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18" w:rsidRPr="003B7D73" w:rsidRDefault="00A73A76" w:rsidP="00BA1E65">
      <w:pPr>
        <w:pStyle w:val="Prrafodelista"/>
        <w:numPr>
          <w:ilvl w:val="0"/>
          <w:numId w:val="8"/>
        </w:numPr>
        <w:spacing w:before="240" w:line="480" w:lineRule="auto"/>
        <w:jc w:val="center"/>
        <w:rPr>
          <w:rFonts w:ascii="Times New Roman" w:hAnsi="Times New Roman" w:cs="Times New Roman"/>
          <w:b/>
          <w:sz w:val="28"/>
          <w:szCs w:val="28"/>
        </w:rPr>
      </w:pPr>
      <w:r w:rsidRPr="003B7D73">
        <w:rPr>
          <w:rFonts w:ascii="Times New Roman" w:hAnsi="Times New Roman" w:cs="Times New Roman"/>
          <w:b/>
          <w:sz w:val="28"/>
          <w:szCs w:val="28"/>
        </w:rPr>
        <w:t>I</w:t>
      </w:r>
      <w:r w:rsidR="00EF32F0" w:rsidRPr="003B7D73">
        <w:rPr>
          <w:rFonts w:ascii="Times New Roman" w:hAnsi="Times New Roman" w:cs="Times New Roman"/>
          <w:b/>
          <w:sz w:val="28"/>
          <w:szCs w:val="28"/>
        </w:rPr>
        <w:t>NTRODUCCI</w:t>
      </w:r>
      <w:r w:rsidR="001728E3">
        <w:rPr>
          <w:rFonts w:ascii="Times New Roman" w:hAnsi="Times New Roman" w:cs="Times New Roman"/>
          <w:b/>
          <w:sz w:val="28"/>
          <w:szCs w:val="28"/>
        </w:rPr>
        <w:t>Ó</w:t>
      </w:r>
      <w:r w:rsidR="00EF32F0" w:rsidRPr="003B7D73">
        <w:rPr>
          <w:rFonts w:ascii="Times New Roman" w:hAnsi="Times New Roman" w:cs="Times New Roman"/>
          <w:b/>
          <w:sz w:val="28"/>
          <w:szCs w:val="28"/>
        </w:rPr>
        <w:t>N</w:t>
      </w:r>
    </w:p>
    <w:p w:rsidR="00517BBB" w:rsidRPr="007036BC" w:rsidRDefault="001B41B4"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C3106" w:rsidRPr="007036BC">
        <w:rPr>
          <w:rFonts w:ascii="Times New Roman" w:hAnsi="Times New Roman" w:cs="Times New Roman"/>
          <w:sz w:val="24"/>
          <w:szCs w:val="24"/>
        </w:rPr>
        <w:t xml:space="preserve">La tecnología mediante </w:t>
      </w:r>
      <w:r w:rsidR="002F6C18" w:rsidRPr="007036BC">
        <w:rPr>
          <w:rFonts w:ascii="Times New Roman" w:hAnsi="Times New Roman" w:cs="Times New Roman"/>
          <w:sz w:val="24"/>
          <w:szCs w:val="24"/>
        </w:rPr>
        <w:t>un software informático que</w:t>
      </w:r>
      <w:r w:rsidR="00BA1E51">
        <w:rPr>
          <w:rFonts w:ascii="Times New Roman" w:hAnsi="Times New Roman" w:cs="Times New Roman"/>
          <w:sz w:val="24"/>
          <w:szCs w:val="24"/>
        </w:rPr>
        <w:t xml:space="preserve"> </w:t>
      </w:r>
      <w:r w:rsidR="002F6C18" w:rsidRPr="007036BC">
        <w:rPr>
          <w:rFonts w:ascii="Times New Roman" w:hAnsi="Times New Roman" w:cs="Times New Roman"/>
          <w:sz w:val="24"/>
          <w:szCs w:val="24"/>
        </w:rPr>
        <w:t xml:space="preserve">ayuda a diseñar  </w:t>
      </w:r>
      <w:r w:rsidR="00FE59A9" w:rsidRPr="007036BC">
        <w:rPr>
          <w:rFonts w:ascii="Times New Roman" w:hAnsi="Times New Roman" w:cs="Times New Roman"/>
          <w:sz w:val="24"/>
          <w:szCs w:val="24"/>
        </w:rPr>
        <w:t>prótesis</w:t>
      </w:r>
      <w:r w:rsidR="002F6C18" w:rsidRPr="007036BC">
        <w:rPr>
          <w:rFonts w:ascii="Times New Roman" w:hAnsi="Times New Roman" w:cs="Times New Roman"/>
          <w:sz w:val="24"/>
          <w:szCs w:val="24"/>
        </w:rPr>
        <w:t>, estudiar los casos digitalmente seguido por un sistema mecanizado mediante fresados exactos, ha cambiado el enfoque y la manera de como tradicionalmente con té</w:t>
      </w:r>
      <w:r w:rsidR="00471E2A" w:rsidRPr="007036BC">
        <w:rPr>
          <w:rFonts w:ascii="Times New Roman" w:hAnsi="Times New Roman" w:cs="Times New Roman"/>
          <w:sz w:val="24"/>
          <w:szCs w:val="24"/>
        </w:rPr>
        <w:t>cnicas manuales,</w:t>
      </w:r>
      <w:r w:rsidR="002F6C18" w:rsidRPr="007036BC">
        <w:rPr>
          <w:rFonts w:ascii="Times New Roman" w:hAnsi="Times New Roman" w:cs="Times New Roman"/>
          <w:sz w:val="24"/>
          <w:szCs w:val="24"/>
        </w:rPr>
        <w:t xml:space="preserve"> se van disminuyendo los márgenes de errores en las </w:t>
      </w:r>
      <w:r w:rsidR="00FE59A9" w:rsidRPr="007036BC">
        <w:rPr>
          <w:rFonts w:ascii="Times New Roman" w:hAnsi="Times New Roman" w:cs="Times New Roman"/>
          <w:sz w:val="24"/>
          <w:szCs w:val="24"/>
        </w:rPr>
        <w:t>prótesis</w:t>
      </w:r>
      <w:r w:rsidR="00B10B7E" w:rsidRPr="007036BC">
        <w:rPr>
          <w:rFonts w:ascii="Times New Roman" w:hAnsi="Times New Roman" w:cs="Times New Roman"/>
          <w:sz w:val="24"/>
          <w:szCs w:val="24"/>
        </w:rPr>
        <w:t xml:space="preserve"> dentales o fracasos </w:t>
      </w:r>
      <w:r w:rsidR="00471E2A" w:rsidRPr="007036BC">
        <w:rPr>
          <w:rFonts w:ascii="Times New Roman" w:hAnsi="Times New Roman" w:cs="Times New Roman"/>
          <w:sz w:val="24"/>
          <w:szCs w:val="24"/>
        </w:rPr>
        <w:t xml:space="preserve">porque </w:t>
      </w:r>
      <w:r w:rsidR="00B10B7E" w:rsidRPr="007036BC">
        <w:rPr>
          <w:rFonts w:ascii="Times New Roman" w:hAnsi="Times New Roman" w:cs="Times New Roman"/>
          <w:sz w:val="24"/>
          <w:szCs w:val="24"/>
        </w:rPr>
        <w:t xml:space="preserve">“La complicación técnica más frecuente en este tipo de restauraciones en estudios a largo plazo es la fractura cohesiva dentro de la propia cerámica de recubrimiento” </w:t>
      </w:r>
      <w:r w:rsidR="00B10B7E" w:rsidRPr="00A11F5D">
        <w:rPr>
          <w:rFonts w:ascii="Times New Roman" w:hAnsi="Times New Roman" w:cs="Times New Roman"/>
          <w:bCs/>
          <w:sz w:val="24"/>
          <w:szCs w:val="24"/>
        </w:rPr>
        <w:t>(</w:t>
      </w:r>
      <w:r w:rsidR="00A11F5D">
        <w:rPr>
          <w:rFonts w:ascii="Times New Roman" w:hAnsi="Times New Roman" w:cs="Times New Roman"/>
          <w:bCs/>
          <w:sz w:val="24"/>
          <w:szCs w:val="24"/>
        </w:rPr>
        <w:t>Von Steyer</w:t>
      </w:r>
      <w:r w:rsidR="00B10B7E" w:rsidRPr="00A11F5D">
        <w:rPr>
          <w:rFonts w:ascii="Times New Roman" w:hAnsi="Times New Roman" w:cs="Times New Roman"/>
          <w:bCs/>
          <w:sz w:val="24"/>
          <w:szCs w:val="24"/>
        </w:rPr>
        <w:t>, 2005</w:t>
      </w:r>
      <w:r w:rsidR="00B10B7E" w:rsidRPr="007036BC">
        <w:rPr>
          <w:rFonts w:ascii="Times New Roman" w:hAnsi="Times New Roman" w:cs="Times New Roman"/>
          <w:b/>
          <w:bCs/>
          <w:sz w:val="24"/>
          <w:szCs w:val="24"/>
        </w:rPr>
        <w:t xml:space="preserve">). </w:t>
      </w:r>
      <w:r w:rsidR="00B10B7E" w:rsidRPr="007036BC">
        <w:rPr>
          <w:rFonts w:ascii="Times New Roman" w:hAnsi="Times New Roman" w:cs="Times New Roman"/>
          <w:sz w:val="24"/>
          <w:szCs w:val="24"/>
        </w:rPr>
        <w:t xml:space="preserve"> </w:t>
      </w:r>
      <w:r w:rsidR="00A569F3">
        <w:rPr>
          <w:rFonts w:ascii="Times New Roman" w:hAnsi="Times New Roman" w:cs="Times New Roman"/>
          <w:color w:val="000000" w:themeColor="text1"/>
          <w:sz w:val="24"/>
          <w:szCs w:val="24"/>
        </w:rPr>
        <w:t>La asistencia por ordenador p</w:t>
      </w:r>
      <w:r w:rsidR="00B10B7E" w:rsidRPr="007036BC">
        <w:rPr>
          <w:rFonts w:ascii="Times New Roman" w:hAnsi="Times New Roman" w:cs="Times New Roman"/>
          <w:sz w:val="24"/>
          <w:szCs w:val="24"/>
        </w:rPr>
        <w:t>ermite</w:t>
      </w:r>
      <w:r w:rsidR="002F6C18" w:rsidRPr="007036BC">
        <w:rPr>
          <w:rFonts w:ascii="Times New Roman" w:hAnsi="Times New Roman" w:cs="Times New Roman"/>
          <w:sz w:val="24"/>
          <w:szCs w:val="24"/>
        </w:rPr>
        <w:t xml:space="preserve"> nuevos horizontes a la odontología restaurativa para poder ofrecer a los pacientes tratamientos de alta calidad cumpliendo las expectativas estéticas deman</w:t>
      </w:r>
      <w:r w:rsidR="001B7ACF" w:rsidRPr="007036BC">
        <w:rPr>
          <w:rFonts w:ascii="Times New Roman" w:hAnsi="Times New Roman" w:cs="Times New Roman"/>
          <w:sz w:val="24"/>
          <w:szCs w:val="24"/>
        </w:rPr>
        <w:t>dadas en la actualidad en las clínicas odontológicas.</w:t>
      </w:r>
      <w:r w:rsidR="00517BBB" w:rsidRPr="007036BC">
        <w:rPr>
          <w:rFonts w:ascii="Times New Roman" w:hAnsi="Times New Roman" w:cs="Times New Roman"/>
          <w:sz w:val="24"/>
          <w:szCs w:val="24"/>
        </w:rPr>
        <w:t xml:space="preserve">    </w:t>
      </w:r>
    </w:p>
    <w:p w:rsidR="00517BBB" w:rsidRPr="007036BC" w:rsidRDefault="00517BBB"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Debido al avance y desarrollo socio cultural y las expectativas con las que el paciente actual llega a la clínica</w:t>
      </w:r>
      <w:r w:rsidR="00D776A3">
        <w:rPr>
          <w:rFonts w:ascii="Times New Roman" w:hAnsi="Times New Roman" w:cs="Times New Roman"/>
          <w:sz w:val="24"/>
          <w:szCs w:val="24"/>
        </w:rPr>
        <w:t>,</w:t>
      </w:r>
      <w:r w:rsidRPr="007036BC">
        <w:rPr>
          <w:rFonts w:ascii="Times New Roman" w:hAnsi="Times New Roman" w:cs="Times New Roman"/>
          <w:sz w:val="24"/>
          <w:szCs w:val="24"/>
        </w:rPr>
        <w:t xml:space="preserve"> la odontología ha tomado el curso de estos avances científicos y aj</w:t>
      </w:r>
      <w:r w:rsidR="00D776A3">
        <w:rPr>
          <w:rFonts w:ascii="Times New Roman" w:hAnsi="Times New Roman" w:cs="Times New Roman"/>
          <w:sz w:val="24"/>
          <w:szCs w:val="24"/>
        </w:rPr>
        <w:t>ustados a esta nueva tecnología</w:t>
      </w:r>
      <w:r w:rsidR="00A569F3">
        <w:rPr>
          <w:rFonts w:ascii="Times New Roman" w:hAnsi="Times New Roman" w:cs="Times New Roman"/>
          <w:sz w:val="24"/>
          <w:szCs w:val="24"/>
        </w:rPr>
        <w:t>,</w:t>
      </w:r>
      <w:r w:rsidRPr="007036BC">
        <w:rPr>
          <w:rFonts w:ascii="Times New Roman" w:hAnsi="Times New Roman" w:cs="Times New Roman"/>
          <w:sz w:val="24"/>
          <w:szCs w:val="24"/>
        </w:rPr>
        <w:t xml:space="preserve"> permite optar por una estética óptima en nuestros tratamientos prostodonticos evitando así el conformismo de cumplir solo con la capacidad funcional de las prótesis antiguas practicadas en el siglo pasado.</w:t>
      </w:r>
    </w:p>
    <w:p w:rsidR="00517BBB" w:rsidRPr="007036BC" w:rsidRDefault="00517BBB"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776A3">
        <w:rPr>
          <w:rFonts w:ascii="Times New Roman" w:hAnsi="Times New Roman" w:cs="Times New Roman"/>
          <w:sz w:val="24"/>
          <w:szCs w:val="24"/>
        </w:rPr>
        <w:t>Actualmente</w:t>
      </w:r>
      <w:r w:rsidR="00D776A3">
        <w:rPr>
          <w:rFonts w:ascii="Times New Roman" w:hAnsi="Times New Roman" w:cs="Times New Roman"/>
          <w:color w:val="FF0000"/>
          <w:sz w:val="24"/>
          <w:szCs w:val="24"/>
        </w:rPr>
        <w:t xml:space="preserve"> </w:t>
      </w:r>
      <w:r w:rsidRPr="007036BC">
        <w:rPr>
          <w:rFonts w:ascii="Times New Roman" w:hAnsi="Times New Roman" w:cs="Times New Roman"/>
          <w:sz w:val="24"/>
          <w:szCs w:val="24"/>
        </w:rPr>
        <w:t>los paciente</w:t>
      </w:r>
      <w:r w:rsidR="00A569F3">
        <w:rPr>
          <w:rFonts w:ascii="Times New Roman" w:hAnsi="Times New Roman" w:cs="Times New Roman"/>
          <w:color w:val="000000" w:themeColor="text1"/>
          <w:sz w:val="24"/>
          <w:szCs w:val="24"/>
        </w:rPr>
        <w:t>s</w:t>
      </w:r>
      <w:r w:rsidRPr="007036BC">
        <w:rPr>
          <w:rFonts w:ascii="Times New Roman" w:hAnsi="Times New Roman" w:cs="Times New Roman"/>
          <w:sz w:val="24"/>
          <w:szCs w:val="24"/>
        </w:rPr>
        <w:t xml:space="preserve"> evitan el uso de mater</w:t>
      </w:r>
      <w:r w:rsidR="00A569F3">
        <w:rPr>
          <w:rFonts w:ascii="Times New Roman" w:hAnsi="Times New Roman" w:cs="Times New Roman"/>
          <w:sz w:val="24"/>
          <w:szCs w:val="24"/>
        </w:rPr>
        <w:t>iales metálicos</w:t>
      </w:r>
      <w:r w:rsidRPr="007036BC">
        <w:rPr>
          <w:rFonts w:ascii="Times New Roman" w:hAnsi="Times New Roman" w:cs="Times New Roman"/>
          <w:sz w:val="24"/>
          <w:szCs w:val="24"/>
        </w:rPr>
        <w:t xml:space="preserve"> en su boca</w:t>
      </w:r>
      <w:r w:rsidR="0062673C" w:rsidRPr="007036BC">
        <w:rPr>
          <w:rFonts w:ascii="Times New Roman" w:hAnsi="Times New Roman" w:cs="Times New Roman"/>
          <w:sz w:val="24"/>
          <w:szCs w:val="24"/>
        </w:rPr>
        <w:t xml:space="preserve"> y poco a poco lo van sustituyendo por el uso de cerámicas con la misma resistencia y funcionalidad</w:t>
      </w:r>
      <w:r w:rsidR="00A569F3">
        <w:rPr>
          <w:rFonts w:ascii="Times New Roman" w:hAnsi="Times New Roman" w:cs="Times New Roman"/>
          <w:sz w:val="24"/>
          <w:szCs w:val="24"/>
        </w:rPr>
        <w:t>,</w:t>
      </w:r>
      <w:r w:rsidR="00FE7FA4">
        <w:rPr>
          <w:rFonts w:ascii="Times New Roman" w:hAnsi="Times New Roman" w:cs="Times New Roman"/>
          <w:sz w:val="24"/>
          <w:szCs w:val="24"/>
        </w:rPr>
        <w:t xml:space="preserve"> por esta razón es que han centrado</w:t>
      </w:r>
      <w:r w:rsidR="0062673C" w:rsidRPr="007036BC">
        <w:rPr>
          <w:rFonts w:ascii="Times New Roman" w:hAnsi="Times New Roman" w:cs="Times New Roman"/>
          <w:sz w:val="24"/>
          <w:szCs w:val="24"/>
        </w:rPr>
        <w:t xml:space="preserve"> nuevos estudios en la realización de este tipo de materiales y como optimizar estos métodos</w:t>
      </w:r>
      <w:r w:rsidR="00FC223A" w:rsidRPr="007036BC">
        <w:rPr>
          <w:rFonts w:ascii="Times New Roman" w:hAnsi="Times New Roman" w:cs="Times New Roman"/>
          <w:sz w:val="24"/>
          <w:szCs w:val="24"/>
        </w:rPr>
        <w:t>.</w:t>
      </w:r>
    </w:p>
    <w:p w:rsidR="0058581C" w:rsidRPr="007036BC" w:rsidRDefault="00FC223A"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 xml:space="preserve">     Uno de los principales materiales utilizados en este tipo de estructuras es la zirconia como base de la porcelana</w:t>
      </w:r>
      <w:r w:rsidR="00D776A3">
        <w:rPr>
          <w:rFonts w:ascii="Times New Roman" w:hAnsi="Times New Roman" w:cs="Times New Roman"/>
          <w:sz w:val="24"/>
          <w:szCs w:val="24"/>
        </w:rPr>
        <w:t>,</w:t>
      </w:r>
      <w:r w:rsidR="00A569F3">
        <w:rPr>
          <w:rFonts w:ascii="Times New Roman" w:hAnsi="Times New Roman" w:cs="Times New Roman"/>
          <w:sz w:val="24"/>
          <w:szCs w:val="24"/>
        </w:rPr>
        <w:t xml:space="preserve"> la cual</w:t>
      </w:r>
      <w:r w:rsidR="00D776A3">
        <w:rPr>
          <w:rFonts w:ascii="Times New Roman" w:hAnsi="Times New Roman" w:cs="Times New Roman"/>
          <w:color w:val="FF0000"/>
          <w:sz w:val="24"/>
          <w:szCs w:val="24"/>
        </w:rPr>
        <w:t xml:space="preserve"> </w:t>
      </w:r>
      <w:r w:rsidRPr="007036BC">
        <w:rPr>
          <w:rFonts w:ascii="Times New Roman" w:hAnsi="Times New Roman" w:cs="Times New Roman"/>
          <w:sz w:val="24"/>
          <w:szCs w:val="24"/>
        </w:rPr>
        <w:t>debe</w:t>
      </w:r>
      <w:r w:rsidR="00D776A3">
        <w:rPr>
          <w:rFonts w:ascii="Times New Roman" w:hAnsi="Times New Roman" w:cs="Times New Roman"/>
          <w:sz w:val="24"/>
          <w:szCs w:val="24"/>
        </w:rPr>
        <w:t xml:space="preserve"> ser cubierta</w:t>
      </w:r>
      <w:r w:rsidRPr="007036BC">
        <w:rPr>
          <w:rFonts w:ascii="Times New Roman" w:hAnsi="Times New Roman" w:cs="Times New Roman"/>
          <w:sz w:val="24"/>
          <w:szCs w:val="24"/>
        </w:rPr>
        <w:t xml:space="preserve"> debido a que tiene un nivel de opacidad</w:t>
      </w:r>
      <w:r w:rsidR="00D776A3">
        <w:rPr>
          <w:rFonts w:ascii="Times New Roman" w:hAnsi="Times New Roman" w:cs="Times New Roman"/>
          <w:sz w:val="24"/>
          <w:szCs w:val="24"/>
        </w:rPr>
        <w:t>;  é</w:t>
      </w:r>
      <w:r w:rsidRPr="007036BC">
        <w:rPr>
          <w:rFonts w:ascii="Times New Roman" w:hAnsi="Times New Roman" w:cs="Times New Roman"/>
          <w:sz w:val="24"/>
          <w:szCs w:val="24"/>
        </w:rPr>
        <w:t>sto es debido a su alto uso en los últimos años</w:t>
      </w:r>
      <w:r w:rsidR="00D776A3">
        <w:rPr>
          <w:rFonts w:ascii="Times New Roman" w:hAnsi="Times New Roman" w:cs="Times New Roman"/>
          <w:sz w:val="24"/>
          <w:szCs w:val="24"/>
        </w:rPr>
        <w:t>,</w:t>
      </w:r>
      <w:r w:rsidRPr="007036BC">
        <w:rPr>
          <w:rFonts w:ascii="Times New Roman" w:hAnsi="Times New Roman" w:cs="Times New Roman"/>
          <w:sz w:val="24"/>
          <w:szCs w:val="24"/>
        </w:rPr>
        <w:t xml:space="preserve"> </w:t>
      </w:r>
      <w:r w:rsidR="00D776A3">
        <w:rPr>
          <w:rFonts w:ascii="Times New Roman" w:hAnsi="Times New Roman" w:cs="Times New Roman"/>
          <w:sz w:val="24"/>
          <w:szCs w:val="24"/>
        </w:rPr>
        <w:t xml:space="preserve">y </w:t>
      </w:r>
      <w:r w:rsidRPr="007036BC">
        <w:rPr>
          <w:rFonts w:ascii="Times New Roman" w:hAnsi="Times New Roman" w:cs="Times New Roman"/>
          <w:sz w:val="24"/>
          <w:szCs w:val="24"/>
        </w:rPr>
        <w:t xml:space="preserve">ha demostrado tener alta biocompatilibidad con los tejidos orales, baja </w:t>
      </w:r>
      <w:r w:rsidR="0069091B" w:rsidRPr="007036BC">
        <w:rPr>
          <w:rFonts w:ascii="Times New Roman" w:hAnsi="Times New Roman" w:cs="Times New Roman"/>
          <w:sz w:val="24"/>
          <w:szCs w:val="24"/>
        </w:rPr>
        <w:t>conductibilidad</w:t>
      </w:r>
      <w:r w:rsidRPr="007036BC">
        <w:rPr>
          <w:rFonts w:ascii="Times New Roman" w:hAnsi="Times New Roman" w:cs="Times New Roman"/>
          <w:sz w:val="24"/>
          <w:szCs w:val="24"/>
        </w:rPr>
        <w:t xml:space="preserve"> térmica, anticorrosivo,  además de su alta resistencia y dureza siendo esta una de sus principales que permite la alta aceptación por parte de los paciente a pesar de su costo.  Los motivos por los cuales se ha visto fracasos</w:t>
      </w:r>
      <w:r w:rsidR="00D776A3">
        <w:rPr>
          <w:rFonts w:ascii="Times New Roman" w:hAnsi="Times New Roman" w:cs="Times New Roman"/>
          <w:sz w:val="24"/>
          <w:szCs w:val="24"/>
        </w:rPr>
        <w:t xml:space="preserve"> por un uso de largo</w:t>
      </w:r>
      <w:r w:rsidR="0069091B" w:rsidRPr="007036BC">
        <w:rPr>
          <w:rFonts w:ascii="Times New Roman" w:hAnsi="Times New Roman" w:cs="Times New Roman"/>
          <w:sz w:val="24"/>
          <w:szCs w:val="24"/>
        </w:rPr>
        <w:t xml:space="preserve"> tiempo</w:t>
      </w:r>
      <w:r w:rsidRPr="007036BC">
        <w:rPr>
          <w:rFonts w:ascii="Times New Roman" w:hAnsi="Times New Roman" w:cs="Times New Roman"/>
          <w:sz w:val="24"/>
          <w:szCs w:val="24"/>
        </w:rPr>
        <w:t xml:space="preserve"> en este tipo de estructuras se da principalmente por el materiales que los recubre</w:t>
      </w:r>
      <w:r w:rsidR="0069091B" w:rsidRPr="007036BC">
        <w:rPr>
          <w:rFonts w:ascii="Times New Roman" w:hAnsi="Times New Roman" w:cs="Times New Roman"/>
          <w:sz w:val="24"/>
          <w:szCs w:val="24"/>
        </w:rPr>
        <w:t xml:space="preserve"> las cerámicas</w:t>
      </w:r>
      <w:r w:rsidRPr="007036BC">
        <w:rPr>
          <w:rFonts w:ascii="Times New Roman" w:hAnsi="Times New Roman" w:cs="Times New Roman"/>
          <w:sz w:val="24"/>
          <w:szCs w:val="24"/>
        </w:rPr>
        <w:t xml:space="preserve"> </w:t>
      </w:r>
      <w:r w:rsidR="0069091B" w:rsidRPr="007036BC">
        <w:rPr>
          <w:rFonts w:ascii="Times New Roman" w:hAnsi="Times New Roman" w:cs="Times New Roman"/>
          <w:sz w:val="24"/>
          <w:szCs w:val="24"/>
        </w:rPr>
        <w:t xml:space="preserve">sufre de fracturas.  Aunque este </w:t>
      </w:r>
      <w:r w:rsidR="00975B4E" w:rsidRPr="007036BC">
        <w:rPr>
          <w:rFonts w:ascii="Times New Roman" w:hAnsi="Times New Roman" w:cs="Times New Roman"/>
          <w:sz w:val="24"/>
          <w:szCs w:val="24"/>
        </w:rPr>
        <w:t>fenómeno</w:t>
      </w:r>
      <w:r w:rsidR="0058581C" w:rsidRPr="007036BC">
        <w:rPr>
          <w:rFonts w:ascii="Times New Roman" w:hAnsi="Times New Roman" w:cs="Times New Roman"/>
          <w:sz w:val="24"/>
          <w:szCs w:val="24"/>
        </w:rPr>
        <w:t xml:space="preserve"> siempre se ha presentado la idea actual es reducirlo y ganar estética</w:t>
      </w:r>
      <w:r w:rsidR="00FE7FA4" w:rsidRPr="00FE7FA4">
        <w:rPr>
          <w:rFonts w:ascii="Times New Roman" w:hAnsi="Times New Roman" w:cs="Times New Roman"/>
          <w:color w:val="000000"/>
          <w:sz w:val="24"/>
          <w:szCs w:val="24"/>
        </w:rPr>
        <w:t xml:space="preserve"> </w:t>
      </w:r>
      <w:r w:rsidR="00FE7FA4">
        <w:rPr>
          <w:rFonts w:ascii="Times New Roman" w:hAnsi="Times New Roman" w:cs="Times New Roman"/>
          <w:color w:val="000000"/>
          <w:sz w:val="24"/>
          <w:szCs w:val="24"/>
        </w:rPr>
        <w:t>(</w:t>
      </w:r>
      <w:r w:rsidR="00FE7FA4" w:rsidRPr="00561A8E">
        <w:rPr>
          <w:rFonts w:ascii="Times New Roman" w:hAnsi="Times New Roman" w:cs="Times New Roman"/>
          <w:color w:val="000000"/>
          <w:sz w:val="24"/>
          <w:szCs w:val="24"/>
        </w:rPr>
        <w:t>Chong</w:t>
      </w:r>
      <w:r w:rsidR="00FE7FA4">
        <w:rPr>
          <w:rFonts w:ascii="Times New Roman" w:hAnsi="Times New Roman" w:cs="Times New Roman"/>
          <w:color w:val="000000"/>
          <w:sz w:val="24"/>
          <w:szCs w:val="24"/>
        </w:rPr>
        <w:t xml:space="preserve">, </w:t>
      </w:r>
      <w:r w:rsidR="00FE7FA4" w:rsidRPr="00561A8E">
        <w:rPr>
          <w:rFonts w:ascii="Times New Roman" w:hAnsi="Times New Roman" w:cs="Times New Roman"/>
          <w:color w:val="000000"/>
          <w:sz w:val="24"/>
          <w:szCs w:val="24"/>
        </w:rPr>
        <w:t>2010</w:t>
      </w:r>
      <w:r w:rsidR="00FE7FA4">
        <w:rPr>
          <w:rFonts w:ascii="Times New Roman" w:hAnsi="Times New Roman" w:cs="Times New Roman"/>
          <w:sz w:val="24"/>
          <w:szCs w:val="24"/>
        </w:rPr>
        <w:t>).</w:t>
      </w:r>
    </w:p>
    <w:p w:rsidR="0058581C" w:rsidRPr="007036BC" w:rsidRDefault="0058581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AE0093">
        <w:rPr>
          <w:rFonts w:ascii="Times New Roman" w:hAnsi="Times New Roman" w:cs="Times New Roman"/>
          <w:sz w:val="24"/>
          <w:szCs w:val="24"/>
        </w:rPr>
        <w:t>L</w:t>
      </w:r>
      <w:r w:rsidRPr="007036BC">
        <w:rPr>
          <w:rFonts w:ascii="Times New Roman" w:hAnsi="Times New Roman" w:cs="Times New Roman"/>
          <w:sz w:val="24"/>
          <w:szCs w:val="24"/>
        </w:rPr>
        <w:t xml:space="preserve">os estudios </w:t>
      </w:r>
      <w:r w:rsidR="00546CFD" w:rsidRPr="00AE0093">
        <w:rPr>
          <w:rFonts w:ascii="Times New Roman" w:hAnsi="Times New Roman" w:cs="Times New Roman"/>
          <w:color w:val="000000" w:themeColor="text1"/>
          <w:sz w:val="24"/>
          <w:szCs w:val="24"/>
        </w:rPr>
        <w:t>sobre el costo y los benefi</w:t>
      </w:r>
      <w:r w:rsidR="00587A5B">
        <w:rPr>
          <w:rFonts w:ascii="Times New Roman" w:hAnsi="Times New Roman" w:cs="Times New Roman"/>
          <w:color w:val="000000" w:themeColor="text1"/>
          <w:sz w:val="24"/>
          <w:szCs w:val="24"/>
        </w:rPr>
        <w:t>cios percibidos por el paciente ayudan a identificar la preferencia protésica</w:t>
      </w:r>
      <w:r w:rsidR="00587A5B" w:rsidRPr="00587A5B">
        <w:rPr>
          <w:rFonts w:ascii="Times New Roman" w:hAnsi="Times New Roman" w:cs="Times New Roman"/>
          <w:sz w:val="24"/>
          <w:szCs w:val="24"/>
        </w:rPr>
        <w:t xml:space="preserve"> </w:t>
      </w:r>
      <w:r w:rsidR="00587A5B">
        <w:rPr>
          <w:rFonts w:ascii="Times New Roman" w:hAnsi="Times New Roman" w:cs="Times New Roman"/>
          <w:sz w:val="24"/>
          <w:szCs w:val="24"/>
        </w:rPr>
        <w:t>(</w:t>
      </w:r>
      <w:r w:rsidR="00587A5B" w:rsidRPr="00412251">
        <w:rPr>
          <w:rFonts w:ascii="Times New Roman" w:hAnsi="Times New Roman" w:cs="Times New Roman"/>
          <w:sz w:val="24"/>
          <w:szCs w:val="24"/>
        </w:rPr>
        <w:t>Koushyar</w:t>
      </w:r>
      <w:r w:rsidR="00587A5B">
        <w:rPr>
          <w:rFonts w:ascii="Times New Roman" w:hAnsi="Times New Roman" w:cs="Times New Roman"/>
          <w:sz w:val="24"/>
          <w:szCs w:val="24"/>
        </w:rPr>
        <w:t xml:space="preserve">, </w:t>
      </w:r>
      <w:r w:rsidR="00587A5B" w:rsidRPr="00412251">
        <w:rPr>
          <w:rFonts w:ascii="Times New Roman" w:hAnsi="Times New Roman" w:cs="Times New Roman"/>
          <w:sz w:val="24"/>
          <w:szCs w:val="24"/>
        </w:rPr>
        <w:t>2010)</w:t>
      </w:r>
      <w:r w:rsidR="00587A5B">
        <w:rPr>
          <w:rFonts w:ascii="Times New Roman" w:hAnsi="Times New Roman" w:cs="Times New Roman"/>
          <w:color w:val="000000" w:themeColor="text1"/>
          <w:sz w:val="24"/>
          <w:szCs w:val="24"/>
        </w:rPr>
        <w:t>. L</w:t>
      </w:r>
      <w:r w:rsidR="00546CFD" w:rsidRPr="00AE0093">
        <w:rPr>
          <w:rFonts w:ascii="Times New Roman" w:hAnsi="Times New Roman" w:cs="Times New Roman"/>
          <w:color w:val="000000" w:themeColor="text1"/>
          <w:sz w:val="24"/>
          <w:szCs w:val="24"/>
        </w:rPr>
        <w:t>o que ha motivado</w:t>
      </w:r>
      <w:r w:rsidR="00AE0093" w:rsidRPr="00AE0093">
        <w:rPr>
          <w:rFonts w:ascii="Times New Roman" w:hAnsi="Times New Roman" w:cs="Times New Roman"/>
          <w:color w:val="000000" w:themeColor="text1"/>
          <w:sz w:val="24"/>
          <w:szCs w:val="24"/>
        </w:rPr>
        <w:t xml:space="preserve"> a </w:t>
      </w:r>
      <w:r w:rsidRPr="00AE0093">
        <w:rPr>
          <w:rFonts w:ascii="Times New Roman" w:hAnsi="Times New Roman" w:cs="Times New Roman"/>
          <w:color w:val="000000" w:themeColor="text1"/>
          <w:sz w:val="24"/>
          <w:szCs w:val="24"/>
        </w:rPr>
        <w:t>realizar</w:t>
      </w:r>
      <w:r w:rsidRPr="007036BC">
        <w:rPr>
          <w:rFonts w:ascii="Times New Roman" w:hAnsi="Times New Roman" w:cs="Times New Roman"/>
          <w:sz w:val="24"/>
          <w:szCs w:val="24"/>
        </w:rPr>
        <w:t xml:space="preserve"> un estudio de estos métodos utilizados con los recursos básicos obtenidos de clínicas en las cuales la </w:t>
      </w:r>
      <w:r w:rsidR="00975B4E" w:rsidRPr="007036BC">
        <w:rPr>
          <w:rFonts w:ascii="Times New Roman" w:hAnsi="Times New Roman" w:cs="Times New Roman"/>
          <w:sz w:val="24"/>
          <w:szCs w:val="24"/>
        </w:rPr>
        <w:t>práctica</w:t>
      </w:r>
      <w:r w:rsidRPr="007036BC">
        <w:rPr>
          <w:rFonts w:ascii="Times New Roman" w:hAnsi="Times New Roman" w:cs="Times New Roman"/>
          <w:sz w:val="24"/>
          <w:szCs w:val="24"/>
        </w:rPr>
        <w:t xml:space="preserve"> profesional</w:t>
      </w:r>
      <w:r w:rsidR="00546CFD">
        <w:rPr>
          <w:rFonts w:ascii="Times New Roman" w:hAnsi="Times New Roman" w:cs="Times New Roman"/>
          <w:sz w:val="24"/>
          <w:szCs w:val="24"/>
        </w:rPr>
        <w:t>, este es dirigido</w:t>
      </w:r>
      <w:r w:rsidRPr="007036BC">
        <w:rPr>
          <w:rFonts w:ascii="Times New Roman" w:hAnsi="Times New Roman" w:cs="Times New Roman"/>
          <w:sz w:val="24"/>
          <w:szCs w:val="24"/>
        </w:rPr>
        <w:t xml:space="preserve"> a la prostodoncia con el fin de ob</w:t>
      </w:r>
      <w:r w:rsidR="00975B4E" w:rsidRPr="007036BC">
        <w:rPr>
          <w:rFonts w:ascii="Times New Roman" w:hAnsi="Times New Roman" w:cs="Times New Roman"/>
          <w:sz w:val="24"/>
          <w:szCs w:val="24"/>
        </w:rPr>
        <w:t xml:space="preserve">tener resultados más </w:t>
      </w:r>
      <w:r w:rsidR="00975B4E" w:rsidRPr="00AE0093">
        <w:rPr>
          <w:rFonts w:ascii="Times New Roman" w:hAnsi="Times New Roman" w:cs="Times New Roman"/>
          <w:color w:val="000000" w:themeColor="text1"/>
          <w:sz w:val="24"/>
          <w:szCs w:val="24"/>
        </w:rPr>
        <w:t>acertados</w:t>
      </w:r>
      <w:r w:rsidR="00AE0093" w:rsidRPr="00AE0093">
        <w:rPr>
          <w:rFonts w:ascii="Times New Roman" w:hAnsi="Times New Roman" w:cs="Times New Roman"/>
          <w:color w:val="000000" w:themeColor="text1"/>
          <w:sz w:val="24"/>
          <w:szCs w:val="24"/>
        </w:rPr>
        <w:t xml:space="preserve"> </w:t>
      </w:r>
      <w:r w:rsidR="00546CFD" w:rsidRPr="00AE0093">
        <w:rPr>
          <w:rFonts w:ascii="Times New Roman" w:hAnsi="Times New Roman" w:cs="Times New Roman"/>
          <w:color w:val="000000" w:themeColor="text1"/>
          <w:sz w:val="24"/>
          <w:szCs w:val="24"/>
        </w:rPr>
        <w:t>y</w:t>
      </w:r>
      <w:r w:rsidR="00546CFD">
        <w:rPr>
          <w:rFonts w:ascii="Times New Roman" w:hAnsi="Times New Roman" w:cs="Times New Roman"/>
          <w:color w:val="FF0000"/>
          <w:sz w:val="24"/>
          <w:szCs w:val="24"/>
        </w:rPr>
        <w:t xml:space="preserve"> </w:t>
      </w:r>
      <w:r w:rsidRPr="007036BC">
        <w:rPr>
          <w:rFonts w:ascii="Times New Roman" w:hAnsi="Times New Roman" w:cs="Times New Roman"/>
          <w:sz w:val="24"/>
          <w:szCs w:val="24"/>
        </w:rPr>
        <w:t xml:space="preserve">bases fijas para identificar realmente los beneficios que están obteniendo nuestra población </w:t>
      </w:r>
      <w:r w:rsidR="00975B4E" w:rsidRPr="007036BC">
        <w:rPr>
          <w:rFonts w:ascii="Times New Roman" w:hAnsi="Times New Roman" w:cs="Times New Roman"/>
          <w:sz w:val="24"/>
          <w:szCs w:val="24"/>
        </w:rPr>
        <w:t>Nicaragüense  y además analizar la cantidad de veces que falla este tipo de prótesis.</w:t>
      </w:r>
    </w:p>
    <w:p w:rsidR="00FC223A" w:rsidRPr="007036BC" w:rsidRDefault="00FC223A"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p>
    <w:p w:rsidR="008E2106" w:rsidRPr="007036BC" w:rsidRDefault="008E2106" w:rsidP="00BA1E65">
      <w:pPr>
        <w:spacing w:before="240" w:line="480" w:lineRule="auto"/>
        <w:rPr>
          <w:rFonts w:ascii="Times New Roman" w:hAnsi="Times New Roman" w:cs="Times New Roman"/>
          <w:sz w:val="24"/>
          <w:szCs w:val="24"/>
        </w:rPr>
      </w:pPr>
    </w:p>
    <w:p w:rsidR="001B41B4" w:rsidRPr="007036BC" w:rsidRDefault="001B41B4" w:rsidP="00BA1E65">
      <w:pPr>
        <w:spacing w:before="240" w:line="480" w:lineRule="auto"/>
        <w:ind w:firstLine="708"/>
        <w:rPr>
          <w:rFonts w:ascii="Times New Roman" w:hAnsi="Times New Roman" w:cs="Times New Roman"/>
          <w:sz w:val="24"/>
          <w:szCs w:val="24"/>
        </w:rPr>
      </w:pPr>
    </w:p>
    <w:p w:rsidR="004E074D" w:rsidRDefault="004E074D" w:rsidP="00BA1E65">
      <w:pPr>
        <w:pStyle w:val="Default"/>
        <w:spacing w:before="240" w:line="480" w:lineRule="auto"/>
      </w:pPr>
    </w:p>
    <w:p w:rsidR="00617D6D" w:rsidRPr="003B7D73" w:rsidRDefault="00EF32F0" w:rsidP="00BA1E65">
      <w:pPr>
        <w:pStyle w:val="Default"/>
        <w:numPr>
          <w:ilvl w:val="0"/>
          <w:numId w:val="8"/>
        </w:numPr>
        <w:spacing w:before="240" w:line="480" w:lineRule="auto"/>
        <w:jc w:val="center"/>
        <w:rPr>
          <w:b/>
          <w:sz w:val="28"/>
          <w:szCs w:val="28"/>
        </w:rPr>
      </w:pPr>
      <w:r w:rsidRPr="003B7D73">
        <w:rPr>
          <w:b/>
          <w:sz w:val="28"/>
          <w:szCs w:val="28"/>
        </w:rPr>
        <w:lastRenderedPageBreak/>
        <w:t>ANTECEDENTES</w:t>
      </w:r>
    </w:p>
    <w:p w:rsidR="00617D6D" w:rsidRPr="00546CFD" w:rsidRDefault="00DF0FBC" w:rsidP="00BA1E65">
      <w:pPr>
        <w:pStyle w:val="Default"/>
        <w:spacing w:before="240" w:line="480" w:lineRule="auto"/>
        <w:rPr>
          <w:color w:val="FF0000"/>
        </w:rPr>
      </w:pPr>
      <w:r w:rsidRPr="007036BC">
        <w:t xml:space="preserve">     </w:t>
      </w:r>
      <w:r w:rsidR="00546CFD">
        <w:t>A</w:t>
      </w:r>
      <w:r w:rsidR="00617D6D" w:rsidRPr="007036BC">
        <w:t xml:space="preserve"> medida que se ha v</w:t>
      </w:r>
      <w:r w:rsidR="00ED0C65">
        <w:t>enido implementando la técnica asistida por ordenador que realiza prótesis de pura porcelana, ha ido disminuyendo la aceptación</w:t>
      </w:r>
      <w:r w:rsidR="00617D6D" w:rsidRPr="007036BC">
        <w:t xml:space="preserve"> intraoralmente</w:t>
      </w:r>
      <w:r w:rsidR="00ED0C65">
        <w:t xml:space="preserve"> de</w:t>
      </w:r>
      <w:r w:rsidR="00617D6D" w:rsidRPr="007036BC">
        <w:t xml:space="preserve"> aleaciones metálicas </w:t>
      </w:r>
      <w:r w:rsidR="004371D3" w:rsidRPr="007036BC">
        <w:t>y de esta manera dejando en desuso</w:t>
      </w:r>
      <w:r w:rsidR="00ED0C65">
        <w:t xml:space="preserve"> el metal</w:t>
      </w:r>
      <w:r w:rsidR="0020039B">
        <w:t>. S</w:t>
      </w:r>
      <w:r w:rsidR="004371D3" w:rsidRPr="007036BC">
        <w:t>in embargo</w:t>
      </w:r>
      <w:r w:rsidR="0020039B">
        <w:t>, no solo por se puede</w:t>
      </w:r>
      <w:r w:rsidR="004371D3" w:rsidRPr="007036BC">
        <w:t xml:space="preserve"> decir que sean malas</w:t>
      </w:r>
      <w:r w:rsidR="0020039B">
        <w:t>,</w:t>
      </w:r>
      <w:r w:rsidR="004371D3" w:rsidRPr="007036BC">
        <w:t xml:space="preserve"> al contrario</w:t>
      </w:r>
      <w:r w:rsidR="0020039B">
        <w:t>,</w:t>
      </w:r>
      <w:r w:rsidR="004371D3" w:rsidRPr="007036BC">
        <w:t xml:space="preserve"> la base </w:t>
      </w:r>
      <w:r w:rsidR="00F25FDD" w:rsidRPr="007036BC">
        <w:t>metálica</w:t>
      </w:r>
      <w:r w:rsidR="004371D3" w:rsidRPr="007036BC">
        <w:t xml:space="preserve"> proporciona el soporte y la dureza que necesitan las </w:t>
      </w:r>
      <w:r w:rsidR="00F25FDD" w:rsidRPr="007036BC">
        <w:t>prótesis</w:t>
      </w:r>
      <w:r w:rsidR="004371D3" w:rsidRPr="007036BC">
        <w:t>.</w:t>
      </w:r>
    </w:p>
    <w:p w:rsidR="00036EC5" w:rsidRDefault="00ED0C65" w:rsidP="00BA1E65">
      <w:pPr>
        <w:pStyle w:val="Default"/>
        <w:spacing w:before="240" w:line="480" w:lineRule="auto"/>
      </w:pPr>
      <w:r>
        <w:t xml:space="preserve">     Un es</w:t>
      </w:r>
      <w:r w:rsidR="005A5815">
        <w:t>tudio realizado por Casparroso, (</w:t>
      </w:r>
      <w:r>
        <w:t>2010)</w:t>
      </w:r>
      <w:r w:rsidR="00DF0FBC" w:rsidRPr="007036BC">
        <w:t xml:space="preserve"> in vivo</w:t>
      </w:r>
      <w:r w:rsidR="005A5815">
        <w:t>,</w:t>
      </w:r>
      <w:r w:rsidR="00DF0FBC" w:rsidRPr="007036BC">
        <w:t xml:space="preserve"> menciona un fenómeno llamado chipping o delaminado de la porcelana que recubre la base de la prótesis en estos nuevos materiales como lo es la zirconia</w:t>
      </w:r>
      <w:r w:rsidR="005A5815">
        <w:t>.</w:t>
      </w:r>
      <w:r w:rsidR="00DF0FBC" w:rsidRPr="007036BC">
        <w:t xml:space="preserve"> </w:t>
      </w:r>
      <w:r w:rsidR="005A5815">
        <w:t>A</w:t>
      </w:r>
      <w:r w:rsidR="00FE59A9" w:rsidRPr="007036BC">
        <w:t>sí</w:t>
      </w:r>
      <w:r w:rsidR="00DF0FBC" w:rsidRPr="007036BC">
        <w:t xml:space="preserve"> mismo mencionan los casos frecuentes de fracturas que ha incrementado en un 6% - 15%</w:t>
      </w:r>
      <w:r w:rsidR="00340C64" w:rsidRPr="007036BC">
        <w:t xml:space="preserve"> mientras el paciente usa la prótesis durante un tiempo aproximado de entre 3 a 5 años, en cambio las estructuras hechas de aleaciones </w:t>
      </w:r>
      <w:r w:rsidR="00FE59A9" w:rsidRPr="007036BC">
        <w:t>metálicas</w:t>
      </w:r>
      <w:r w:rsidR="00340C64" w:rsidRPr="007036BC">
        <w:t xml:space="preserve"> han demostrado un índice menor de fracturas con un porcentaje de 4% a 10% mientras el paciente usa la prótesis en un tiempo aproximad</w:t>
      </w:r>
      <w:r w:rsidR="002C1D39" w:rsidRPr="007036BC">
        <w:t>o de 10 años. Esto es debido generalmente al distinto comportam</w:t>
      </w:r>
      <w:r w:rsidR="005A5815">
        <w:t>iento entre ambos materiales; mó</w:t>
      </w:r>
      <w:r w:rsidR="002C1D39" w:rsidRPr="007036BC">
        <w:t>dulo de elasticidad y el coeficiente de expansión térmica con distinto grados de estrés residual.</w:t>
      </w:r>
    </w:p>
    <w:p w:rsidR="00DF0FBC" w:rsidRPr="007036BC" w:rsidRDefault="002C1D39" w:rsidP="00BA1E65">
      <w:pPr>
        <w:pStyle w:val="Default"/>
        <w:spacing w:before="240" w:line="480" w:lineRule="auto"/>
      </w:pPr>
      <w:r w:rsidRPr="007036BC">
        <w:t xml:space="preserve"> </w:t>
      </w:r>
      <w:r w:rsidR="00340C64" w:rsidRPr="007036BC">
        <w:t xml:space="preserve"> </w:t>
      </w:r>
      <w:r w:rsidR="00E925DE">
        <w:t xml:space="preserve">   </w:t>
      </w:r>
      <w:r w:rsidR="00340C64" w:rsidRPr="007036BC">
        <w:t>A pesar de estos numerosos estudios</w:t>
      </w:r>
      <w:r w:rsidR="0068083C" w:rsidRPr="007036BC">
        <w:t xml:space="preserve"> ampliamente</w:t>
      </w:r>
      <w:r w:rsidR="00340C64" w:rsidRPr="007036BC">
        <w:t xml:space="preserve"> realizados</w:t>
      </w:r>
      <w:r w:rsidR="0068083C" w:rsidRPr="007036BC">
        <w:t xml:space="preserve"> acerca el mecanismo de unión entre el metal y la porcelana</w:t>
      </w:r>
      <w:r w:rsidRPr="007036BC">
        <w:t xml:space="preserve"> muy poco se conoce de las </w:t>
      </w:r>
      <w:r w:rsidR="00FE59A9" w:rsidRPr="007036BC">
        <w:t>micro estructura</w:t>
      </w:r>
      <w:r w:rsidRPr="007036BC">
        <w:t xml:space="preserve">, el mecanismo de resistencia y unión entre los </w:t>
      </w:r>
      <w:r w:rsidR="00FE59A9" w:rsidRPr="007036BC">
        <w:t>núcleos</w:t>
      </w:r>
      <w:r w:rsidRPr="007036BC">
        <w:t xml:space="preserve"> de circona y su porcelana de recubrim</w:t>
      </w:r>
      <w:r w:rsidR="005A5815">
        <w:t>iento, por esta razón es que</w:t>
      </w:r>
      <w:r w:rsidRPr="007036BC">
        <w:t xml:space="preserve"> es des</w:t>
      </w:r>
      <w:r w:rsidR="00340C64" w:rsidRPr="007036BC">
        <w:t>conocido el motivo real de esta falla, con lo cual, a la única conclusión a la que se ha podido llegar hipotéticamente es que se da por la el fracaso cohesivo de l</w:t>
      </w:r>
      <w:r w:rsidRPr="007036BC">
        <w:t>os materiales con la constituyen.</w:t>
      </w:r>
    </w:p>
    <w:p w:rsidR="009B5EA3" w:rsidRDefault="009B5EA3" w:rsidP="00BA1E65">
      <w:pPr>
        <w:pStyle w:val="Default"/>
        <w:spacing w:before="240" w:line="480" w:lineRule="auto"/>
      </w:pPr>
      <w:r w:rsidRPr="007036BC">
        <w:lastRenderedPageBreak/>
        <w:t xml:space="preserve">     </w:t>
      </w:r>
      <w:r w:rsidR="00150DFD" w:rsidRPr="007036BC">
        <w:t>Así</w:t>
      </w:r>
      <w:r w:rsidR="00036EC5">
        <w:t xml:space="preserve"> como </w:t>
      </w:r>
      <w:r w:rsidRPr="007036BC">
        <w:t xml:space="preserve">se ha podido demostrar que en fracturas producidas por carga estética se puede </w:t>
      </w:r>
      <w:r w:rsidR="00150DFD" w:rsidRPr="007036BC">
        <w:t>observar</w:t>
      </w:r>
      <w:r w:rsidR="00B56843">
        <w:t xml:space="preserve"> que en </w:t>
      </w:r>
      <w:r w:rsidRPr="007036BC">
        <w:t xml:space="preserve">metal cerámica la fracturas </w:t>
      </w:r>
      <w:r w:rsidR="00150DFD" w:rsidRPr="007036BC">
        <w:t>más</w:t>
      </w:r>
      <w:r w:rsidRPr="007036BC">
        <w:t xml:space="preserve"> </w:t>
      </w:r>
      <w:r w:rsidR="00150DFD" w:rsidRPr="007036BC">
        <w:t>frecuente</w:t>
      </w:r>
      <w:r w:rsidRPr="007036BC">
        <w:t xml:space="preserve"> en un 92% fue producido por la adhesividad entre los materiales.</w:t>
      </w:r>
    </w:p>
    <w:p w:rsidR="009B5EA3" w:rsidRPr="007036BC" w:rsidRDefault="009B5EA3" w:rsidP="00BA1E65">
      <w:pPr>
        <w:pStyle w:val="Default"/>
        <w:spacing w:before="240" w:after="240" w:line="480" w:lineRule="auto"/>
      </w:pPr>
      <w:r w:rsidRPr="007036BC">
        <w:t xml:space="preserve">     En las de </w:t>
      </w:r>
      <w:r w:rsidR="00150DFD" w:rsidRPr="007036BC">
        <w:t>óxido</w:t>
      </w:r>
      <w:r w:rsidRPr="007036BC">
        <w:t xml:space="preserve"> de zirconio las fracturas </w:t>
      </w:r>
      <w:r w:rsidR="00150DFD" w:rsidRPr="007036BC">
        <w:t>más</w:t>
      </w:r>
      <w:r w:rsidRPr="007036BC">
        <w:t xml:space="preserve"> frecuentes en un porcentaje de un 72%  </w:t>
      </w:r>
      <w:proofErr w:type="gramStart"/>
      <w:r w:rsidRPr="007036BC">
        <w:t>fue</w:t>
      </w:r>
      <w:proofErr w:type="gramEnd"/>
      <w:r w:rsidRPr="007036BC">
        <w:t xml:space="preserve"> por el tipo cohesivo. Agrupando estas muestras al producirse el fallo </w:t>
      </w:r>
      <w:r w:rsidR="00150DFD" w:rsidRPr="007036BC">
        <w:t>adhesivo</w:t>
      </w:r>
      <w:r w:rsidRPr="007036BC">
        <w:t xml:space="preserve"> el valor medio de la carga de resistencia a la carga es esta</w:t>
      </w:r>
      <w:r w:rsidR="00F03E1D">
        <w:t>dísticamente superior al de cuan</w:t>
      </w:r>
      <w:r w:rsidRPr="007036BC">
        <w:t>do se produce de forma cohesiva.</w:t>
      </w:r>
    </w:p>
    <w:p w:rsidR="005331A2" w:rsidRPr="007036BC" w:rsidRDefault="009B5EA3" w:rsidP="00BA1E65">
      <w:pPr>
        <w:pStyle w:val="Default"/>
        <w:spacing w:before="240" w:line="480" w:lineRule="auto"/>
      </w:pPr>
      <w:r w:rsidRPr="007036BC">
        <w:t xml:space="preserve">     La microscopia electrónica logr</w:t>
      </w:r>
      <w:r w:rsidR="00B56843">
        <w:t>a</w:t>
      </w:r>
      <w:r w:rsidRPr="007036BC">
        <w:t xml:space="preserve"> analizar de que</w:t>
      </w:r>
      <w:r w:rsidR="00B56843">
        <w:t xml:space="preserve"> en</w:t>
      </w:r>
      <w:r w:rsidRPr="007036BC">
        <w:t xml:space="preserve"> el patrón de fracturas superficial existente entre todas las estructuras específicamente en la parte en la que ocluyen con su antagonista el patrón fue radial o periférico; es dec</w:t>
      </w:r>
      <w:r w:rsidR="0076637A">
        <w:t>ir a fractura originalmente está</w:t>
      </w:r>
      <w:r w:rsidRPr="007036BC">
        <w:t xml:space="preserve"> en el área en la cual los dientes ocluyen</w:t>
      </w:r>
      <w:r w:rsidR="0076637A">
        <w:t xml:space="preserve"> y de esta manera</w:t>
      </w:r>
      <w:r w:rsidR="005331A2" w:rsidRPr="007036BC">
        <w:t xml:space="preserve"> se va irradiando periféricamente a m</w:t>
      </w:r>
      <w:r w:rsidR="0076637A">
        <w:t>edida en la que pasa el tiempo también</w:t>
      </w:r>
      <w:r w:rsidR="005331A2" w:rsidRPr="007036BC">
        <w:t xml:space="preserve"> en dependencia en la cual el paciente las utilice.  Pero todas las porcelanas de recubrimiento superan los valores medios de resistencia a la fuerza de presión ejercida durante la masticación ej</w:t>
      </w:r>
      <w:r w:rsidR="00D811DB">
        <w:t>ercida en la normativa ISO 6872 la cual especifica los requisitos y los métodos de ensayo correspondientes para materiales cerámicos dentales para restauraciones y prótesis de cerámica sin metal y metal – cerámica fijos</w:t>
      </w:r>
      <w:r w:rsidR="000D24C7">
        <w:t xml:space="preserve"> </w:t>
      </w:r>
      <w:r w:rsidR="00D811DB">
        <w:t>.</w:t>
      </w:r>
    </w:p>
    <w:p w:rsidR="005331A2" w:rsidRPr="007036BC" w:rsidRDefault="005331A2" w:rsidP="00BA1E65">
      <w:pPr>
        <w:pStyle w:val="Default"/>
        <w:spacing w:before="240" w:line="480" w:lineRule="auto"/>
      </w:pPr>
    </w:p>
    <w:p w:rsidR="005331A2" w:rsidRPr="00546CFD" w:rsidRDefault="005331A2" w:rsidP="00BA1E65">
      <w:pPr>
        <w:pStyle w:val="Default"/>
        <w:spacing w:before="240" w:line="480" w:lineRule="auto"/>
        <w:rPr>
          <w:color w:val="FF0000"/>
        </w:rPr>
      </w:pPr>
    </w:p>
    <w:p w:rsidR="0044656B" w:rsidRDefault="0044656B" w:rsidP="00BA1E65">
      <w:pPr>
        <w:pStyle w:val="Default"/>
        <w:spacing w:before="240" w:line="480" w:lineRule="auto"/>
      </w:pPr>
    </w:p>
    <w:p w:rsidR="0076637A" w:rsidRDefault="0076637A" w:rsidP="00BA1E65">
      <w:pPr>
        <w:pStyle w:val="Default"/>
        <w:spacing w:before="240" w:line="480" w:lineRule="auto"/>
      </w:pPr>
    </w:p>
    <w:p w:rsidR="004E074D" w:rsidRPr="003B7D73" w:rsidRDefault="00975B4E" w:rsidP="00BA1E65">
      <w:pPr>
        <w:pStyle w:val="Default"/>
        <w:numPr>
          <w:ilvl w:val="0"/>
          <w:numId w:val="8"/>
        </w:numPr>
        <w:spacing w:before="240" w:line="480" w:lineRule="auto"/>
        <w:jc w:val="center"/>
        <w:rPr>
          <w:b/>
          <w:sz w:val="28"/>
          <w:szCs w:val="28"/>
        </w:rPr>
      </w:pPr>
      <w:r w:rsidRPr="003B7D73">
        <w:rPr>
          <w:b/>
          <w:sz w:val="28"/>
          <w:szCs w:val="28"/>
        </w:rPr>
        <w:lastRenderedPageBreak/>
        <w:t>J</w:t>
      </w:r>
      <w:r w:rsidR="00EF32F0" w:rsidRPr="003B7D73">
        <w:rPr>
          <w:b/>
          <w:sz w:val="28"/>
          <w:szCs w:val="28"/>
        </w:rPr>
        <w:t>USTIFICACI</w:t>
      </w:r>
      <w:r w:rsidR="00895592">
        <w:rPr>
          <w:b/>
          <w:sz w:val="28"/>
          <w:szCs w:val="28"/>
        </w:rPr>
        <w:t>Ó</w:t>
      </w:r>
      <w:r w:rsidR="00EF32F0" w:rsidRPr="003B7D73">
        <w:rPr>
          <w:b/>
          <w:sz w:val="28"/>
          <w:szCs w:val="28"/>
        </w:rPr>
        <w:t>N</w:t>
      </w:r>
    </w:p>
    <w:p w:rsidR="004E074D"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4E074D" w:rsidRPr="007036BC">
        <w:rPr>
          <w:rFonts w:ascii="Times New Roman" w:hAnsi="Times New Roman" w:cs="Times New Roman"/>
          <w:sz w:val="24"/>
          <w:szCs w:val="24"/>
        </w:rPr>
        <w:t>Debido al desarrollo</w:t>
      </w:r>
      <w:r w:rsidR="0076637A">
        <w:rPr>
          <w:rFonts w:ascii="Times New Roman" w:hAnsi="Times New Roman" w:cs="Times New Roman"/>
          <w:sz w:val="24"/>
          <w:szCs w:val="24"/>
        </w:rPr>
        <w:t xml:space="preserve"> de la tecnología en odontología </w:t>
      </w:r>
      <w:r w:rsidR="004E074D" w:rsidRPr="007036BC">
        <w:rPr>
          <w:rFonts w:ascii="Times New Roman" w:hAnsi="Times New Roman" w:cs="Times New Roman"/>
          <w:sz w:val="24"/>
          <w:szCs w:val="24"/>
        </w:rPr>
        <w:t xml:space="preserve">y a las altas expectativas socio-culturales creadas sobre el tratamiento a </w:t>
      </w:r>
      <w:r w:rsidR="0076637A" w:rsidRPr="007036BC">
        <w:rPr>
          <w:rFonts w:ascii="Times New Roman" w:hAnsi="Times New Roman" w:cs="Times New Roman"/>
          <w:sz w:val="24"/>
          <w:szCs w:val="24"/>
        </w:rPr>
        <w:t>alcanzar</w:t>
      </w:r>
      <w:r w:rsidR="0076637A">
        <w:rPr>
          <w:rFonts w:ascii="Times New Roman" w:hAnsi="Times New Roman" w:cs="Times New Roman"/>
          <w:sz w:val="24"/>
          <w:szCs w:val="24"/>
        </w:rPr>
        <w:t xml:space="preserve">. </w:t>
      </w:r>
      <w:r w:rsidR="0076637A" w:rsidRPr="007036BC">
        <w:rPr>
          <w:rFonts w:ascii="Times New Roman" w:hAnsi="Times New Roman" w:cs="Times New Roman"/>
          <w:sz w:val="24"/>
          <w:szCs w:val="24"/>
        </w:rPr>
        <w:t>El</w:t>
      </w:r>
      <w:r w:rsidR="004E074D" w:rsidRPr="007036BC">
        <w:rPr>
          <w:rFonts w:ascii="Times New Roman" w:hAnsi="Times New Roman" w:cs="Times New Roman"/>
          <w:sz w:val="24"/>
          <w:szCs w:val="24"/>
        </w:rPr>
        <w:t xml:space="preserve"> odontólogo restaurador en la actualidad, no sólo debe conformarse con conseguir la funcionalidad de su terapéutica</w:t>
      </w:r>
      <w:r w:rsidR="005331A2" w:rsidRPr="007036BC">
        <w:rPr>
          <w:rFonts w:ascii="Times New Roman" w:hAnsi="Times New Roman" w:cs="Times New Roman"/>
          <w:sz w:val="24"/>
          <w:szCs w:val="24"/>
        </w:rPr>
        <w:t>, sino que debe</w:t>
      </w:r>
      <w:r w:rsidR="004E074D" w:rsidRPr="007036BC">
        <w:rPr>
          <w:rFonts w:ascii="Times New Roman" w:hAnsi="Times New Roman" w:cs="Times New Roman"/>
          <w:sz w:val="24"/>
          <w:szCs w:val="24"/>
        </w:rPr>
        <w:t xml:space="preserve"> de </w:t>
      </w:r>
      <w:r w:rsidR="005331A2" w:rsidRPr="007036BC">
        <w:rPr>
          <w:rFonts w:ascii="Times New Roman" w:hAnsi="Times New Roman" w:cs="Times New Roman"/>
          <w:sz w:val="24"/>
          <w:szCs w:val="24"/>
        </w:rPr>
        <w:t xml:space="preserve">dar </w:t>
      </w:r>
      <w:r w:rsidR="004E074D" w:rsidRPr="007036BC">
        <w:rPr>
          <w:rFonts w:ascii="Times New Roman" w:hAnsi="Times New Roman" w:cs="Times New Roman"/>
          <w:sz w:val="24"/>
          <w:szCs w:val="24"/>
        </w:rPr>
        <w:t>una estétic</w:t>
      </w:r>
      <w:r w:rsidR="003012A6">
        <w:rPr>
          <w:rFonts w:ascii="Times New Roman" w:hAnsi="Times New Roman" w:cs="Times New Roman"/>
          <w:sz w:val="24"/>
          <w:szCs w:val="24"/>
        </w:rPr>
        <w:t>a óptima. De esta forma, se puede</w:t>
      </w:r>
      <w:r w:rsidR="004E074D" w:rsidRPr="007036BC">
        <w:rPr>
          <w:rFonts w:ascii="Times New Roman" w:hAnsi="Times New Roman" w:cs="Times New Roman"/>
          <w:sz w:val="24"/>
          <w:szCs w:val="24"/>
        </w:rPr>
        <w:t xml:space="preserve"> </w:t>
      </w:r>
      <w:r w:rsidR="0076637A">
        <w:rPr>
          <w:rFonts w:ascii="Times New Roman" w:hAnsi="Times New Roman" w:cs="Times New Roman"/>
          <w:sz w:val="24"/>
          <w:szCs w:val="24"/>
        </w:rPr>
        <w:t>definir esta época, como el perí</w:t>
      </w:r>
      <w:r w:rsidR="004E074D" w:rsidRPr="007036BC">
        <w:rPr>
          <w:rFonts w:ascii="Times New Roman" w:hAnsi="Times New Roman" w:cs="Times New Roman"/>
          <w:sz w:val="24"/>
          <w:szCs w:val="24"/>
        </w:rPr>
        <w:t xml:space="preserve">odo de la odontología cosmética. Al odontólogo, </w:t>
      </w:r>
      <w:r w:rsidR="003168FC">
        <w:rPr>
          <w:rFonts w:ascii="Times New Roman" w:hAnsi="Times New Roman" w:cs="Times New Roman"/>
          <w:sz w:val="24"/>
          <w:szCs w:val="24"/>
        </w:rPr>
        <w:t xml:space="preserve">se le exige tener lo </w:t>
      </w:r>
      <w:r w:rsidR="00F31708">
        <w:rPr>
          <w:rFonts w:ascii="Times New Roman" w:hAnsi="Times New Roman" w:cs="Times New Roman"/>
          <w:sz w:val="24"/>
          <w:szCs w:val="24"/>
        </w:rPr>
        <w:t>último</w:t>
      </w:r>
      <w:r w:rsidR="003168FC">
        <w:rPr>
          <w:rFonts w:ascii="Times New Roman" w:hAnsi="Times New Roman" w:cs="Times New Roman"/>
          <w:sz w:val="24"/>
          <w:szCs w:val="24"/>
        </w:rPr>
        <w:t xml:space="preserve"> en tecnología en</w:t>
      </w:r>
      <w:r w:rsidR="004E074D" w:rsidRPr="007036BC">
        <w:rPr>
          <w:rFonts w:ascii="Times New Roman" w:hAnsi="Times New Roman" w:cs="Times New Roman"/>
          <w:sz w:val="24"/>
          <w:szCs w:val="24"/>
        </w:rPr>
        <w:t xml:space="preserve"> cada tratamiento. </w:t>
      </w:r>
      <w:r w:rsidR="001B41B4" w:rsidRPr="007036BC">
        <w:rPr>
          <w:rFonts w:ascii="Times New Roman" w:hAnsi="Times New Roman" w:cs="Times New Roman"/>
          <w:sz w:val="24"/>
          <w:szCs w:val="24"/>
        </w:rPr>
        <w:t xml:space="preserve"> </w:t>
      </w:r>
      <w:r w:rsidR="004E074D" w:rsidRPr="007036BC">
        <w:rPr>
          <w:rFonts w:ascii="Times New Roman" w:hAnsi="Times New Roman" w:cs="Times New Roman"/>
          <w:sz w:val="24"/>
          <w:szCs w:val="24"/>
        </w:rPr>
        <w:t>A causa de todo ello, la estomatología ha invertido y apostado por la introducción de materiales de nueva generación que nos facilitan conseguir este difícil propósito.</w:t>
      </w:r>
    </w:p>
    <w:p w:rsidR="00FC7CF6" w:rsidRDefault="00F1388D"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331A2" w:rsidRPr="007036BC">
        <w:rPr>
          <w:rFonts w:ascii="Times New Roman" w:hAnsi="Times New Roman" w:cs="Times New Roman"/>
          <w:sz w:val="24"/>
          <w:szCs w:val="24"/>
        </w:rPr>
        <w:t xml:space="preserve">   </w:t>
      </w:r>
      <w:r w:rsidR="003012A6">
        <w:rPr>
          <w:rFonts w:ascii="Times New Roman" w:hAnsi="Times New Roman" w:cs="Times New Roman"/>
          <w:sz w:val="24"/>
          <w:szCs w:val="24"/>
        </w:rPr>
        <w:t xml:space="preserve"> De esta manera se plantea</w:t>
      </w:r>
      <w:r w:rsidR="005331A2" w:rsidRPr="007036BC">
        <w:rPr>
          <w:rFonts w:ascii="Times New Roman" w:hAnsi="Times New Roman" w:cs="Times New Roman"/>
          <w:sz w:val="24"/>
          <w:szCs w:val="24"/>
        </w:rPr>
        <w:t xml:space="preserve"> que las porcelanas de nueva generación ya sean de tipo </w:t>
      </w:r>
      <w:r w:rsidR="000D2091" w:rsidRPr="007036BC">
        <w:rPr>
          <w:rFonts w:ascii="Times New Roman" w:hAnsi="Times New Roman" w:cs="Times New Roman"/>
          <w:sz w:val="24"/>
          <w:szCs w:val="24"/>
        </w:rPr>
        <w:t>Feldespáticas</w:t>
      </w:r>
      <w:r w:rsidR="005331A2" w:rsidRPr="007036BC">
        <w:rPr>
          <w:rFonts w:ascii="Times New Roman" w:hAnsi="Times New Roman" w:cs="Times New Roman"/>
          <w:sz w:val="24"/>
          <w:szCs w:val="24"/>
        </w:rPr>
        <w:t xml:space="preserve"> de alta </w:t>
      </w:r>
      <w:r w:rsidR="00150DFD" w:rsidRPr="007036BC">
        <w:rPr>
          <w:rFonts w:ascii="Times New Roman" w:hAnsi="Times New Roman" w:cs="Times New Roman"/>
          <w:sz w:val="24"/>
          <w:szCs w:val="24"/>
        </w:rPr>
        <w:t>resistencia</w:t>
      </w:r>
      <w:r w:rsidR="005331A2" w:rsidRPr="007036BC">
        <w:rPr>
          <w:rFonts w:ascii="Times New Roman" w:hAnsi="Times New Roman" w:cs="Times New Roman"/>
          <w:sz w:val="24"/>
          <w:szCs w:val="24"/>
        </w:rPr>
        <w:t xml:space="preserve"> o cerámicas de </w:t>
      </w:r>
      <w:r w:rsidR="00150DFD" w:rsidRPr="007036BC">
        <w:rPr>
          <w:rFonts w:ascii="Times New Roman" w:hAnsi="Times New Roman" w:cs="Times New Roman"/>
          <w:sz w:val="24"/>
          <w:szCs w:val="24"/>
        </w:rPr>
        <w:t>óxido</w:t>
      </w:r>
      <w:r w:rsidR="005331A2" w:rsidRPr="007036BC">
        <w:rPr>
          <w:rFonts w:ascii="Times New Roman" w:hAnsi="Times New Roman" w:cs="Times New Roman"/>
          <w:sz w:val="24"/>
          <w:szCs w:val="24"/>
        </w:rPr>
        <w:t xml:space="preserve"> en definitiva aportan una gran belleza que no es alcanzable con restauraciones o estructuras de tipo metal – porcelana a pesar de que la resistencia de esta </w:t>
      </w:r>
      <w:r w:rsidR="00150DFD" w:rsidRPr="007036BC">
        <w:rPr>
          <w:rFonts w:ascii="Times New Roman" w:hAnsi="Times New Roman" w:cs="Times New Roman"/>
          <w:sz w:val="24"/>
          <w:szCs w:val="24"/>
        </w:rPr>
        <w:t>última</w:t>
      </w:r>
      <w:r w:rsidR="005331A2" w:rsidRPr="007036BC">
        <w:rPr>
          <w:rFonts w:ascii="Times New Roman" w:hAnsi="Times New Roman" w:cs="Times New Roman"/>
          <w:sz w:val="24"/>
          <w:szCs w:val="24"/>
        </w:rPr>
        <w:t xml:space="preserve"> siga siendo </w:t>
      </w:r>
      <w:r w:rsidR="00150DFD" w:rsidRPr="007036BC">
        <w:rPr>
          <w:rFonts w:ascii="Times New Roman" w:hAnsi="Times New Roman" w:cs="Times New Roman"/>
          <w:sz w:val="24"/>
          <w:szCs w:val="24"/>
        </w:rPr>
        <w:t xml:space="preserve">mucho mejor. </w:t>
      </w:r>
      <w:r w:rsidR="00FC7CF6" w:rsidRPr="007036BC">
        <w:rPr>
          <w:rFonts w:ascii="Times New Roman" w:hAnsi="Times New Roman" w:cs="Times New Roman"/>
          <w:sz w:val="24"/>
          <w:szCs w:val="24"/>
        </w:rPr>
        <w:t>Así mismo pues en este estudi</w:t>
      </w:r>
      <w:r w:rsidR="0076637A">
        <w:rPr>
          <w:rFonts w:ascii="Times New Roman" w:hAnsi="Times New Roman" w:cs="Times New Roman"/>
          <w:sz w:val="24"/>
          <w:szCs w:val="24"/>
        </w:rPr>
        <w:t>o se realizó</w:t>
      </w:r>
      <w:r w:rsidR="00FC7CF6" w:rsidRPr="007036BC">
        <w:rPr>
          <w:rFonts w:ascii="Times New Roman" w:hAnsi="Times New Roman" w:cs="Times New Roman"/>
          <w:sz w:val="24"/>
          <w:szCs w:val="24"/>
        </w:rPr>
        <w:t xml:space="preserve"> un estudio con sistemas relativamente nuevos en el país “experimental” mediante el cual se pueda comparar las porcelanas de recubrimiento y sus distintas metodologías de procesado durant</w:t>
      </w:r>
      <w:r w:rsidR="00013727">
        <w:rPr>
          <w:rFonts w:ascii="Times New Roman" w:hAnsi="Times New Roman" w:cs="Times New Roman"/>
          <w:sz w:val="24"/>
          <w:szCs w:val="24"/>
        </w:rPr>
        <w:t>e el laboratorio.</w:t>
      </w:r>
    </w:p>
    <w:p w:rsidR="00013727" w:rsidRDefault="003168FC"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502F6">
        <w:rPr>
          <w:rFonts w:ascii="Times New Roman" w:hAnsi="Times New Roman" w:cs="Times New Roman"/>
          <w:sz w:val="24"/>
          <w:szCs w:val="24"/>
        </w:rPr>
        <w:t xml:space="preserve">Este estudio </w:t>
      </w:r>
      <w:r w:rsidR="00F31708">
        <w:rPr>
          <w:rFonts w:ascii="Times New Roman" w:hAnsi="Times New Roman" w:cs="Times New Roman"/>
          <w:sz w:val="24"/>
          <w:szCs w:val="24"/>
        </w:rPr>
        <w:t xml:space="preserve">contribuye </w:t>
      </w:r>
      <w:r w:rsidR="00013727">
        <w:rPr>
          <w:rFonts w:ascii="Times New Roman" w:hAnsi="Times New Roman" w:cs="Times New Roman"/>
          <w:sz w:val="24"/>
          <w:szCs w:val="24"/>
        </w:rPr>
        <w:t>tanto al odontólogo como al paciente a escoger mejor de que manera confeccionar y qué tipo de porcelana es mejor en base a la necesidad prostodonti</w:t>
      </w:r>
      <w:r w:rsidR="0076637A">
        <w:rPr>
          <w:rFonts w:ascii="Times New Roman" w:hAnsi="Times New Roman" w:cs="Times New Roman"/>
          <w:sz w:val="24"/>
          <w:szCs w:val="24"/>
        </w:rPr>
        <w:t>ca y los beneficios que brinda</w:t>
      </w:r>
      <w:r w:rsidR="00013727">
        <w:rPr>
          <w:rFonts w:ascii="Times New Roman" w:hAnsi="Times New Roman" w:cs="Times New Roman"/>
          <w:sz w:val="24"/>
          <w:szCs w:val="24"/>
        </w:rPr>
        <w:t xml:space="preserve"> mediante el tiempo de uso de la prótesis.</w:t>
      </w:r>
    </w:p>
    <w:p w:rsidR="00F1388D" w:rsidRPr="007036BC" w:rsidRDefault="00F1388D" w:rsidP="00BA1E65">
      <w:pPr>
        <w:spacing w:before="240" w:line="480" w:lineRule="auto"/>
        <w:rPr>
          <w:rFonts w:ascii="Times New Roman" w:hAnsi="Times New Roman" w:cs="Times New Roman"/>
          <w:sz w:val="24"/>
          <w:szCs w:val="24"/>
        </w:rPr>
      </w:pPr>
    </w:p>
    <w:p w:rsidR="00546CFD" w:rsidRDefault="00546CFD">
      <w:pPr>
        <w:rPr>
          <w:rFonts w:ascii="Times New Roman" w:hAnsi="Times New Roman" w:cs="Times New Roman"/>
          <w:b/>
          <w:sz w:val="28"/>
          <w:szCs w:val="28"/>
        </w:rPr>
      </w:pPr>
      <w:r>
        <w:rPr>
          <w:rFonts w:ascii="Times New Roman" w:hAnsi="Times New Roman" w:cs="Times New Roman"/>
          <w:b/>
          <w:sz w:val="28"/>
          <w:szCs w:val="28"/>
        </w:rPr>
        <w:br w:type="page"/>
      </w:r>
    </w:p>
    <w:p w:rsidR="00036D2B" w:rsidRDefault="00EF32F0" w:rsidP="00BA1E65">
      <w:pPr>
        <w:pStyle w:val="Prrafodelista"/>
        <w:numPr>
          <w:ilvl w:val="0"/>
          <w:numId w:val="8"/>
        </w:numPr>
        <w:spacing w:before="240" w:after="0" w:line="480" w:lineRule="auto"/>
        <w:ind w:left="720"/>
        <w:jc w:val="center"/>
        <w:rPr>
          <w:rFonts w:ascii="Times New Roman" w:hAnsi="Times New Roman" w:cs="Times New Roman"/>
          <w:b/>
          <w:sz w:val="28"/>
          <w:szCs w:val="28"/>
        </w:rPr>
      </w:pPr>
      <w:r w:rsidRPr="003B7D73">
        <w:rPr>
          <w:rFonts w:ascii="Times New Roman" w:hAnsi="Times New Roman" w:cs="Times New Roman"/>
          <w:b/>
          <w:sz w:val="28"/>
          <w:szCs w:val="28"/>
        </w:rPr>
        <w:lastRenderedPageBreak/>
        <w:t>PLANTEAMIENTO DEL PROBLEMA</w:t>
      </w:r>
    </w:p>
    <w:p w:rsidR="00397783" w:rsidRPr="00751BF8" w:rsidRDefault="00751BF8" w:rsidP="009D63D7">
      <w:pPr>
        <w:spacing w:before="240" w:line="480" w:lineRule="auto"/>
        <w:rPr>
          <w:rFonts w:ascii="Times New Roman" w:hAnsi="Times New Roman" w:cs="Times New Roman"/>
          <w:sz w:val="24"/>
          <w:szCs w:val="24"/>
        </w:rPr>
      </w:pPr>
      <w:r>
        <w:rPr>
          <w:rFonts w:ascii="Times New Roman" w:hAnsi="Times New Roman" w:cs="Times New Roman"/>
          <w:sz w:val="24"/>
          <w:szCs w:val="24"/>
        </w:rPr>
        <w:t>¿Cómo podría beneficiar el costo</w:t>
      </w:r>
      <w:r w:rsidR="00397783" w:rsidRPr="00751BF8">
        <w:rPr>
          <w:rFonts w:ascii="Times New Roman" w:hAnsi="Times New Roman" w:cs="Times New Roman"/>
          <w:sz w:val="24"/>
          <w:szCs w:val="24"/>
        </w:rPr>
        <w:t xml:space="preserve"> de las </w:t>
      </w:r>
      <w:r w:rsidR="00200814" w:rsidRPr="00751BF8">
        <w:rPr>
          <w:rFonts w:ascii="Times New Roman" w:hAnsi="Times New Roman" w:cs="Times New Roman"/>
          <w:sz w:val="24"/>
          <w:szCs w:val="24"/>
        </w:rPr>
        <w:t>prótesis</w:t>
      </w:r>
      <w:r w:rsidR="00397783" w:rsidRPr="00751BF8">
        <w:rPr>
          <w:rFonts w:ascii="Times New Roman" w:hAnsi="Times New Roman" w:cs="Times New Roman"/>
          <w:sz w:val="24"/>
          <w:szCs w:val="24"/>
        </w:rPr>
        <w:t xml:space="preserve"> asistidas por </w:t>
      </w:r>
      <w:r w:rsidR="00620882" w:rsidRPr="00751BF8">
        <w:rPr>
          <w:rFonts w:ascii="Times New Roman" w:hAnsi="Times New Roman" w:cs="Times New Roman"/>
          <w:sz w:val="24"/>
          <w:szCs w:val="24"/>
        </w:rPr>
        <w:t>mecanismo computarizado</w:t>
      </w:r>
      <w:r>
        <w:rPr>
          <w:rFonts w:ascii="Times New Roman" w:hAnsi="Times New Roman" w:cs="Times New Roman"/>
          <w:sz w:val="24"/>
          <w:szCs w:val="24"/>
        </w:rPr>
        <w:t xml:space="preserve">  comparadas con las de confección por sinterizacion</w:t>
      </w:r>
      <w:r w:rsidR="00397783" w:rsidRPr="00751BF8">
        <w:rPr>
          <w:rFonts w:ascii="Times New Roman" w:hAnsi="Times New Roman" w:cs="Times New Roman"/>
          <w:sz w:val="24"/>
          <w:szCs w:val="24"/>
        </w:rPr>
        <w:t>?</w:t>
      </w:r>
    </w:p>
    <w:p w:rsidR="00397783" w:rsidRPr="007036BC" w:rsidRDefault="00397783" w:rsidP="009D63D7">
      <w:pPr>
        <w:pStyle w:val="Prrafodelista"/>
        <w:numPr>
          <w:ilvl w:val="0"/>
          <w:numId w:val="5"/>
        </w:numPr>
        <w:spacing w:before="240" w:line="480" w:lineRule="auto"/>
        <w:ind w:left="714" w:hanging="357"/>
        <w:contextualSpacing w:val="0"/>
        <w:rPr>
          <w:rFonts w:ascii="Times New Roman" w:hAnsi="Times New Roman" w:cs="Times New Roman"/>
          <w:sz w:val="24"/>
          <w:szCs w:val="24"/>
        </w:rPr>
      </w:pPr>
      <w:r w:rsidRPr="007036BC">
        <w:rPr>
          <w:rFonts w:ascii="Times New Roman" w:hAnsi="Times New Roman" w:cs="Times New Roman"/>
          <w:sz w:val="24"/>
          <w:szCs w:val="24"/>
        </w:rPr>
        <w:t xml:space="preserve">¿Qué estructura protésica prefieren los pacientes en la </w:t>
      </w:r>
      <w:r w:rsidR="00200814" w:rsidRPr="007036BC">
        <w:rPr>
          <w:rFonts w:ascii="Times New Roman" w:hAnsi="Times New Roman" w:cs="Times New Roman"/>
          <w:sz w:val="24"/>
          <w:szCs w:val="24"/>
        </w:rPr>
        <w:t>actualidad</w:t>
      </w:r>
      <w:r w:rsidRPr="007036BC">
        <w:rPr>
          <w:rFonts w:ascii="Times New Roman" w:hAnsi="Times New Roman" w:cs="Times New Roman"/>
          <w:sz w:val="24"/>
          <w:szCs w:val="24"/>
        </w:rPr>
        <w:t>?</w:t>
      </w:r>
    </w:p>
    <w:p w:rsidR="00397783" w:rsidRPr="007036BC" w:rsidRDefault="00397783" w:rsidP="009D63D7">
      <w:pPr>
        <w:pStyle w:val="Prrafodelista"/>
        <w:numPr>
          <w:ilvl w:val="0"/>
          <w:numId w:val="5"/>
        </w:numPr>
        <w:spacing w:before="240" w:line="480" w:lineRule="auto"/>
        <w:ind w:left="714" w:hanging="357"/>
        <w:contextualSpacing w:val="0"/>
        <w:rPr>
          <w:rFonts w:ascii="Times New Roman" w:hAnsi="Times New Roman" w:cs="Times New Roman"/>
          <w:sz w:val="24"/>
          <w:szCs w:val="24"/>
        </w:rPr>
      </w:pPr>
      <w:r w:rsidRPr="007036BC">
        <w:rPr>
          <w:rFonts w:ascii="Times New Roman" w:hAnsi="Times New Roman" w:cs="Times New Roman"/>
          <w:sz w:val="24"/>
          <w:szCs w:val="24"/>
        </w:rPr>
        <w:t xml:space="preserve">¿Qué beneficios obtendría el </w:t>
      </w:r>
      <w:r w:rsidR="00200814" w:rsidRPr="007036BC">
        <w:rPr>
          <w:rFonts w:ascii="Times New Roman" w:hAnsi="Times New Roman" w:cs="Times New Roman"/>
          <w:sz w:val="24"/>
          <w:szCs w:val="24"/>
        </w:rPr>
        <w:t>Odontólogo</w:t>
      </w:r>
      <w:r w:rsidRPr="007036BC">
        <w:rPr>
          <w:rFonts w:ascii="Times New Roman" w:hAnsi="Times New Roman" w:cs="Times New Roman"/>
          <w:sz w:val="24"/>
          <w:szCs w:val="24"/>
        </w:rPr>
        <w:t xml:space="preserve"> de estos nuevos tratamientos protésicos?</w:t>
      </w:r>
    </w:p>
    <w:p w:rsidR="00397783" w:rsidRPr="007036BC" w:rsidRDefault="00200814" w:rsidP="009D63D7">
      <w:pPr>
        <w:pStyle w:val="Prrafodelista"/>
        <w:numPr>
          <w:ilvl w:val="0"/>
          <w:numId w:val="5"/>
        </w:numPr>
        <w:spacing w:before="240" w:line="480" w:lineRule="auto"/>
        <w:ind w:left="714" w:hanging="357"/>
        <w:contextualSpacing w:val="0"/>
        <w:rPr>
          <w:rFonts w:ascii="Times New Roman" w:hAnsi="Times New Roman" w:cs="Times New Roman"/>
          <w:sz w:val="24"/>
          <w:szCs w:val="24"/>
        </w:rPr>
      </w:pPr>
      <w:r w:rsidRPr="007036BC">
        <w:rPr>
          <w:rFonts w:ascii="Times New Roman" w:hAnsi="Times New Roman" w:cs="Times New Roman"/>
          <w:sz w:val="24"/>
          <w:szCs w:val="24"/>
        </w:rPr>
        <w:t xml:space="preserve">¿Cuál es el motivo principal </w:t>
      </w:r>
      <w:r w:rsidR="00B92215" w:rsidRPr="007036BC">
        <w:rPr>
          <w:rFonts w:ascii="Times New Roman" w:hAnsi="Times New Roman" w:cs="Times New Roman"/>
          <w:sz w:val="24"/>
          <w:szCs w:val="24"/>
        </w:rPr>
        <w:t>del</w:t>
      </w:r>
      <w:r w:rsidRPr="007036BC">
        <w:rPr>
          <w:rFonts w:ascii="Times New Roman" w:hAnsi="Times New Roman" w:cs="Times New Roman"/>
          <w:sz w:val="24"/>
          <w:szCs w:val="24"/>
        </w:rPr>
        <w:t xml:space="preserve"> uso de una o otra estructura protésica?</w:t>
      </w:r>
    </w:p>
    <w:p w:rsidR="00200814" w:rsidRPr="007036BC" w:rsidRDefault="00200814" w:rsidP="009D63D7">
      <w:pPr>
        <w:pStyle w:val="Prrafodelista"/>
        <w:numPr>
          <w:ilvl w:val="0"/>
          <w:numId w:val="5"/>
        </w:numPr>
        <w:spacing w:before="240" w:line="480" w:lineRule="auto"/>
        <w:ind w:left="714" w:hanging="357"/>
        <w:contextualSpacing w:val="0"/>
        <w:rPr>
          <w:rFonts w:ascii="Times New Roman" w:hAnsi="Times New Roman" w:cs="Times New Roman"/>
          <w:sz w:val="24"/>
          <w:szCs w:val="24"/>
        </w:rPr>
      </w:pPr>
      <w:r w:rsidRPr="007036BC">
        <w:rPr>
          <w:rFonts w:ascii="Times New Roman" w:hAnsi="Times New Roman" w:cs="Times New Roman"/>
          <w:sz w:val="24"/>
          <w:szCs w:val="24"/>
        </w:rPr>
        <w:t>¿Cómo determinar la estructura que necesita cada paciente?</w:t>
      </w:r>
    </w:p>
    <w:p w:rsidR="00397783" w:rsidRDefault="00397783" w:rsidP="00BA1E65">
      <w:pPr>
        <w:spacing w:before="240" w:line="480" w:lineRule="auto"/>
        <w:rPr>
          <w:rFonts w:ascii="Times New Roman" w:hAnsi="Times New Roman" w:cs="Times New Roman"/>
          <w:b/>
          <w:sz w:val="24"/>
          <w:szCs w:val="24"/>
        </w:rPr>
      </w:pPr>
    </w:p>
    <w:p w:rsidR="009D63D7" w:rsidRDefault="009D63D7" w:rsidP="00BA1E65">
      <w:pPr>
        <w:spacing w:before="240" w:line="480" w:lineRule="auto"/>
        <w:rPr>
          <w:rFonts w:ascii="Times New Roman" w:hAnsi="Times New Roman" w:cs="Times New Roman"/>
          <w:b/>
          <w:sz w:val="24"/>
          <w:szCs w:val="24"/>
        </w:rPr>
      </w:pPr>
    </w:p>
    <w:p w:rsidR="009D63D7" w:rsidRDefault="009D63D7" w:rsidP="00BA1E65">
      <w:pPr>
        <w:spacing w:before="240" w:line="480" w:lineRule="auto"/>
        <w:rPr>
          <w:rFonts w:ascii="Times New Roman" w:hAnsi="Times New Roman" w:cs="Times New Roman"/>
          <w:b/>
          <w:sz w:val="24"/>
          <w:szCs w:val="24"/>
        </w:rPr>
      </w:pPr>
    </w:p>
    <w:p w:rsidR="009D63D7" w:rsidRDefault="009D63D7" w:rsidP="00BA1E65">
      <w:pPr>
        <w:spacing w:before="240" w:line="480" w:lineRule="auto"/>
        <w:rPr>
          <w:rFonts w:ascii="Times New Roman" w:hAnsi="Times New Roman" w:cs="Times New Roman"/>
          <w:b/>
          <w:sz w:val="24"/>
          <w:szCs w:val="24"/>
        </w:rPr>
      </w:pPr>
    </w:p>
    <w:p w:rsidR="009D63D7" w:rsidRDefault="009D63D7" w:rsidP="00BA1E65">
      <w:pPr>
        <w:spacing w:before="240" w:line="480" w:lineRule="auto"/>
        <w:rPr>
          <w:rFonts w:ascii="Times New Roman" w:hAnsi="Times New Roman" w:cs="Times New Roman"/>
          <w:b/>
          <w:sz w:val="24"/>
          <w:szCs w:val="24"/>
        </w:rPr>
      </w:pPr>
    </w:p>
    <w:p w:rsidR="009D63D7" w:rsidRDefault="009D63D7" w:rsidP="00BA1E65">
      <w:pPr>
        <w:spacing w:before="240" w:line="480" w:lineRule="auto"/>
        <w:rPr>
          <w:rFonts w:ascii="Times New Roman" w:hAnsi="Times New Roman" w:cs="Times New Roman"/>
          <w:b/>
          <w:sz w:val="24"/>
          <w:szCs w:val="24"/>
        </w:rPr>
      </w:pPr>
    </w:p>
    <w:p w:rsidR="009D63D7" w:rsidRDefault="009D63D7" w:rsidP="00BA1E65">
      <w:pPr>
        <w:spacing w:before="240" w:line="480" w:lineRule="auto"/>
        <w:rPr>
          <w:rFonts w:ascii="Times New Roman" w:hAnsi="Times New Roman" w:cs="Times New Roman"/>
          <w:b/>
          <w:sz w:val="24"/>
          <w:szCs w:val="24"/>
        </w:rPr>
      </w:pPr>
    </w:p>
    <w:p w:rsidR="009D63D7" w:rsidRDefault="009D63D7" w:rsidP="00BA1E65">
      <w:pPr>
        <w:spacing w:before="240" w:line="480" w:lineRule="auto"/>
        <w:rPr>
          <w:rFonts w:ascii="Times New Roman" w:hAnsi="Times New Roman" w:cs="Times New Roman"/>
          <w:b/>
          <w:sz w:val="24"/>
          <w:szCs w:val="24"/>
        </w:rPr>
      </w:pPr>
    </w:p>
    <w:p w:rsidR="00F21478" w:rsidRDefault="00F21478" w:rsidP="00BA1E65">
      <w:pPr>
        <w:spacing w:before="240" w:line="480" w:lineRule="auto"/>
        <w:rPr>
          <w:rFonts w:ascii="Times New Roman" w:hAnsi="Times New Roman" w:cs="Times New Roman"/>
          <w:b/>
          <w:sz w:val="24"/>
          <w:szCs w:val="24"/>
        </w:rPr>
      </w:pPr>
    </w:p>
    <w:p w:rsidR="00036D2B" w:rsidRDefault="00EF32F0" w:rsidP="00BA1E65">
      <w:pPr>
        <w:pStyle w:val="Prrafodelista"/>
        <w:numPr>
          <w:ilvl w:val="0"/>
          <w:numId w:val="8"/>
        </w:numPr>
        <w:spacing w:before="240" w:line="480" w:lineRule="auto"/>
        <w:ind w:left="720"/>
        <w:jc w:val="center"/>
        <w:rPr>
          <w:rFonts w:ascii="Times New Roman" w:hAnsi="Times New Roman" w:cs="Times New Roman"/>
          <w:b/>
          <w:sz w:val="28"/>
          <w:szCs w:val="28"/>
        </w:rPr>
      </w:pPr>
      <w:r w:rsidRPr="003B7D73">
        <w:rPr>
          <w:rFonts w:ascii="Times New Roman" w:hAnsi="Times New Roman" w:cs="Times New Roman"/>
          <w:b/>
          <w:sz w:val="28"/>
          <w:szCs w:val="28"/>
        </w:rPr>
        <w:lastRenderedPageBreak/>
        <w:t>OBJETIVO</w:t>
      </w:r>
      <w:r w:rsidR="002D2DEC">
        <w:rPr>
          <w:rFonts w:ascii="Times New Roman" w:hAnsi="Times New Roman" w:cs="Times New Roman"/>
          <w:b/>
          <w:sz w:val="28"/>
          <w:szCs w:val="28"/>
        </w:rPr>
        <w:t>S</w:t>
      </w:r>
    </w:p>
    <w:p w:rsidR="0064085B" w:rsidRPr="0064085B" w:rsidRDefault="0064085B" w:rsidP="0064085B">
      <w:pPr>
        <w:spacing w:before="240" w:line="480" w:lineRule="auto"/>
        <w:rPr>
          <w:rFonts w:ascii="Times New Roman" w:hAnsi="Times New Roman" w:cs="Times New Roman"/>
          <w:b/>
          <w:sz w:val="24"/>
          <w:szCs w:val="24"/>
        </w:rPr>
      </w:pPr>
      <w:r>
        <w:rPr>
          <w:rFonts w:ascii="Times New Roman" w:hAnsi="Times New Roman" w:cs="Times New Roman"/>
          <w:b/>
          <w:sz w:val="24"/>
          <w:szCs w:val="24"/>
        </w:rPr>
        <w:t xml:space="preserve">5.1 </w:t>
      </w:r>
      <w:r w:rsidR="00546CFD">
        <w:rPr>
          <w:rFonts w:ascii="Times New Roman" w:hAnsi="Times New Roman" w:cs="Times New Roman"/>
          <w:b/>
          <w:sz w:val="24"/>
          <w:szCs w:val="24"/>
        </w:rPr>
        <w:tab/>
      </w:r>
      <w:r>
        <w:rPr>
          <w:rFonts w:ascii="Times New Roman" w:hAnsi="Times New Roman" w:cs="Times New Roman"/>
          <w:b/>
          <w:sz w:val="24"/>
          <w:szCs w:val="24"/>
        </w:rPr>
        <w:t>Objetivo general</w:t>
      </w:r>
    </w:p>
    <w:p w:rsidR="00036D2B" w:rsidRPr="007036BC" w:rsidRDefault="00036D2B" w:rsidP="009D63D7">
      <w:pPr>
        <w:spacing w:before="36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Identificar  el costo</w:t>
      </w:r>
      <w:r w:rsidR="00546CFD">
        <w:rPr>
          <w:rFonts w:ascii="Times New Roman" w:hAnsi="Times New Roman" w:cs="Times New Roman"/>
          <w:sz w:val="24"/>
          <w:szCs w:val="24"/>
        </w:rPr>
        <w:t xml:space="preserve"> y los </w:t>
      </w:r>
      <w:r w:rsidRPr="007036BC">
        <w:rPr>
          <w:rFonts w:ascii="Times New Roman" w:hAnsi="Times New Roman" w:cs="Times New Roman"/>
          <w:sz w:val="24"/>
          <w:szCs w:val="24"/>
        </w:rPr>
        <w:t>beneficio</w:t>
      </w:r>
      <w:r w:rsidR="00546CFD">
        <w:rPr>
          <w:rFonts w:ascii="Times New Roman" w:hAnsi="Times New Roman" w:cs="Times New Roman"/>
          <w:sz w:val="24"/>
          <w:szCs w:val="24"/>
        </w:rPr>
        <w:t>s percibidos</w:t>
      </w:r>
      <w:r w:rsidRPr="007036BC">
        <w:rPr>
          <w:rFonts w:ascii="Times New Roman" w:hAnsi="Times New Roman" w:cs="Times New Roman"/>
          <w:sz w:val="24"/>
          <w:szCs w:val="24"/>
        </w:rPr>
        <w:t xml:space="preserve"> de  los métodos de prótesis </w:t>
      </w:r>
      <w:r w:rsidR="00347F39">
        <w:rPr>
          <w:rFonts w:ascii="Times New Roman" w:hAnsi="Times New Roman" w:cs="Times New Roman"/>
          <w:sz w:val="24"/>
          <w:szCs w:val="24"/>
        </w:rPr>
        <w:t>en pacientes parcialmente edé</w:t>
      </w:r>
      <w:r>
        <w:rPr>
          <w:rFonts w:ascii="Times New Roman" w:hAnsi="Times New Roman" w:cs="Times New Roman"/>
          <w:sz w:val="24"/>
          <w:szCs w:val="24"/>
        </w:rPr>
        <w:t>ntul</w:t>
      </w:r>
      <w:r w:rsidR="008D7E5A">
        <w:rPr>
          <w:rFonts w:ascii="Times New Roman" w:hAnsi="Times New Roman" w:cs="Times New Roman"/>
          <w:sz w:val="24"/>
          <w:szCs w:val="24"/>
        </w:rPr>
        <w:t xml:space="preserve">os que asisten a la clínica Bio </w:t>
      </w:r>
      <w:r>
        <w:rPr>
          <w:rFonts w:ascii="Times New Roman" w:hAnsi="Times New Roman" w:cs="Times New Roman"/>
          <w:sz w:val="24"/>
          <w:szCs w:val="24"/>
        </w:rPr>
        <w:t>Dental en</w:t>
      </w:r>
      <w:r w:rsidR="0036225B">
        <w:rPr>
          <w:rFonts w:ascii="Times New Roman" w:hAnsi="Times New Roman" w:cs="Times New Roman"/>
          <w:sz w:val="24"/>
          <w:szCs w:val="24"/>
        </w:rPr>
        <w:t xml:space="preserve"> Managua de</w:t>
      </w:r>
      <w:r>
        <w:rPr>
          <w:rFonts w:ascii="Times New Roman" w:hAnsi="Times New Roman" w:cs="Times New Roman"/>
          <w:sz w:val="24"/>
          <w:szCs w:val="24"/>
        </w:rPr>
        <w:t xml:space="preserve"> Agosto – Noviembre</w:t>
      </w:r>
      <w:r w:rsidR="0006248B">
        <w:rPr>
          <w:rFonts w:ascii="Times New Roman" w:hAnsi="Times New Roman" w:cs="Times New Roman"/>
          <w:sz w:val="24"/>
          <w:szCs w:val="24"/>
        </w:rPr>
        <w:t xml:space="preserve"> de</w:t>
      </w:r>
      <w:r>
        <w:rPr>
          <w:rFonts w:ascii="Times New Roman" w:hAnsi="Times New Roman" w:cs="Times New Roman"/>
          <w:sz w:val="24"/>
          <w:szCs w:val="24"/>
        </w:rPr>
        <w:t xml:space="preserve"> 2016.</w:t>
      </w:r>
    </w:p>
    <w:p w:rsidR="00036D2B" w:rsidRDefault="0064085B" w:rsidP="009D63D7">
      <w:pPr>
        <w:spacing w:before="36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546CFD">
        <w:rPr>
          <w:rFonts w:ascii="Times New Roman" w:hAnsi="Times New Roman" w:cs="Times New Roman"/>
          <w:b/>
          <w:sz w:val="24"/>
          <w:szCs w:val="24"/>
        </w:rPr>
        <w:tab/>
      </w:r>
      <w:r>
        <w:rPr>
          <w:rFonts w:ascii="Times New Roman" w:hAnsi="Times New Roman" w:cs="Times New Roman"/>
          <w:b/>
          <w:sz w:val="24"/>
          <w:szCs w:val="24"/>
        </w:rPr>
        <w:t>Objetivos específicos</w:t>
      </w:r>
    </w:p>
    <w:p w:rsidR="002523E9" w:rsidRDefault="002523E9" w:rsidP="009D63D7">
      <w:pPr>
        <w:pStyle w:val="Prrafodelista"/>
        <w:numPr>
          <w:ilvl w:val="0"/>
          <w:numId w:val="15"/>
        </w:numPr>
        <w:spacing w:before="240" w:line="48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Identif</w:t>
      </w:r>
      <w:r w:rsidR="00546CFD">
        <w:rPr>
          <w:rFonts w:ascii="Times New Roman" w:hAnsi="Times New Roman" w:cs="Times New Roman"/>
          <w:sz w:val="24"/>
          <w:szCs w:val="24"/>
        </w:rPr>
        <w:t>icar los costos de las prótesis aplicadas a pacientes en la clínica Bio Dental</w:t>
      </w:r>
    </w:p>
    <w:p w:rsidR="00E33A07" w:rsidRDefault="00546CFD" w:rsidP="009D63D7">
      <w:pPr>
        <w:pStyle w:val="Prrafodelista"/>
        <w:numPr>
          <w:ilvl w:val="0"/>
          <w:numId w:val="15"/>
        </w:numPr>
        <w:spacing w:before="240" w:line="48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Conocer los b</w:t>
      </w:r>
      <w:r w:rsidR="00E33A07">
        <w:rPr>
          <w:rFonts w:ascii="Times New Roman" w:hAnsi="Times New Roman" w:cs="Times New Roman"/>
          <w:sz w:val="24"/>
          <w:szCs w:val="24"/>
        </w:rPr>
        <w:t xml:space="preserve">eneficios </w:t>
      </w:r>
      <w:r>
        <w:rPr>
          <w:rFonts w:ascii="Times New Roman" w:hAnsi="Times New Roman" w:cs="Times New Roman"/>
          <w:sz w:val="24"/>
          <w:szCs w:val="24"/>
        </w:rPr>
        <w:t>de las diferentes prótesis percibidos por los</w:t>
      </w:r>
      <w:r w:rsidR="002523E9">
        <w:rPr>
          <w:rFonts w:ascii="Times New Roman" w:hAnsi="Times New Roman" w:cs="Times New Roman"/>
          <w:sz w:val="24"/>
          <w:szCs w:val="24"/>
        </w:rPr>
        <w:t xml:space="preserve"> paciente</w:t>
      </w:r>
      <w:r>
        <w:rPr>
          <w:rFonts w:ascii="Times New Roman" w:hAnsi="Times New Roman" w:cs="Times New Roman"/>
          <w:sz w:val="24"/>
          <w:szCs w:val="24"/>
        </w:rPr>
        <w:t>s</w:t>
      </w:r>
      <w:r w:rsidR="002523E9">
        <w:rPr>
          <w:rFonts w:ascii="Times New Roman" w:hAnsi="Times New Roman" w:cs="Times New Roman"/>
          <w:sz w:val="24"/>
          <w:szCs w:val="24"/>
        </w:rPr>
        <w:t xml:space="preserve"> </w:t>
      </w:r>
      <w:r>
        <w:rPr>
          <w:rFonts w:ascii="Times New Roman" w:hAnsi="Times New Roman" w:cs="Times New Roman"/>
          <w:sz w:val="24"/>
          <w:szCs w:val="24"/>
        </w:rPr>
        <w:t>y para el odontólogo</w:t>
      </w:r>
      <w:r w:rsidR="002523E9">
        <w:rPr>
          <w:rFonts w:ascii="Times New Roman" w:hAnsi="Times New Roman" w:cs="Times New Roman"/>
          <w:sz w:val="24"/>
          <w:szCs w:val="24"/>
        </w:rPr>
        <w:t>.</w:t>
      </w:r>
    </w:p>
    <w:p w:rsidR="00E33A07" w:rsidRDefault="009F5A92" w:rsidP="009D63D7">
      <w:pPr>
        <w:pStyle w:val="Prrafodelista"/>
        <w:numPr>
          <w:ilvl w:val="0"/>
          <w:numId w:val="15"/>
        </w:numPr>
        <w:spacing w:before="240" w:line="48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Identificar</w:t>
      </w:r>
      <w:r w:rsidR="00802C6D">
        <w:rPr>
          <w:rFonts w:ascii="Times New Roman" w:hAnsi="Times New Roman" w:cs="Times New Roman"/>
          <w:sz w:val="24"/>
          <w:szCs w:val="24"/>
        </w:rPr>
        <w:t xml:space="preserve"> preferencia</w:t>
      </w:r>
      <w:r w:rsidR="00546CFD">
        <w:rPr>
          <w:rFonts w:ascii="Times New Roman" w:hAnsi="Times New Roman" w:cs="Times New Roman"/>
          <w:sz w:val="24"/>
          <w:szCs w:val="24"/>
        </w:rPr>
        <w:t xml:space="preserve"> protésica </w:t>
      </w:r>
      <w:r w:rsidR="00ED68A9">
        <w:rPr>
          <w:rFonts w:ascii="Times New Roman" w:hAnsi="Times New Roman" w:cs="Times New Roman"/>
          <w:sz w:val="24"/>
          <w:szCs w:val="24"/>
        </w:rPr>
        <w:t xml:space="preserve">que manifiesta </w:t>
      </w:r>
      <w:proofErr w:type="gramStart"/>
      <w:r w:rsidR="00ED68A9">
        <w:rPr>
          <w:rFonts w:ascii="Times New Roman" w:hAnsi="Times New Roman" w:cs="Times New Roman"/>
          <w:sz w:val="24"/>
          <w:szCs w:val="24"/>
        </w:rPr>
        <w:t>los</w:t>
      </w:r>
      <w:proofErr w:type="gramEnd"/>
      <w:r w:rsidR="0036225B">
        <w:rPr>
          <w:rFonts w:ascii="Times New Roman" w:hAnsi="Times New Roman" w:cs="Times New Roman"/>
          <w:sz w:val="24"/>
          <w:szCs w:val="24"/>
        </w:rPr>
        <w:t xml:space="preserve"> paciente.</w:t>
      </w:r>
    </w:p>
    <w:p w:rsidR="00E33A07" w:rsidRPr="00E33A07" w:rsidRDefault="00966E17" w:rsidP="009D63D7">
      <w:pPr>
        <w:pStyle w:val="Prrafodelista"/>
        <w:numPr>
          <w:ilvl w:val="0"/>
          <w:numId w:val="15"/>
        </w:numPr>
        <w:spacing w:before="240" w:line="48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Valorar la selección que hizo el odontólogo de la </w:t>
      </w:r>
      <w:r w:rsidR="00E33A07">
        <w:rPr>
          <w:rFonts w:ascii="Times New Roman" w:hAnsi="Times New Roman" w:cs="Times New Roman"/>
          <w:sz w:val="24"/>
          <w:szCs w:val="24"/>
        </w:rPr>
        <w:t xml:space="preserve">estructura protésica </w:t>
      </w:r>
      <w:r>
        <w:rPr>
          <w:rFonts w:ascii="Times New Roman" w:hAnsi="Times New Roman" w:cs="Times New Roman"/>
          <w:sz w:val="24"/>
          <w:szCs w:val="24"/>
        </w:rPr>
        <w:t>según las necesidades de</w:t>
      </w:r>
      <w:r w:rsidR="00E33A07">
        <w:rPr>
          <w:rFonts w:ascii="Times New Roman" w:hAnsi="Times New Roman" w:cs="Times New Roman"/>
          <w:sz w:val="24"/>
          <w:szCs w:val="24"/>
        </w:rPr>
        <w:t xml:space="preserve"> cada paciente.</w:t>
      </w:r>
    </w:p>
    <w:p w:rsidR="00E33A07" w:rsidRDefault="00E33A07" w:rsidP="00BA1E65">
      <w:pPr>
        <w:spacing w:before="240" w:line="480" w:lineRule="auto"/>
        <w:rPr>
          <w:rFonts w:ascii="Times New Roman" w:hAnsi="Times New Roman" w:cs="Times New Roman"/>
          <w:sz w:val="24"/>
          <w:szCs w:val="24"/>
        </w:rPr>
      </w:pPr>
    </w:p>
    <w:p w:rsidR="009D63D7" w:rsidRDefault="009D63D7" w:rsidP="00BA1E65">
      <w:pPr>
        <w:spacing w:before="240" w:line="480" w:lineRule="auto"/>
        <w:rPr>
          <w:rFonts w:ascii="Times New Roman" w:hAnsi="Times New Roman" w:cs="Times New Roman"/>
          <w:sz w:val="24"/>
          <w:szCs w:val="24"/>
        </w:rPr>
      </w:pPr>
    </w:p>
    <w:p w:rsidR="009D63D7" w:rsidRDefault="009D63D7" w:rsidP="00BA1E65">
      <w:pPr>
        <w:spacing w:before="240" w:line="480" w:lineRule="auto"/>
        <w:rPr>
          <w:rFonts w:ascii="Times New Roman" w:hAnsi="Times New Roman" w:cs="Times New Roman"/>
          <w:sz w:val="24"/>
          <w:szCs w:val="24"/>
        </w:rPr>
      </w:pPr>
    </w:p>
    <w:p w:rsidR="009D63D7" w:rsidRDefault="009D63D7" w:rsidP="00BA1E65">
      <w:pPr>
        <w:spacing w:before="240" w:line="480" w:lineRule="auto"/>
        <w:rPr>
          <w:rFonts w:ascii="Times New Roman" w:hAnsi="Times New Roman" w:cs="Times New Roman"/>
          <w:sz w:val="24"/>
          <w:szCs w:val="24"/>
        </w:rPr>
      </w:pPr>
    </w:p>
    <w:p w:rsidR="009D63D7" w:rsidRDefault="009D63D7" w:rsidP="00BA1E65">
      <w:pPr>
        <w:spacing w:before="240" w:line="480" w:lineRule="auto"/>
        <w:rPr>
          <w:rFonts w:ascii="Times New Roman" w:hAnsi="Times New Roman" w:cs="Times New Roman"/>
          <w:sz w:val="24"/>
          <w:szCs w:val="24"/>
        </w:rPr>
      </w:pPr>
    </w:p>
    <w:p w:rsidR="0008357D" w:rsidRDefault="00EF32F0" w:rsidP="00BA1E65">
      <w:pPr>
        <w:pStyle w:val="Prrafodelista"/>
        <w:numPr>
          <w:ilvl w:val="0"/>
          <w:numId w:val="8"/>
        </w:numPr>
        <w:spacing w:before="240" w:line="480" w:lineRule="auto"/>
        <w:jc w:val="center"/>
        <w:rPr>
          <w:rFonts w:ascii="Times New Roman" w:hAnsi="Times New Roman" w:cs="Times New Roman"/>
          <w:b/>
          <w:sz w:val="28"/>
          <w:szCs w:val="28"/>
        </w:rPr>
      </w:pPr>
      <w:r w:rsidRPr="003B7D73">
        <w:rPr>
          <w:rFonts w:ascii="Times New Roman" w:hAnsi="Times New Roman" w:cs="Times New Roman"/>
          <w:b/>
          <w:sz w:val="28"/>
          <w:szCs w:val="28"/>
        </w:rPr>
        <w:lastRenderedPageBreak/>
        <w:t xml:space="preserve">MARCO </w:t>
      </w:r>
      <w:r w:rsidR="00F12FD3">
        <w:rPr>
          <w:rFonts w:ascii="Times New Roman" w:hAnsi="Times New Roman" w:cs="Times New Roman"/>
          <w:b/>
          <w:sz w:val="28"/>
          <w:szCs w:val="28"/>
        </w:rPr>
        <w:t>TEÓ</w:t>
      </w:r>
      <w:r w:rsidRPr="003B7D73">
        <w:rPr>
          <w:rFonts w:ascii="Times New Roman" w:hAnsi="Times New Roman" w:cs="Times New Roman"/>
          <w:b/>
          <w:sz w:val="28"/>
          <w:szCs w:val="28"/>
        </w:rPr>
        <w:t>RICO</w:t>
      </w:r>
    </w:p>
    <w:p w:rsidR="004C4369" w:rsidRPr="002F28C6" w:rsidRDefault="002F28C6" w:rsidP="00FF573A">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La odontología actual </w:t>
      </w:r>
      <w:r w:rsidRPr="007036BC">
        <w:rPr>
          <w:rFonts w:ascii="Times New Roman" w:hAnsi="Times New Roman" w:cs="Times New Roman"/>
          <w:sz w:val="24"/>
          <w:szCs w:val="24"/>
        </w:rPr>
        <w:t>se encarga especialmente en solucionar los problemas que abarcan la salud oral conservando armonía estética</w:t>
      </w:r>
      <w:r w:rsidR="00734641">
        <w:rPr>
          <w:rFonts w:ascii="Times New Roman" w:hAnsi="Times New Roman" w:cs="Times New Roman"/>
          <w:sz w:val="24"/>
          <w:szCs w:val="24"/>
        </w:rPr>
        <w:t xml:space="preserve"> y funcionalidad</w:t>
      </w:r>
      <w:r w:rsidR="00774A88">
        <w:rPr>
          <w:rFonts w:ascii="Times New Roman" w:hAnsi="Times New Roman" w:cs="Times New Roman"/>
          <w:sz w:val="24"/>
          <w:szCs w:val="24"/>
        </w:rPr>
        <w:t xml:space="preserve"> en cada tratamiento de rehabilitación realizado por el profesional de la salud oral.</w:t>
      </w:r>
    </w:p>
    <w:p w:rsidR="00CF0AEA" w:rsidRPr="00FF573A" w:rsidRDefault="0035114F" w:rsidP="00BA1E65">
      <w:pPr>
        <w:spacing w:before="240" w:line="480" w:lineRule="auto"/>
        <w:rPr>
          <w:rFonts w:ascii="Times New Roman" w:hAnsi="Times New Roman" w:cs="Times New Roman"/>
          <w:b/>
          <w:sz w:val="24"/>
          <w:szCs w:val="24"/>
        </w:rPr>
      </w:pPr>
      <w:r w:rsidRPr="00FF573A">
        <w:rPr>
          <w:rFonts w:ascii="Times New Roman" w:hAnsi="Times New Roman" w:cs="Times New Roman"/>
          <w:b/>
          <w:sz w:val="24"/>
          <w:szCs w:val="24"/>
        </w:rPr>
        <w:t xml:space="preserve">6.1 </w:t>
      </w:r>
      <w:r w:rsidR="00FF573A" w:rsidRPr="00FF573A">
        <w:rPr>
          <w:rFonts w:ascii="Times New Roman" w:hAnsi="Times New Roman" w:cs="Times New Roman"/>
          <w:b/>
          <w:sz w:val="24"/>
          <w:szCs w:val="24"/>
        </w:rPr>
        <w:tab/>
      </w:r>
      <w:r w:rsidR="00FE766F" w:rsidRPr="00FF573A">
        <w:rPr>
          <w:rFonts w:ascii="Times New Roman" w:hAnsi="Times New Roman" w:cs="Times New Roman"/>
          <w:b/>
          <w:sz w:val="24"/>
          <w:szCs w:val="24"/>
        </w:rPr>
        <w:t>Odontología estética y funcional</w:t>
      </w:r>
    </w:p>
    <w:p w:rsidR="00CF0AEA" w:rsidRPr="007036BC" w:rsidRDefault="007036BC" w:rsidP="00BA1E65">
      <w:pPr>
        <w:spacing w:before="240" w:after="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FE766F" w:rsidRPr="007036BC">
        <w:rPr>
          <w:rFonts w:ascii="Times New Roman" w:hAnsi="Times New Roman" w:cs="Times New Roman"/>
          <w:sz w:val="24"/>
          <w:szCs w:val="24"/>
        </w:rPr>
        <w:t xml:space="preserve">Es una rama de la odontología </w:t>
      </w:r>
      <w:r w:rsidR="002F28C6">
        <w:rPr>
          <w:rFonts w:ascii="Times New Roman" w:hAnsi="Times New Roman" w:cs="Times New Roman"/>
          <w:sz w:val="24"/>
          <w:szCs w:val="24"/>
        </w:rPr>
        <w:t xml:space="preserve">en que </w:t>
      </w:r>
      <w:r w:rsidR="00FE766F" w:rsidRPr="007036BC">
        <w:rPr>
          <w:rFonts w:ascii="Times New Roman" w:hAnsi="Times New Roman" w:cs="Times New Roman"/>
          <w:sz w:val="24"/>
          <w:szCs w:val="24"/>
        </w:rPr>
        <w:t xml:space="preserve">se busca crear una sonrisa </w:t>
      </w:r>
      <w:r w:rsidR="009D00DD" w:rsidRPr="007036BC">
        <w:rPr>
          <w:rFonts w:ascii="Times New Roman" w:hAnsi="Times New Roman" w:cs="Times New Roman"/>
          <w:sz w:val="24"/>
          <w:szCs w:val="24"/>
        </w:rPr>
        <w:t>óptima</w:t>
      </w:r>
      <w:r w:rsidR="00FE766F" w:rsidRPr="007036BC">
        <w:rPr>
          <w:rFonts w:ascii="Times New Roman" w:hAnsi="Times New Roman" w:cs="Times New Roman"/>
          <w:sz w:val="24"/>
          <w:szCs w:val="24"/>
        </w:rPr>
        <w:t xml:space="preserve"> </w:t>
      </w:r>
      <w:r w:rsidR="009D00DD" w:rsidRPr="007036BC">
        <w:rPr>
          <w:rFonts w:ascii="Times New Roman" w:hAnsi="Times New Roman" w:cs="Times New Roman"/>
          <w:sz w:val="24"/>
          <w:szCs w:val="24"/>
        </w:rPr>
        <w:t xml:space="preserve">utilizando todas las disciplinas de la odontología o mejor dicho mediante un sinergismo de múltiples disciplinas en la cual se realiza una planificación de terapia restaurativa que permita al médico y al paciente completar los tratamientos con resultados impresionantes. </w:t>
      </w:r>
    </w:p>
    <w:p w:rsidR="00CE2EFF" w:rsidRPr="007036BC" w:rsidRDefault="007036BC" w:rsidP="00BA1E65">
      <w:pPr>
        <w:spacing w:before="240" w:after="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9D00DD" w:rsidRPr="007036BC">
        <w:rPr>
          <w:rFonts w:ascii="Times New Roman" w:hAnsi="Times New Roman" w:cs="Times New Roman"/>
          <w:sz w:val="24"/>
          <w:szCs w:val="24"/>
        </w:rPr>
        <w:t xml:space="preserve">Aunque la odontología ha evolucionado a través del tiempo, se mantiene su objetivo fundamental que es la rehabilitación del aparato masticatorio. En este sentido, el concepto de estética debe ser incorporando en la práctica diaria para obtener una restauración funcional que llene los requisitos estéticos del paciente y del odontólogo. </w:t>
      </w:r>
    </w:p>
    <w:p w:rsidR="00CF5EC5" w:rsidRDefault="007036BC" w:rsidP="00BA1E65">
      <w:pPr>
        <w:spacing w:before="240" w:after="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36225B">
        <w:rPr>
          <w:rFonts w:ascii="Times New Roman" w:hAnsi="Times New Roman" w:cs="Times New Roman"/>
          <w:sz w:val="24"/>
          <w:szCs w:val="24"/>
        </w:rPr>
        <w:t>Cada día se observa</w:t>
      </w:r>
      <w:r w:rsidR="009D00DD" w:rsidRPr="007036BC">
        <w:rPr>
          <w:rFonts w:ascii="Times New Roman" w:hAnsi="Times New Roman" w:cs="Times New Roman"/>
          <w:sz w:val="24"/>
          <w:szCs w:val="24"/>
        </w:rPr>
        <w:t xml:space="preserve"> que es más frecuente que el paciente esté interesado por mejorar su apariencia. En este sentido, </w:t>
      </w:r>
      <w:r w:rsidR="00E16BA0" w:rsidRPr="00412251">
        <w:rPr>
          <w:rFonts w:ascii="Times New Roman" w:hAnsi="Times New Roman" w:cs="Times New Roman"/>
          <w:sz w:val="24"/>
          <w:szCs w:val="24"/>
        </w:rPr>
        <w:t>Cárdenas (2012)</w:t>
      </w:r>
      <w:r w:rsidR="00E16BA0">
        <w:rPr>
          <w:rFonts w:ascii="Times New Roman" w:hAnsi="Times New Roman" w:cs="Times New Roman"/>
          <w:sz w:val="24"/>
          <w:szCs w:val="24"/>
        </w:rPr>
        <w:t xml:space="preserve"> encontró </w:t>
      </w:r>
      <w:r w:rsidR="009D00DD" w:rsidRPr="007036BC">
        <w:rPr>
          <w:rFonts w:ascii="Times New Roman" w:hAnsi="Times New Roman" w:cs="Times New Roman"/>
          <w:sz w:val="24"/>
          <w:szCs w:val="24"/>
        </w:rPr>
        <w:t>una insatisfacción substancial, en la población estudiada, en relación a la apariencia de sus dientes y su sonrisa. De ahí que, el primer paso para llevar a cabo nuestro trabajo clínico debería ser diagnosticar apropiadamente el problema estético y determinar las preocupaciones y las expectativas del paciente.</w:t>
      </w:r>
    </w:p>
    <w:p w:rsidR="00CF5EC5" w:rsidRDefault="00CF5EC5" w:rsidP="00BA1E65">
      <w:pPr>
        <w:spacing w:before="240" w:after="240" w:line="480" w:lineRule="auto"/>
        <w:rPr>
          <w:rFonts w:ascii="Times New Roman" w:hAnsi="Times New Roman" w:cs="Times New Roman"/>
          <w:sz w:val="24"/>
          <w:szCs w:val="24"/>
        </w:rPr>
      </w:pPr>
    </w:p>
    <w:p w:rsidR="009D00DD" w:rsidRPr="007036BC" w:rsidRDefault="007036BC" w:rsidP="00BA1E65">
      <w:pPr>
        <w:spacing w:before="240" w:after="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 xml:space="preserve">     </w:t>
      </w:r>
      <w:r w:rsidR="009D00DD" w:rsidRPr="007036BC">
        <w:rPr>
          <w:rFonts w:ascii="Times New Roman" w:hAnsi="Times New Roman" w:cs="Times New Roman"/>
          <w:sz w:val="24"/>
          <w:szCs w:val="24"/>
        </w:rPr>
        <w:t xml:space="preserve">Al analizar y </w:t>
      </w:r>
      <w:r w:rsidR="0013003D">
        <w:rPr>
          <w:rFonts w:ascii="Times New Roman" w:hAnsi="Times New Roman" w:cs="Times New Roman"/>
          <w:sz w:val="24"/>
          <w:szCs w:val="24"/>
        </w:rPr>
        <w:t>tratar bioestéticamente a los</w:t>
      </w:r>
      <w:r w:rsidR="009D00DD" w:rsidRPr="007036BC">
        <w:rPr>
          <w:rFonts w:ascii="Times New Roman" w:hAnsi="Times New Roman" w:cs="Times New Roman"/>
          <w:sz w:val="24"/>
          <w:szCs w:val="24"/>
        </w:rPr>
        <w:t xml:space="preserve"> pacientes,</w:t>
      </w:r>
      <w:r w:rsidR="0013003D">
        <w:rPr>
          <w:rFonts w:ascii="Times New Roman" w:hAnsi="Times New Roman" w:cs="Times New Roman"/>
          <w:sz w:val="24"/>
          <w:szCs w:val="24"/>
        </w:rPr>
        <w:t xml:space="preserve"> a través de la odontología se puede</w:t>
      </w:r>
      <w:r w:rsidR="009D00DD" w:rsidRPr="007036BC">
        <w:rPr>
          <w:rFonts w:ascii="Times New Roman" w:hAnsi="Times New Roman" w:cs="Times New Roman"/>
          <w:sz w:val="24"/>
          <w:szCs w:val="24"/>
        </w:rPr>
        <w:t xml:space="preserve"> incorporar proporción y armonía con resultados ampliamente satisfactorios. Sin embargo, muchas veces se puede conseguir resultados </w:t>
      </w:r>
      <w:r w:rsidR="00974484" w:rsidRPr="007036BC">
        <w:rPr>
          <w:rFonts w:ascii="Times New Roman" w:hAnsi="Times New Roman" w:cs="Times New Roman"/>
          <w:sz w:val="24"/>
          <w:szCs w:val="24"/>
        </w:rPr>
        <w:t>morfo funcionales</w:t>
      </w:r>
      <w:r w:rsidR="0013003D">
        <w:rPr>
          <w:rFonts w:ascii="Times New Roman" w:hAnsi="Times New Roman" w:cs="Times New Roman"/>
          <w:sz w:val="24"/>
          <w:szCs w:val="24"/>
        </w:rPr>
        <w:t xml:space="preserve"> excelentes, según los criterios</w:t>
      </w:r>
      <w:r w:rsidR="009D00DD" w:rsidRPr="007036BC">
        <w:rPr>
          <w:rFonts w:ascii="Times New Roman" w:hAnsi="Times New Roman" w:cs="Times New Roman"/>
          <w:sz w:val="24"/>
          <w:szCs w:val="24"/>
        </w:rPr>
        <w:t>, p</w:t>
      </w:r>
      <w:r w:rsidR="0013003D">
        <w:rPr>
          <w:rFonts w:ascii="Times New Roman" w:hAnsi="Times New Roman" w:cs="Times New Roman"/>
          <w:sz w:val="24"/>
          <w:szCs w:val="24"/>
        </w:rPr>
        <w:t>ero la realidad puede mostrar que se ha</w:t>
      </w:r>
      <w:r w:rsidR="009D00DD" w:rsidRPr="007036BC">
        <w:rPr>
          <w:rFonts w:ascii="Times New Roman" w:hAnsi="Times New Roman" w:cs="Times New Roman"/>
          <w:sz w:val="24"/>
          <w:szCs w:val="24"/>
        </w:rPr>
        <w:t xml:space="preserve"> fracasado, si el resultado no es razonablemente coincidente con las expectativas del paciente.</w:t>
      </w:r>
    </w:p>
    <w:p w:rsidR="00CE2EFF" w:rsidRPr="007036BC" w:rsidRDefault="009D00DD"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7036BC" w:rsidRPr="007036BC">
        <w:rPr>
          <w:rFonts w:ascii="Times New Roman" w:hAnsi="Times New Roman" w:cs="Times New Roman"/>
          <w:sz w:val="24"/>
          <w:szCs w:val="24"/>
        </w:rPr>
        <w:t xml:space="preserve">     </w:t>
      </w:r>
      <w:r w:rsidRPr="007036BC">
        <w:rPr>
          <w:rFonts w:ascii="Times New Roman" w:hAnsi="Times New Roman" w:cs="Times New Roman"/>
          <w:sz w:val="24"/>
          <w:szCs w:val="24"/>
        </w:rPr>
        <w:t>Por tanto, la decisión de tratar o no y las expectativas finales del caso deben tomar en cuenta la opinión del paciente y el odontólogo</w:t>
      </w:r>
      <w:r w:rsidR="00974484" w:rsidRPr="007036BC">
        <w:rPr>
          <w:rFonts w:ascii="Times New Roman" w:hAnsi="Times New Roman" w:cs="Times New Roman"/>
          <w:sz w:val="24"/>
          <w:szCs w:val="24"/>
        </w:rPr>
        <w:t xml:space="preserve">. </w:t>
      </w:r>
      <w:r w:rsidR="009D1E81" w:rsidRPr="00FD2501">
        <w:rPr>
          <w:rFonts w:ascii="Times New Roman" w:hAnsi="Times New Roman" w:cs="Times New Roman"/>
          <w:sz w:val="24"/>
          <w:szCs w:val="24"/>
        </w:rPr>
        <w:t>Martínez</w:t>
      </w:r>
      <w:r w:rsidR="009D1E81">
        <w:rPr>
          <w:rFonts w:ascii="Times New Roman" w:hAnsi="Times New Roman" w:cs="Times New Roman"/>
          <w:sz w:val="24"/>
          <w:szCs w:val="24"/>
        </w:rPr>
        <w:t xml:space="preserve">, Pradies, Suarez, </w:t>
      </w:r>
      <w:r w:rsidR="001B7BDE" w:rsidRPr="00FD2501">
        <w:rPr>
          <w:rFonts w:ascii="Times New Roman" w:hAnsi="Times New Roman" w:cs="Times New Roman"/>
          <w:sz w:val="24"/>
          <w:szCs w:val="24"/>
        </w:rPr>
        <w:t>&amp; Rivera (2007)</w:t>
      </w:r>
      <w:r w:rsidRPr="007036BC">
        <w:rPr>
          <w:rFonts w:ascii="Times New Roman" w:hAnsi="Times New Roman" w:cs="Times New Roman"/>
          <w:sz w:val="24"/>
          <w:szCs w:val="24"/>
        </w:rPr>
        <w:t xml:space="preserve"> afirma</w:t>
      </w:r>
      <w:r w:rsidR="001B7BDE">
        <w:rPr>
          <w:rFonts w:ascii="Times New Roman" w:hAnsi="Times New Roman" w:cs="Times New Roman"/>
          <w:sz w:val="24"/>
          <w:szCs w:val="24"/>
        </w:rPr>
        <w:t>n</w:t>
      </w:r>
      <w:r w:rsidRPr="007036BC">
        <w:rPr>
          <w:rFonts w:ascii="Times New Roman" w:hAnsi="Times New Roman" w:cs="Times New Roman"/>
          <w:sz w:val="24"/>
          <w:szCs w:val="24"/>
        </w:rPr>
        <w:t xml:space="preserve"> que en odontología es más marcada la subjetividad de la estética, que en otro campo. Esto se refiere no solamente a la visión del odontólogo, sino también a la del paciente e inclusive a la de dos profesionales, quienes con la misma formación pueden apreciar la belleza de forma diferente. Además, debemos tener presente que los pacientes tampoco expresan sus necesidades estéticas de la misma manera.</w:t>
      </w:r>
    </w:p>
    <w:p w:rsidR="00B8053F"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9D00DD" w:rsidRPr="007036BC">
        <w:rPr>
          <w:rFonts w:ascii="Times New Roman" w:hAnsi="Times New Roman" w:cs="Times New Roman"/>
          <w:sz w:val="24"/>
          <w:szCs w:val="24"/>
        </w:rPr>
        <w:t>Así pues, el concepto de estética dental estará sujeto a amplias variaciones en la interpretación personal y la percepción individual. Aunque el resultado final lo controla el odontólogo, el paciente debe contribuir con el proceso de la toma de decisiones bajo la guía del odontólogo, a través de la presentación de todas las alternativas lógicas de tratamiento.</w:t>
      </w:r>
      <w:r w:rsidR="009D00DD" w:rsidRPr="007036BC">
        <w:rPr>
          <w:rFonts w:ascii="Times New Roman" w:hAnsi="Times New Roman" w:cs="Times New Roman"/>
          <w:sz w:val="24"/>
          <w:szCs w:val="24"/>
        </w:rPr>
        <w:br/>
      </w:r>
      <w:r w:rsidR="008028E8">
        <w:rPr>
          <w:rFonts w:ascii="Times New Roman" w:hAnsi="Times New Roman" w:cs="Times New Roman"/>
          <w:sz w:val="24"/>
          <w:szCs w:val="24"/>
        </w:rPr>
        <w:t xml:space="preserve">     </w:t>
      </w:r>
      <w:r w:rsidR="0013003D">
        <w:rPr>
          <w:rFonts w:ascii="Times New Roman" w:hAnsi="Times New Roman" w:cs="Times New Roman"/>
          <w:sz w:val="24"/>
          <w:szCs w:val="24"/>
        </w:rPr>
        <w:t>H</w:t>
      </w:r>
      <w:r w:rsidR="009D00DD" w:rsidRPr="007036BC">
        <w:rPr>
          <w:rFonts w:ascii="Times New Roman" w:hAnsi="Times New Roman" w:cs="Times New Roman"/>
          <w:sz w:val="24"/>
          <w:szCs w:val="24"/>
        </w:rPr>
        <w:t xml:space="preserve">oy en día el público en general se encuentra </w:t>
      </w:r>
      <w:r w:rsidR="00B8053F" w:rsidRPr="007036BC">
        <w:rPr>
          <w:rFonts w:ascii="Times New Roman" w:hAnsi="Times New Roman" w:cs="Times New Roman"/>
          <w:sz w:val="24"/>
          <w:szCs w:val="24"/>
        </w:rPr>
        <w:t>muy informado</w:t>
      </w:r>
      <w:r w:rsidR="009D00DD" w:rsidRPr="007036BC">
        <w:rPr>
          <w:rFonts w:ascii="Times New Roman" w:hAnsi="Times New Roman" w:cs="Times New Roman"/>
          <w:sz w:val="24"/>
          <w:szCs w:val="24"/>
        </w:rPr>
        <w:t>, a través de documentales en televisión, entrevistas en la radio y artículos en revistas relacionados a blanqueamientos, resinas compuestas, coronas, implantes, ortodoncia, cirugía ortognática, plástica y reconstructiva. La odontología estética está orientada, sin lugar a dudas, hacia nuevas fronteras de materiales y técnicas</w:t>
      </w:r>
      <w:r w:rsidR="001B7BDE">
        <w:rPr>
          <w:rFonts w:ascii="Times New Roman" w:hAnsi="Times New Roman" w:cs="Times New Roman"/>
          <w:sz w:val="24"/>
          <w:szCs w:val="24"/>
        </w:rPr>
        <w:t xml:space="preserve"> </w:t>
      </w:r>
      <w:r w:rsidR="00FF573A">
        <w:rPr>
          <w:rFonts w:ascii="Times New Roman" w:hAnsi="Times New Roman" w:cs="Times New Roman"/>
          <w:sz w:val="24"/>
          <w:szCs w:val="24"/>
        </w:rPr>
        <w:t>(</w:t>
      </w:r>
      <w:proofErr w:type="spellStart"/>
      <w:r w:rsidR="001B7BDE" w:rsidRPr="00412251">
        <w:rPr>
          <w:rFonts w:ascii="Times New Roman" w:hAnsi="Times New Roman" w:cs="Times New Roman"/>
          <w:sz w:val="24"/>
          <w:szCs w:val="24"/>
        </w:rPr>
        <w:t>A</w:t>
      </w:r>
      <w:r w:rsidR="00FF573A">
        <w:rPr>
          <w:rFonts w:ascii="Times New Roman" w:hAnsi="Times New Roman" w:cs="Times New Roman"/>
          <w:sz w:val="24"/>
          <w:szCs w:val="24"/>
        </w:rPr>
        <w:t>nitua</w:t>
      </w:r>
      <w:proofErr w:type="spellEnd"/>
      <w:r w:rsidR="00FF573A">
        <w:rPr>
          <w:rFonts w:ascii="Times New Roman" w:hAnsi="Times New Roman" w:cs="Times New Roman"/>
          <w:sz w:val="24"/>
          <w:szCs w:val="24"/>
        </w:rPr>
        <w:t xml:space="preserve"> &amp; </w:t>
      </w:r>
      <w:proofErr w:type="spellStart"/>
      <w:r w:rsidR="00FF573A">
        <w:rPr>
          <w:rFonts w:ascii="Times New Roman" w:hAnsi="Times New Roman" w:cs="Times New Roman"/>
          <w:sz w:val="24"/>
          <w:szCs w:val="24"/>
        </w:rPr>
        <w:t>Gasteirz</w:t>
      </w:r>
      <w:proofErr w:type="spellEnd"/>
      <w:r w:rsidR="0013003D">
        <w:rPr>
          <w:rFonts w:ascii="Times New Roman" w:hAnsi="Times New Roman" w:cs="Times New Roman"/>
          <w:sz w:val="24"/>
          <w:szCs w:val="24"/>
        </w:rPr>
        <w:t>,</w:t>
      </w:r>
      <w:r w:rsidR="009D1E81">
        <w:rPr>
          <w:rFonts w:ascii="Times New Roman" w:hAnsi="Times New Roman" w:cs="Times New Roman"/>
          <w:sz w:val="24"/>
          <w:szCs w:val="24"/>
        </w:rPr>
        <w:t xml:space="preserve"> </w:t>
      </w:r>
      <w:r w:rsidR="001B7BDE" w:rsidRPr="00412251">
        <w:rPr>
          <w:rFonts w:ascii="Times New Roman" w:hAnsi="Times New Roman" w:cs="Times New Roman"/>
          <w:sz w:val="24"/>
          <w:szCs w:val="24"/>
        </w:rPr>
        <w:t>2012)</w:t>
      </w:r>
      <w:r w:rsidR="009D00DD" w:rsidRPr="007036BC">
        <w:rPr>
          <w:rFonts w:ascii="Times New Roman" w:hAnsi="Times New Roman" w:cs="Times New Roman"/>
          <w:sz w:val="24"/>
          <w:szCs w:val="24"/>
        </w:rPr>
        <w:t xml:space="preserve">. </w:t>
      </w:r>
      <w:r w:rsidR="00174B0B">
        <w:rPr>
          <w:rFonts w:ascii="Times New Roman" w:hAnsi="Times New Roman" w:cs="Times New Roman"/>
          <w:sz w:val="24"/>
          <w:szCs w:val="24"/>
        </w:rPr>
        <w:t xml:space="preserve">           </w:t>
      </w:r>
      <w:r w:rsidR="00174B0B">
        <w:rPr>
          <w:rFonts w:ascii="Times New Roman" w:hAnsi="Times New Roman" w:cs="Times New Roman"/>
          <w:sz w:val="24"/>
          <w:szCs w:val="24"/>
        </w:rPr>
        <w:br/>
      </w:r>
      <w:r w:rsidR="00174B0B">
        <w:rPr>
          <w:rFonts w:ascii="Times New Roman" w:hAnsi="Times New Roman" w:cs="Times New Roman"/>
          <w:sz w:val="24"/>
          <w:szCs w:val="24"/>
        </w:rPr>
        <w:lastRenderedPageBreak/>
        <w:t xml:space="preserve">     </w:t>
      </w:r>
      <w:r w:rsidR="009D00DD" w:rsidRPr="007036BC">
        <w:rPr>
          <w:rFonts w:ascii="Times New Roman" w:hAnsi="Times New Roman" w:cs="Times New Roman"/>
          <w:sz w:val="24"/>
          <w:szCs w:val="24"/>
        </w:rPr>
        <w:t>Naturalmente, estas alternativas de tratamiento deben estar basadas en procedimientos restauradores y principios diagnósticos sólidos y reconocidos, que obligan al odontólogo a mantenerse informado y a educar al paciente</w:t>
      </w:r>
      <w:r w:rsidR="00B8053F" w:rsidRPr="007036BC">
        <w:rPr>
          <w:rFonts w:ascii="Times New Roman" w:hAnsi="Times New Roman" w:cs="Times New Roman"/>
          <w:sz w:val="24"/>
          <w:szCs w:val="24"/>
        </w:rPr>
        <w:t>.</w:t>
      </w:r>
      <w:r w:rsidR="009D00DD" w:rsidRPr="007036BC">
        <w:rPr>
          <w:rFonts w:ascii="Times New Roman" w:hAnsi="Times New Roman" w:cs="Times New Roman"/>
          <w:sz w:val="24"/>
          <w:szCs w:val="24"/>
        </w:rPr>
        <w:t xml:space="preserve"> </w:t>
      </w:r>
    </w:p>
    <w:p w:rsidR="001526D2"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9D00DD" w:rsidRPr="007036BC">
        <w:rPr>
          <w:rFonts w:ascii="Times New Roman" w:hAnsi="Times New Roman" w:cs="Times New Roman"/>
          <w:sz w:val="24"/>
          <w:szCs w:val="24"/>
        </w:rPr>
        <w:t>La planificación es fundamental en el éxito de todo tratamiento</w:t>
      </w:r>
      <w:r w:rsidR="0082148B">
        <w:rPr>
          <w:rFonts w:ascii="Times New Roman" w:hAnsi="Times New Roman" w:cs="Times New Roman"/>
          <w:sz w:val="24"/>
          <w:szCs w:val="24"/>
        </w:rPr>
        <w:t xml:space="preserve"> </w:t>
      </w:r>
      <w:r w:rsidR="0013003D">
        <w:rPr>
          <w:rFonts w:ascii="Times New Roman" w:hAnsi="Times New Roman" w:cs="Times New Roman"/>
          <w:sz w:val="24"/>
          <w:szCs w:val="24"/>
        </w:rPr>
        <w:t>(</w:t>
      </w:r>
      <w:r w:rsidR="0082148B" w:rsidRPr="00412251">
        <w:rPr>
          <w:rFonts w:ascii="Times New Roman" w:hAnsi="Times New Roman" w:cs="Times New Roman"/>
          <w:sz w:val="24"/>
          <w:szCs w:val="24"/>
        </w:rPr>
        <w:t>Koushyar</w:t>
      </w:r>
      <w:r w:rsidR="0013003D">
        <w:rPr>
          <w:rFonts w:ascii="Times New Roman" w:hAnsi="Times New Roman" w:cs="Times New Roman"/>
          <w:sz w:val="24"/>
          <w:szCs w:val="24"/>
        </w:rPr>
        <w:t>,</w:t>
      </w:r>
      <w:r w:rsidR="009D1E81">
        <w:rPr>
          <w:rFonts w:ascii="Times New Roman" w:hAnsi="Times New Roman" w:cs="Times New Roman"/>
          <w:sz w:val="24"/>
          <w:szCs w:val="24"/>
        </w:rPr>
        <w:t xml:space="preserve"> </w:t>
      </w:r>
      <w:r w:rsidR="0082148B" w:rsidRPr="00412251">
        <w:rPr>
          <w:rFonts w:ascii="Times New Roman" w:hAnsi="Times New Roman" w:cs="Times New Roman"/>
          <w:sz w:val="24"/>
          <w:szCs w:val="24"/>
        </w:rPr>
        <w:t>2010)</w:t>
      </w:r>
      <w:r w:rsidR="009D00DD" w:rsidRPr="007036BC">
        <w:rPr>
          <w:rFonts w:ascii="Times New Roman" w:hAnsi="Times New Roman" w:cs="Times New Roman"/>
          <w:sz w:val="24"/>
          <w:szCs w:val="24"/>
        </w:rPr>
        <w:t>, sobre todo en la odontología estética, donde además de seleccionar los materiales a utilizar debemos aplicar ciertos elementos artísticos a nuestro campo. El tratamiento se debe considerar un proceso creativo donde tenemos la libertad de desarrollar día a día nuestras capacidades para lograr nuestras metas.</w:t>
      </w:r>
    </w:p>
    <w:p w:rsidR="00CF0AEA"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9D00DD" w:rsidRPr="007036BC">
        <w:rPr>
          <w:rFonts w:ascii="Times New Roman" w:hAnsi="Times New Roman" w:cs="Times New Roman"/>
          <w:sz w:val="24"/>
          <w:szCs w:val="24"/>
        </w:rPr>
        <w:t xml:space="preserve">Una vez identificadas las necesidades del paciente, debemos proceder a tomar registros previos de todos los aspectos de la región bucal tanto en reposo como sonriendo para determinar la cantidad de exposición dentaria, la curvatura y extensión de los labios y el espacio oscuro. La anatomía de la sonrisa es un aporte integral de la odontología, esto involucra, necesariamente, una evaluación de la región bucal. Para ello la sonrisa de cada paciente debe ser estudiada, registrada y analizada de manera de preservar los aspectos deseables y modificar los no atractivos. </w:t>
      </w:r>
    </w:p>
    <w:p w:rsidR="00C5245C" w:rsidRPr="00FF573A" w:rsidRDefault="0035114F" w:rsidP="00BA1E65">
      <w:pPr>
        <w:spacing w:before="240" w:line="480" w:lineRule="auto"/>
        <w:rPr>
          <w:rFonts w:ascii="Times New Roman" w:hAnsi="Times New Roman" w:cs="Times New Roman"/>
          <w:b/>
          <w:sz w:val="24"/>
          <w:szCs w:val="24"/>
        </w:rPr>
      </w:pPr>
      <w:r w:rsidRPr="00FF573A">
        <w:rPr>
          <w:rFonts w:ascii="Times New Roman" w:hAnsi="Times New Roman" w:cs="Times New Roman"/>
          <w:b/>
          <w:sz w:val="24"/>
          <w:szCs w:val="24"/>
        </w:rPr>
        <w:t xml:space="preserve">6.2 </w:t>
      </w:r>
      <w:r w:rsidR="00FF573A" w:rsidRPr="00FF573A">
        <w:rPr>
          <w:rFonts w:ascii="Times New Roman" w:hAnsi="Times New Roman" w:cs="Times New Roman"/>
          <w:b/>
          <w:sz w:val="24"/>
          <w:szCs w:val="24"/>
        </w:rPr>
        <w:tab/>
      </w:r>
      <w:r w:rsidR="00DD1C53" w:rsidRPr="00FF573A">
        <w:rPr>
          <w:rFonts w:ascii="Times New Roman" w:hAnsi="Times New Roman" w:cs="Times New Roman"/>
          <w:b/>
          <w:sz w:val="24"/>
          <w:szCs w:val="24"/>
        </w:rPr>
        <w:t>Beneficios</w:t>
      </w:r>
      <w:r w:rsidR="008A3D37" w:rsidRPr="00FF573A">
        <w:rPr>
          <w:rFonts w:ascii="Times New Roman" w:hAnsi="Times New Roman" w:cs="Times New Roman"/>
          <w:b/>
          <w:sz w:val="24"/>
          <w:szCs w:val="24"/>
        </w:rPr>
        <w:t xml:space="preserve"> y propiedades</w:t>
      </w:r>
      <w:r w:rsidR="00FF573A">
        <w:rPr>
          <w:rFonts w:ascii="Times New Roman" w:hAnsi="Times New Roman" w:cs="Times New Roman"/>
          <w:b/>
          <w:sz w:val="24"/>
          <w:szCs w:val="24"/>
        </w:rPr>
        <w:t xml:space="preserve"> de las porcelanas</w:t>
      </w:r>
    </w:p>
    <w:p w:rsidR="008A3D37"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8A3D37" w:rsidRPr="007036BC">
        <w:rPr>
          <w:rFonts w:ascii="Times New Roman" w:hAnsi="Times New Roman" w:cs="Times New Roman"/>
          <w:sz w:val="24"/>
          <w:szCs w:val="24"/>
        </w:rPr>
        <w:t>La composición de las porcelanas clásicas</w:t>
      </w:r>
      <w:r w:rsidR="00044B9E" w:rsidRPr="007036BC">
        <w:rPr>
          <w:rFonts w:ascii="Times New Roman" w:hAnsi="Times New Roman" w:cs="Times New Roman"/>
          <w:sz w:val="24"/>
          <w:szCs w:val="24"/>
        </w:rPr>
        <w:t xml:space="preserve"> o de silicatos</w:t>
      </w:r>
      <w:r w:rsidR="008A3D37" w:rsidRPr="007036BC">
        <w:rPr>
          <w:rFonts w:ascii="Times New Roman" w:hAnsi="Times New Roman" w:cs="Times New Roman"/>
          <w:sz w:val="24"/>
          <w:szCs w:val="24"/>
        </w:rPr>
        <w:t xml:space="preserve"> </w:t>
      </w:r>
      <w:r w:rsidR="00044B9E" w:rsidRPr="007036BC">
        <w:rPr>
          <w:rFonts w:ascii="Times New Roman" w:hAnsi="Times New Roman" w:cs="Times New Roman"/>
          <w:sz w:val="24"/>
          <w:szCs w:val="24"/>
        </w:rPr>
        <w:t>está</w:t>
      </w:r>
      <w:r w:rsidR="008A3D37" w:rsidRPr="007036BC">
        <w:rPr>
          <w:rFonts w:ascii="Times New Roman" w:hAnsi="Times New Roman" w:cs="Times New Roman"/>
          <w:sz w:val="24"/>
          <w:szCs w:val="24"/>
        </w:rPr>
        <w:t xml:space="preserve"> basada en tres elementos derivados del silicio los cuales son: La </w:t>
      </w:r>
      <w:r w:rsidR="00044B9E" w:rsidRPr="007036BC">
        <w:rPr>
          <w:rFonts w:ascii="Times New Roman" w:hAnsi="Times New Roman" w:cs="Times New Roman"/>
          <w:sz w:val="24"/>
          <w:szCs w:val="24"/>
        </w:rPr>
        <w:t>sílice</w:t>
      </w:r>
      <w:r w:rsidR="0099378C">
        <w:rPr>
          <w:rFonts w:ascii="Times New Roman" w:hAnsi="Times New Roman" w:cs="Times New Roman"/>
          <w:sz w:val="24"/>
          <w:szCs w:val="24"/>
        </w:rPr>
        <w:t xml:space="preserve"> (SiO2)</w:t>
      </w:r>
      <w:r w:rsidR="008A3D37" w:rsidRPr="007036BC">
        <w:rPr>
          <w:rFonts w:ascii="Times New Roman" w:hAnsi="Times New Roman" w:cs="Times New Roman"/>
          <w:sz w:val="24"/>
          <w:szCs w:val="24"/>
        </w:rPr>
        <w:t xml:space="preserve"> cuarzo, el feldespato y el caolín.</w:t>
      </w:r>
    </w:p>
    <w:p w:rsidR="003D40F5" w:rsidRPr="007036BC" w:rsidRDefault="0013003D"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04647">
        <w:rPr>
          <w:rFonts w:ascii="Times New Roman" w:hAnsi="Times New Roman" w:cs="Times New Roman"/>
          <w:sz w:val="24"/>
          <w:szCs w:val="24"/>
        </w:rPr>
        <w:t>L</w:t>
      </w:r>
      <w:r w:rsidR="003D40F5" w:rsidRPr="007036BC">
        <w:rPr>
          <w:rFonts w:ascii="Times New Roman" w:hAnsi="Times New Roman" w:cs="Times New Roman"/>
          <w:sz w:val="24"/>
          <w:szCs w:val="24"/>
        </w:rPr>
        <w:t>as porcelanas dentales se forman básicamente por vidrio en</w:t>
      </w:r>
      <w:r w:rsidR="00044B9E" w:rsidRPr="007036BC">
        <w:rPr>
          <w:rFonts w:ascii="Times New Roman" w:hAnsi="Times New Roman" w:cs="Times New Roman"/>
          <w:sz w:val="24"/>
          <w:szCs w:val="24"/>
        </w:rPr>
        <w:t xml:space="preserve"> el que se encuentran partículas  de minerales cristalizados llamados como fase vítrea por los feldespatos y otra fase cristalina llamada así por la sílice.</w:t>
      </w:r>
    </w:p>
    <w:p w:rsidR="008A3D37" w:rsidRPr="007036BC" w:rsidRDefault="0013003D"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17CBF" w:rsidRPr="00412251">
        <w:rPr>
          <w:rFonts w:ascii="Times New Roman" w:hAnsi="Times New Roman" w:cs="Times New Roman"/>
          <w:sz w:val="24"/>
          <w:szCs w:val="24"/>
        </w:rPr>
        <w:t>Nervaez (2012)</w:t>
      </w:r>
      <w:r>
        <w:rPr>
          <w:rFonts w:ascii="Times New Roman" w:hAnsi="Times New Roman" w:cs="Times New Roman"/>
          <w:sz w:val="24"/>
          <w:szCs w:val="24"/>
        </w:rPr>
        <w:t xml:space="preserve"> menciona</w:t>
      </w:r>
      <w:r w:rsidR="00EC7098">
        <w:rPr>
          <w:rFonts w:ascii="Times New Roman" w:hAnsi="Times New Roman" w:cs="Times New Roman"/>
          <w:sz w:val="24"/>
          <w:szCs w:val="24"/>
        </w:rPr>
        <w:t xml:space="preserve"> que</w:t>
      </w:r>
      <w:r>
        <w:rPr>
          <w:rFonts w:ascii="Times New Roman" w:hAnsi="Times New Roman" w:cs="Times New Roman"/>
          <w:sz w:val="24"/>
          <w:szCs w:val="24"/>
        </w:rPr>
        <w:t xml:space="preserve"> lo</w:t>
      </w:r>
      <w:r w:rsidR="00817CBF">
        <w:rPr>
          <w:rFonts w:ascii="Times New Roman" w:hAnsi="Times New Roman" w:cs="Times New Roman"/>
          <w:sz w:val="24"/>
          <w:szCs w:val="24"/>
        </w:rPr>
        <w:t>s</w:t>
      </w:r>
      <w:r w:rsidR="00044B9E" w:rsidRPr="007036BC">
        <w:rPr>
          <w:rFonts w:ascii="Times New Roman" w:hAnsi="Times New Roman" w:cs="Times New Roman"/>
          <w:sz w:val="24"/>
          <w:szCs w:val="24"/>
        </w:rPr>
        <w:t xml:space="preserve"> principales</w:t>
      </w:r>
      <w:r w:rsidR="00DE49A2">
        <w:rPr>
          <w:rFonts w:ascii="Times New Roman" w:hAnsi="Times New Roman" w:cs="Times New Roman"/>
          <w:sz w:val="24"/>
          <w:szCs w:val="24"/>
        </w:rPr>
        <w:t xml:space="preserve"> benefic</w:t>
      </w:r>
      <w:r w:rsidR="008028E8">
        <w:rPr>
          <w:rFonts w:ascii="Times New Roman" w:hAnsi="Times New Roman" w:cs="Times New Roman"/>
          <w:sz w:val="24"/>
          <w:szCs w:val="24"/>
        </w:rPr>
        <w:t>i</w:t>
      </w:r>
      <w:r w:rsidR="00DE49A2">
        <w:rPr>
          <w:rFonts w:ascii="Times New Roman" w:hAnsi="Times New Roman" w:cs="Times New Roman"/>
          <w:sz w:val="24"/>
          <w:szCs w:val="24"/>
        </w:rPr>
        <w:t>os y propiedades</w:t>
      </w:r>
      <w:r w:rsidR="00044B9E" w:rsidRPr="007036BC">
        <w:rPr>
          <w:rFonts w:ascii="Times New Roman" w:hAnsi="Times New Roman" w:cs="Times New Roman"/>
          <w:sz w:val="24"/>
          <w:szCs w:val="24"/>
        </w:rPr>
        <w:t xml:space="preserve"> en las porcelanas dentales se vieron primero en todas las otras porcelanas por este motivo es que se han venido utilizando a través de los estudios y años que se han ido haciendo en la </w:t>
      </w:r>
      <w:r w:rsidR="007036BC" w:rsidRPr="007036BC">
        <w:rPr>
          <w:rFonts w:ascii="Times New Roman" w:hAnsi="Times New Roman" w:cs="Times New Roman"/>
          <w:sz w:val="24"/>
          <w:szCs w:val="24"/>
        </w:rPr>
        <w:t>práctica</w:t>
      </w:r>
      <w:r w:rsidR="00A35B10" w:rsidRPr="007036BC">
        <w:rPr>
          <w:rFonts w:ascii="Times New Roman" w:hAnsi="Times New Roman" w:cs="Times New Roman"/>
          <w:sz w:val="24"/>
          <w:szCs w:val="24"/>
        </w:rPr>
        <w:t xml:space="preserve"> diaria odontológica a continuación mencionaremos.</w:t>
      </w:r>
    </w:p>
    <w:p w:rsidR="00A35B10"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A35B10" w:rsidRPr="007036BC">
        <w:rPr>
          <w:rFonts w:ascii="Times New Roman" w:hAnsi="Times New Roman" w:cs="Times New Roman"/>
          <w:sz w:val="24"/>
          <w:szCs w:val="24"/>
        </w:rPr>
        <w:t>Resistencia al desgaste</w:t>
      </w:r>
      <w:r w:rsidR="006D181E" w:rsidRPr="007036BC">
        <w:rPr>
          <w:rFonts w:ascii="Times New Roman" w:hAnsi="Times New Roman" w:cs="Times New Roman"/>
          <w:sz w:val="24"/>
          <w:szCs w:val="24"/>
        </w:rPr>
        <w:t xml:space="preserve">: Esto proporciona a las restauraciones un mayor tiempo y mejor estabilidad </w:t>
      </w:r>
      <w:r w:rsidRPr="007036BC">
        <w:rPr>
          <w:rFonts w:ascii="Times New Roman" w:hAnsi="Times New Roman" w:cs="Times New Roman"/>
          <w:sz w:val="24"/>
          <w:szCs w:val="24"/>
        </w:rPr>
        <w:t>así</w:t>
      </w:r>
      <w:r w:rsidR="006D181E" w:rsidRPr="007036BC">
        <w:rPr>
          <w:rFonts w:ascii="Times New Roman" w:hAnsi="Times New Roman" w:cs="Times New Roman"/>
          <w:sz w:val="24"/>
          <w:szCs w:val="24"/>
        </w:rPr>
        <w:t xml:space="preserve"> sea en su integridad coronal </w:t>
      </w:r>
      <w:r w:rsidRPr="007036BC">
        <w:rPr>
          <w:rFonts w:ascii="Times New Roman" w:hAnsi="Times New Roman" w:cs="Times New Roman"/>
          <w:sz w:val="24"/>
          <w:szCs w:val="24"/>
        </w:rPr>
        <w:t>ósea</w:t>
      </w:r>
      <w:r w:rsidR="006D181E" w:rsidRPr="007036BC">
        <w:rPr>
          <w:rFonts w:ascii="Times New Roman" w:hAnsi="Times New Roman" w:cs="Times New Roman"/>
          <w:sz w:val="24"/>
          <w:szCs w:val="24"/>
        </w:rPr>
        <w:t xml:space="preserve"> su </w:t>
      </w:r>
      <w:r w:rsidRPr="007036BC">
        <w:rPr>
          <w:rFonts w:ascii="Times New Roman" w:hAnsi="Times New Roman" w:cs="Times New Roman"/>
          <w:sz w:val="24"/>
          <w:szCs w:val="24"/>
        </w:rPr>
        <w:t>morfología</w:t>
      </w:r>
      <w:r w:rsidR="006D181E" w:rsidRPr="007036BC">
        <w:rPr>
          <w:rFonts w:ascii="Times New Roman" w:hAnsi="Times New Roman" w:cs="Times New Roman"/>
          <w:sz w:val="24"/>
          <w:szCs w:val="24"/>
        </w:rPr>
        <w:t xml:space="preserve"> como es su aspecto.</w:t>
      </w:r>
    </w:p>
    <w:p w:rsidR="006D181E"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6D181E" w:rsidRPr="007036BC">
        <w:rPr>
          <w:rFonts w:ascii="Times New Roman" w:hAnsi="Times New Roman" w:cs="Times New Roman"/>
          <w:sz w:val="24"/>
          <w:szCs w:val="24"/>
        </w:rPr>
        <w:t>Color: Es uno de las principales razones de uso</w:t>
      </w:r>
      <w:r w:rsidR="00774895">
        <w:rPr>
          <w:rFonts w:ascii="Times New Roman" w:hAnsi="Times New Roman" w:cs="Times New Roman"/>
          <w:sz w:val="24"/>
          <w:szCs w:val="24"/>
        </w:rPr>
        <w:t>,</w:t>
      </w:r>
      <w:r w:rsidR="006D181E" w:rsidRPr="007036BC">
        <w:rPr>
          <w:rFonts w:ascii="Times New Roman" w:hAnsi="Times New Roman" w:cs="Times New Roman"/>
          <w:sz w:val="24"/>
          <w:szCs w:val="24"/>
        </w:rPr>
        <w:t xml:space="preserve"> ya que no cambian de color</w:t>
      </w:r>
      <w:r w:rsidR="00774895">
        <w:rPr>
          <w:rFonts w:ascii="Times New Roman" w:hAnsi="Times New Roman" w:cs="Times New Roman"/>
          <w:sz w:val="24"/>
          <w:szCs w:val="24"/>
        </w:rPr>
        <w:t>,</w:t>
      </w:r>
      <w:r w:rsidR="006D181E" w:rsidRPr="007036BC">
        <w:rPr>
          <w:rFonts w:ascii="Times New Roman" w:hAnsi="Times New Roman" w:cs="Times New Roman"/>
          <w:sz w:val="24"/>
          <w:szCs w:val="24"/>
        </w:rPr>
        <w:t xml:space="preserve"> a pesar </w:t>
      </w:r>
      <w:r w:rsidRPr="007036BC">
        <w:rPr>
          <w:rFonts w:ascii="Times New Roman" w:hAnsi="Times New Roman" w:cs="Times New Roman"/>
          <w:sz w:val="24"/>
          <w:szCs w:val="24"/>
        </w:rPr>
        <w:t>del</w:t>
      </w:r>
      <w:r w:rsidR="006D181E" w:rsidRPr="007036BC">
        <w:rPr>
          <w:rFonts w:ascii="Times New Roman" w:hAnsi="Times New Roman" w:cs="Times New Roman"/>
          <w:sz w:val="24"/>
          <w:szCs w:val="24"/>
        </w:rPr>
        <w:t xml:space="preserve"> paso </w:t>
      </w:r>
      <w:r w:rsidRPr="007036BC">
        <w:rPr>
          <w:rFonts w:ascii="Times New Roman" w:hAnsi="Times New Roman" w:cs="Times New Roman"/>
          <w:sz w:val="24"/>
          <w:szCs w:val="24"/>
        </w:rPr>
        <w:t>del</w:t>
      </w:r>
      <w:r w:rsidR="006D181E" w:rsidRPr="007036BC">
        <w:rPr>
          <w:rFonts w:ascii="Times New Roman" w:hAnsi="Times New Roman" w:cs="Times New Roman"/>
          <w:sz w:val="24"/>
          <w:szCs w:val="24"/>
        </w:rPr>
        <w:t xml:space="preserve"> tiempo, </w:t>
      </w:r>
      <w:r w:rsidR="00774895">
        <w:rPr>
          <w:rFonts w:ascii="Times New Roman" w:hAnsi="Times New Roman" w:cs="Times New Roman"/>
          <w:sz w:val="24"/>
          <w:szCs w:val="24"/>
        </w:rPr>
        <w:t>es</w:t>
      </w:r>
      <w:r w:rsidR="006D181E" w:rsidRPr="007036BC">
        <w:rPr>
          <w:rFonts w:ascii="Times New Roman" w:hAnsi="Times New Roman" w:cs="Times New Roman"/>
          <w:sz w:val="24"/>
          <w:szCs w:val="24"/>
        </w:rPr>
        <w:t xml:space="preserve"> diferencia</w:t>
      </w:r>
      <w:r w:rsidR="00774895">
        <w:rPr>
          <w:rFonts w:ascii="Times New Roman" w:hAnsi="Times New Roman" w:cs="Times New Roman"/>
          <w:sz w:val="24"/>
          <w:szCs w:val="24"/>
        </w:rPr>
        <w:t xml:space="preserve"> principal</w:t>
      </w:r>
      <w:r w:rsidR="006D181E" w:rsidRPr="007036BC">
        <w:rPr>
          <w:rFonts w:ascii="Times New Roman" w:hAnsi="Times New Roman" w:cs="Times New Roman"/>
          <w:sz w:val="24"/>
          <w:szCs w:val="24"/>
        </w:rPr>
        <w:t xml:space="preserve"> de otros materiales como las resinas</w:t>
      </w:r>
      <w:r w:rsidR="004A490A">
        <w:rPr>
          <w:rFonts w:ascii="Times New Roman" w:hAnsi="Times New Roman" w:cs="Times New Roman"/>
          <w:sz w:val="24"/>
          <w:szCs w:val="24"/>
        </w:rPr>
        <w:t>, que tienen cambios de color al pasar los años</w:t>
      </w:r>
      <w:r w:rsidR="006D181E" w:rsidRPr="007036BC">
        <w:rPr>
          <w:rFonts w:ascii="Times New Roman" w:hAnsi="Times New Roman" w:cs="Times New Roman"/>
          <w:sz w:val="24"/>
          <w:szCs w:val="24"/>
        </w:rPr>
        <w:t>.</w:t>
      </w:r>
    </w:p>
    <w:p w:rsidR="006D181E"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6D181E" w:rsidRPr="007036BC">
        <w:rPr>
          <w:rFonts w:ascii="Times New Roman" w:hAnsi="Times New Roman" w:cs="Times New Roman"/>
          <w:sz w:val="24"/>
          <w:szCs w:val="24"/>
        </w:rPr>
        <w:t xml:space="preserve">Estabilidad intraoral: A pesar de la humedad constante de la cavidad oral es resistente a la </w:t>
      </w:r>
      <w:r w:rsidRPr="007036BC">
        <w:rPr>
          <w:rFonts w:ascii="Times New Roman" w:hAnsi="Times New Roman" w:cs="Times New Roman"/>
          <w:sz w:val="24"/>
          <w:szCs w:val="24"/>
        </w:rPr>
        <w:t>corrosión</w:t>
      </w:r>
      <w:r w:rsidR="006D181E" w:rsidRPr="007036BC">
        <w:rPr>
          <w:rFonts w:ascii="Times New Roman" w:hAnsi="Times New Roman" w:cs="Times New Roman"/>
          <w:sz w:val="24"/>
          <w:szCs w:val="24"/>
        </w:rPr>
        <w:t xml:space="preserve"> a los </w:t>
      </w:r>
      <w:r w:rsidRPr="007036BC">
        <w:rPr>
          <w:rFonts w:ascii="Times New Roman" w:hAnsi="Times New Roman" w:cs="Times New Roman"/>
          <w:sz w:val="24"/>
          <w:szCs w:val="24"/>
        </w:rPr>
        <w:t>ácidos</w:t>
      </w:r>
      <w:r w:rsidR="006D181E" w:rsidRPr="007036BC">
        <w:rPr>
          <w:rFonts w:ascii="Times New Roman" w:hAnsi="Times New Roman" w:cs="Times New Roman"/>
          <w:sz w:val="24"/>
          <w:szCs w:val="24"/>
        </w:rPr>
        <w:t xml:space="preserve"> causado por el metabolismo bacteriano, al cambio de temperaturas  las fluctuaciones del </w:t>
      </w:r>
      <w:r w:rsidRPr="007036BC">
        <w:rPr>
          <w:rFonts w:ascii="Times New Roman" w:hAnsi="Times New Roman" w:cs="Times New Roman"/>
          <w:sz w:val="24"/>
          <w:szCs w:val="24"/>
        </w:rPr>
        <w:t>pH</w:t>
      </w:r>
      <w:r w:rsidR="006D181E" w:rsidRPr="007036BC">
        <w:rPr>
          <w:rFonts w:ascii="Times New Roman" w:hAnsi="Times New Roman" w:cs="Times New Roman"/>
          <w:sz w:val="24"/>
          <w:szCs w:val="24"/>
        </w:rPr>
        <w:t xml:space="preserve"> que se produce intraoralmente.</w:t>
      </w:r>
    </w:p>
    <w:p w:rsidR="00DF7876"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F7876" w:rsidRPr="007036BC">
        <w:rPr>
          <w:rFonts w:ascii="Times New Roman" w:hAnsi="Times New Roman" w:cs="Times New Roman"/>
          <w:sz w:val="24"/>
          <w:szCs w:val="24"/>
        </w:rPr>
        <w:t>Biocompatilibidad: Es un material completamente inerte químicamente intraoral, lo cual obviamente es imprescindible para actuar en el cuerpo humano si buscamos restauración que sean estables a pesar de el transcurso de los años en la boca. No se ha encontrado ningún estudio o muestras en los cuales se demuestre incompatibilidad de la porcelana.</w:t>
      </w:r>
    </w:p>
    <w:p w:rsidR="00DF7876"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F7876" w:rsidRPr="007036BC">
        <w:rPr>
          <w:rFonts w:ascii="Times New Roman" w:hAnsi="Times New Roman" w:cs="Times New Roman"/>
          <w:sz w:val="24"/>
          <w:szCs w:val="24"/>
        </w:rPr>
        <w:t xml:space="preserve">Rigidez: </w:t>
      </w:r>
      <w:r w:rsidR="004A490A">
        <w:rPr>
          <w:rFonts w:ascii="Times New Roman" w:hAnsi="Times New Roman" w:cs="Times New Roman"/>
          <w:sz w:val="24"/>
          <w:szCs w:val="24"/>
        </w:rPr>
        <w:t>E</w:t>
      </w:r>
      <w:r w:rsidR="00DF7876" w:rsidRPr="007036BC">
        <w:rPr>
          <w:rFonts w:ascii="Times New Roman" w:hAnsi="Times New Roman" w:cs="Times New Roman"/>
          <w:sz w:val="24"/>
          <w:szCs w:val="24"/>
        </w:rPr>
        <w:t xml:space="preserve">s un material un poco resistente a la </w:t>
      </w:r>
      <w:r w:rsidRPr="007036BC">
        <w:rPr>
          <w:rFonts w:ascii="Times New Roman" w:hAnsi="Times New Roman" w:cs="Times New Roman"/>
          <w:sz w:val="24"/>
          <w:szCs w:val="24"/>
        </w:rPr>
        <w:t>flexión</w:t>
      </w:r>
      <w:r w:rsidR="00DF7876" w:rsidRPr="007036BC">
        <w:rPr>
          <w:rFonts w:ascii="Times New Roman" w:hAnsi="Times New Roman" w:cs="Times New Roman"/>
          <w:sz w:val="24"/>
          <w:szCs w:val="24"/>
        </w:rPr>
        <w:t xml:space="preserve">, lo que trae consigo una serie de beneficios como realizar restauración con </w:t>
      </w:r>
      <w:r w:rsidRPr="007036BC">
        <w:rPr>
          <w:rFonts w:ascii="Times New Roman" w:hAnsi="Times New Roman" w:cs="Times New Roman"/>
          <w:sz w:val="24"/>
          <w:szCs w:val="24"/>
        </w:rPr>
        <w:t>póntico</w:t>
      </w:r>
      <w:r w:rsidR="004A490A">
        <w:rPr>
          <w:rFonts w:ascii="Times New Roman" w:hAnsi="Times New Roman" w:cs="Times New Roman"/>
          <w:sz w:val="24"/>
          <w:szCs w:val="24"/>
        </w:rPr>
        <w:t>, además de que sea</w:t>
      </w:r>
      <w:r w:rsidR="00DF7876" w:rsidRPr="007036BC">
        <w:rPr>
          <w:rFonts w:ascii="Times New Roman" w:hAnsi="Times New Roman" w:cs="Times New Roman"/>
          <w:sz w:val="24"/>
          <w:szCs w:val="24"/>
        </w:rPr>
        <w:t xml:space="preserve"> una sola</w:t>
      </w:r>
      <w:r w:rsidR="004A490A">
        <w:rPr>
          <w:rFonts w:ascii="Times New Roman" w:hAnsi="Times New Roman" w:cs="Times New Roman"/>
          <w:sz w:val="24"/>
          <w:szCs w:val="24"/>
        </w:rPr>
        <w:t xml:space="preserve"> estructura</w:t>
      </w:r>
      <w:r w:rsidR="00DF7876" w:rsidRPr="007036BC">
        <w:rPr>
          <w:rFonts w:ascii="Times New Roman" w:hAnsi="Times New Roman" w:cs="Times New Roman"/>
          <w:sz w:val="24"/>
          <w:szCs w:val="24"/>
        </w:rPr>
        <w:t>. P</w:t>
      </w:r>
      <w:r w:rsidR="004A490A">
        <w:rPr>
          <w:rFonts w:ascii="Times New Roman" w:hAnsi="Times New Roman" w:cs="Times New Roman"/>
          <w:sz w:val="24"/>
          <w:szCs w:val="24"/>
        </w:rPr>
        <w:t>e</w:t>
      </w:r>
      <w:r w:rsidR="00DF7876" w:rsidRPr="007036BC">
        <w:rPr>
          <w:rFonts w:ascii="Times New Roman" w:hAnsi="Times New Roman" w:cs="Times New Roman"/>
          <w:sz w:val="24"/>
          <w:szCs w:val="24"/>
        </w:rPr>
        <w:t xml:space="preserve">ro sigue siendo relativamente frágil, debido a la ausencia de deformación </w:t>
      </w:r>
      <w:r w:rsidR="00DF7876" w:rsidRPr="007036BC">
        <w:rPr>
          <w:rFonts w:ascii="Times New Roman" w:hAnsi="Times New Roman" w:cs="Times New Roman"/>
          <w:sz w:val="24"/>
          <w:szCs w:val="24"/>
        </w:rPr>
        <w:lastRenderedPageBreak/>
        <w:t>plástica, lo que puede conllevar a la aparición de fracturas en la cerámica, sobre todo en las uniones de los pónticos, por las zonas estrechas de material cerámico.</w:t>
      </w:r>
    </w:p>
    <w:p w:rsidR="00DF7876"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2472E8" w:rsidRPr="007036BC">
        <w:rPr>
          <w:rFonts w:ascii="Times New Roman" w:hAnsi="Times New Roman" w:cs="Times New Roman"/>
          <w:sz w:val="24"/>
          <w:szCs w:val="24"/>
        </w:rPr>
        <w:t>Radiolucidez</w:t>
      </w:r>
      <w:r w:rsidR="002304FE">
        <w:rPr>
          <w:rFonts w:ascii="Times New Roman" w:hAnsi="Times New Roman" w:cs="Times New Roman"/>
          <w:sz w:val="24"/>
          <w:szCs w:val="24"/>
        </w:rPr>
        <w:t>: Lo que</w:t>
      </w:r>
      <w:r w:rsidR="00DF7876" w:rsidRPr="007036BC">
        <w:rPr>
          <w:rFonts w:ascii="Times New Roman" w:hAnsi="Times New Roman" w:cs="Times New Roman"/>
          <w:sz w:val="24"/>
          <w:szCs w:val="24"/>
        </w:rPr>
        <w:t xml:space="preserve"> permite un beneficio inmenso a la hora del </w:t>
      </w:r>
      <w:r w:rsidR="002472E8" w:rsidRPr="007036BC">
        <w:rPr>
          <w:rFonts w:ascii="Times New Roman" w:hAnsi="Times New Roman" w:cs="Times New Roman"/>
          <w:sz w:val="24"/>
          <w:szCs w:val="24"/>
        </w:rPr>
        <w:t>diagnóstico</w:t>
      </w:r>
      <w:r w:rsidR="00DF7876" w:rsidRPr="007036BC">
        <w:rPr>
          <w:rFonts w:ascii="Times New Roman" w:hAnsi="Times New Roman" w:cs="Times New Roman"/>
          <w:sz w:val="24"/>
          <w:szCs w:val="24"/>
        </w:rPr>
        <w:t xml:space="preserve"> por fallas futuras en </w:t>
      </w:r>
      <w:r w:rsidR="002472E8" w:rsidRPr="007036BC">
        <w:rPr>
          <w:rFonts w:ascii="Times New Roman" w:hAnsi="Times New Roman" w:cs="Times New Roman"/>
          <w:sz w:val="24"/>
          <w:szCs w:val="24"/>
        </w:rPr>
        <w:t>la estructura dental tallada sea por caries o disolución del cemento visto en cualquier radiografía.</w:t>
      </w:r>
      <w:r w:rsidR="00DF7876" w:rsidRPr="007036BC">
        <w:rPr>
          <w:rFonts w:ascii="Times New Roman" w:hAnsi="Times New Roman" w:cs="Times New Roman"/>
          <w:sz w:val="24"/>
          <w:szCs w:val="24"/>
        </w:rPr>
        <w:t xml:space="preserve"> </w:t>
      </w:r>
    </w:p>
    <w:p w:rsidR="002472E8"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2304FE">
        <w:rPr>
          <w:rFonts w:ascii="Times New Roman" w:hAnsi="Times New Roman" w:cs="Times New Roman"/>
          <w:sz w:val="24"/>
          <w:szCs w:val="24"/>
        </w:rPr>
        <w:t xml:space="preserve">Buen pulido: Esto </w:t>
      </w:r>
      <w:r w:rsidR="002472E8" w:rsidRPr="007036BC">
        <w:rPr>
          <w:rFonts w:ascii="Times New Roman" w:hAnsi="Times New Roman" w:cs="Times New Roman"/>
          <w:sz w:val="24"/>
          <w:szCs w:val="24"/>
        </w:rPr>
        <w:t>permite una estética favorable y un mejor acabado y funcionalmente evita el depósito de placas sobre la superficie de la misma.</w:t>
      </w:r>
    </w:p>
    <w:p w:rsidR="002472E8"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2304FE">
        <w:rPr>
          <w:rFonts w:ascii="Times New Roman" w:hAnsi="Times New Roman" w:cs="Times New Roman"/>
          <w:sz w:val="24"/>
          <w:szCs w:val="24"/>
        </w:rPr>
        <w:t>Aislante térmico: Evita</w:t>
      </w:r>
      <w:r w:rsidR="002472E8" w:rsidRPr="007036BC">
        <w:rPr>
          <w:rFonts w:ascii="Times New Roman" w:hAnsi="Times New Roman" w:cs="Times New Roman"/>
          <w:sz w:val="24"/>
          <w:szCs w:val="24"/>
        </w:rPr>
        <w:t xml:space="preserve"> la transmisión a los constantes cambios de temperatura esto es debido a que no tiene electrones libres.</w:t>
      </w:r>
    </w:p>
    <w:p w:rsidR="00032592"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032592" w:rsidRPr="007036BC">
        <w:rPr>
          <w:rFonts w:ascii="Times New Roman" w:hAnsi="Times New Roman" w:cs="Times New Roman"/>
          <w:sz w:val="24"/>
          <w:szCs w:val="24"/>
        </w:rPr>
        <w:t>Estética: Sin duda alguna es por encima de los demás, el mejor material estético por su capacidad de mimetizar al diente natural por su característica traslucida, opascencia, reflexión de la luz</w:t>
      </w:r>
      <w:r w:rsidR="002304FE">
        <w:rPr>
          <w:rFonts w:ascii="Times New Roman" w:hAnsi="Times New Roman" w:cs="Times New Roman"/>
          <w:sz w:val="24"/>
          <w:szCs w:val="24"/>
        </w:rPr>
        <w:t>, refracción, fluorescencia. A é</w:t>
      </w:r>
      <w:r w:rsidR="00032592" w:rsidRPr="007036BC">
        <w:rPr>
          <w:rFonts w:ascii="Times New Roman" w:hAnsi="Times New Roman" w:cs="Times New Roman"/>
          <w:sz w:val="24"/>
          <w:szCs w:val="24"/>
        </w:rPr>
        <w:t xml:space="preserve">sto le podemos agregar que por la técnica en la que se confecciona, se puede individualizar las restauraciones de porcelana, permitiéndonos </w:t>
      </w:r>
      <w:r w:rsidR="00751A7D" w:rsidRPr="007036BC">
        <w:rPr>
          <w:rFonts w:ascii="Times New Roman" w:hAnsi="Times New Roman" w:cs="Times New Roman"/>
          <w:sz w:val="24"/>
          <w:szCs w:val="24"/>
        </w:rPr>
        <w:t>así</w:t>
      </w:r>
      <w:r w:rsidR="00032592" w:rsidRPr="007036BC">
        <w:rPr>
          <w:rFonts w:ascii="Times New Roman" w:hAnsi="Times New Roman" w:cs="Times New Roman"/>
          <w:sz w:val="24"/>
          <w:szCs w:val="24"/>
        </w:rPr>
        <w:t xml:space="preserve"> mi</w:t>
      </w:r>
      <w:r w:rsidR="00751A7D" w:rsidRPr="007036BC">
        <w:rPr>
          <w:rFonts w:ascii="Times New Roman" w:hAnsi="Times New Roman" w:cs="Times New Roman"/>
          <w:sz w:val="24"/>
          <w:szCs w:val="24"/>
        </w:rPr>
        <w:t>metizar a los dientes adyacentes sin ser percibido como artificial.</w:t>
      </w:r>
    </w:p>
    <w:p w:rsidR="007530B8" w:rsidRPr="00FF573A" w:rsidRDefault="0035114F" w:rsidP="00BA1E65">
      <w:pPr>
        <w:spacing w:before="240" w:line="480" w:lineRule="auto"/>
        <w:rPr>
          <w:rFonts w:ascii="Times New Roman" w:hAnsi="Times New Roman" w:cs="Times New Roman"/>
          <w:b/>
          <w:sz w:val="24"/>
          <w:szCs w:val="24"/>
        </w:rPr>
      </w:pPr>
      <w:r w:rsidRPr="00FF573A">
        <w:rPr>
          <w:rFonts w:ascii="Times New Roman" w:hAnsi="Times New Roman" w:cs="Times New Roman"/>
          <w:b/>
          <w:sz w:val="24"/>
          <w:szCs w:val="24"/>
        </w:rPr>
        <w:t xml:space="preserve">6.3 </w:t>
      </w:r>
      <w:r w:rsidR="00FF573A" w:rsidRPr="00FF573A">
        <w:rPr>
          <w:rFonts w:ascii="Times New Roman" w:hAnsi="Times New Roman" w:cs="Times New Roman"/>
          <w:b/>
          <w:sz w:val="24"/>
          <w:szCs w:val="24"/>
        </w:rPr>
        <w:tab/>
      </w:r>
      <w:r w:rsidR="00FF573A">
        <w:rPr>
          <w:rFonts w:ascii="Times New Roman" w:hAnsi="Times New Roman" w:cs="Times New Roman"/>
          <w:b/>
          <w:sz w:val="24"/>
          <w:szCs w:val="24"/>
        </w:rPr>
        <w:t>Materiales utilizados</w:t>
      </w:r>
      <w:r w:rsidR="009D1E81">
        <w:rPr>
          <w:rFonts w:ascii="Times New Roman" w:hAnsi="Times New Roman" w:cs="Times New Roman"/>
          <w:b/>
          <w:sz w:val="24"/>
          <w:szCs w:val="24"/>
        </w:rPr>
        <w:t xml:space="preserve"> en la </w:t>
      </w:r>
      <w:r w:rsidR="003F1E63">
        <w:rPr>
          <w:rFonts w:ascii="Times New Roman" w:hAnsi="Times New Roman" w:cs="Times New Roman"/>
          <w:b/>
          <w:sz w:val="24"/>
          <w:szCs w:val="24"/>
        </w:rPr>
        <w:t>creación de prótesis fijas</w:t>
      </w:r>
    </w:p>
    <w:p w:rsidR="003E3F81" w:rsidRPr="007036BC" w:rsidRDefault="003E3F81" w:rsidP="003E3F81">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Metales</w:t>
      </w:r>
    </w:p>
    <w:p w:rsidR="003E3F81" w:rsidRPr="007036BC" w:rsidRDefault="003E3F81" w:rsidP="003E3F81">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Estudiamos los metales porque la base de algunas prótesis es por aleaciones metálicas hablamos entonces de la cofia interna que proporciona la resistencia, esto por técnica de sinterizacion y luego encima se le aplica la porcelana la parte estética. La cofia nos ayuda además a obtener un ajuste marginal sobre la línea de terminación más perfecta.</w:t>
      </w:r>
    </w:p>
    <w:p w:rsidR="003E3F81" w:rsidRPr="007036BC" w:rsidRDefault="003E3F81" w:rsidP="003E3F81">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 xml:space="preserve">     Los metales utilizados en las aleaciones para prótesis son principalmente cromo-níquel y cromo-cobalto, cobre, indio y titanio, pues estos nos brindan las propiedades básicas y necesarias para utilizarlos en las prótesis como lo son: adhesión a la porcelana, biocompatilibidad, fácil fundición  vaciado, tamaño adecuado del grano, fácil de soldar y pulir, buena resistencia al desgaste, baja contracción al solidificarse, resistencia al estiramiento, permite dar un aspecto natural a la prótesis.</w:t>
      </w:r>
    </w:p>
    <w:p w:rsidR="00974484" w:rsidRPr="007036BC" w:rsidRDefault="00974484"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Porcelana dental.</w:t>
      </w:r>
    </w:p>
    <w:p w:rsidR="00A43D83"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A43D83" w:rsidRPr="007036BC">
        <w:rPr>
          <w:rFonts w:ascii="Times New Roman" w:hAnsi="Times New Roman" w:cs="Times New Roman"/>
          <w:sz w:val="24"/>
          <w:szCs w:val="24"/>
        </w:rPr>
        <w:t>Este material que originalmente se produjo artesanalmente y tradicionalmente en china</w:t>
      </w:r>
      <w:r w:rsidR="007530B8" w:rsidRPr="007036BC">
        <w:rPr>
          <w:rFonts w:ascii="Times New Roman" w:hAnsi="Times New Roman" w:cs="Times New Roman"/>
          <w:sz w:val="24"/>
          <w:szCs w:val="24"/>
        </w:rPr>
        <w:t xml:space="preserve"> bajo el nombre de “tzu”</w:t>
      </w:r>
      <w:r w:rsidR="00CC0DF3">
        <w:rPr>
          <w:rFonts w:ascii="Times New Roman" w:hAnsi="Times New Roman" w:cs="Times New Roman"/>
          <w:sz w:val="24"/>
          <w:szCs w:val="24"/>
        </w:rPr>
        <w:t xml:space="preserve"> (ver A</w:t>
      </w:r>
      <w:r w:rsidR="00546452">
        <w:rPr>
          <w:rFonts w:ascii="Times New Roman" w:hAnsi="Times New Roman" w:cs="Times New Roman"/>
          <w:sz w:val="24"/>
          <w:szCs w:val="24"/>
        </w:rPr>
        <w:t>nexo 2, figura 1)</w:t>
      </w:r>
      <w:r w:rsidR="007530B8" w:rsidRPr="007036BC">
        <w:rPr>
          <w:rFonts w:ascii="Times New Roman" w:hAnsi="Times New Roman" w:cs="Times New Roman"/>
          <w:sz w:val="24"/>
          <w:szCs w:val="24"/>
        </w:rPr>
        <w:t xml:space="preserve"> en la época de dinastía han 206 antes de cristo</w:t>
      </w:r>
      <w:r w:rsidR="00A43D83" w:rsidRPr="007036BC">
        <w:rPr>
          <w:rFonts w:ascii="Times New Roman" w:hAnsi="Times New Roman" w:cs="Times New Roman"/>
          <w:sz w:val="24"/>
          <w:szCs w:val="24"/>
        </w:rPr>
        <w:t xml:space="preserve"> de color blanco con características de ser duro, traslucido, de baja elasticidad, impermeable y altamente resistente al ataque químico y térmico, se utilizaba para la fabricación de vajillas, lámpara y elementos ornamentales decorativos.</w:t>
      </w:r>
      <w:r w:rsidR="007530B8" w:rsidRPr="007036BC">
        <w:rPr>
          <w:rFonts w:ascii="Times New Roman" w:hAnsi="Times New Roman" w:cs="Times New Roman"/>
          <w:sz w:val="24"/>
          <w:szCs w:val="24"/>
        </w:rPr>
        <w:t xml:space="preserve"> Fue llamado así por el mercader, viajero Veneciano Marco Polo al observar la construcción de estos artefactos</w:t>
      </w:r>
      <w:r w:rsidR="005C1BDC" w:rsidRPr="005C1BDC">
        <w:rPr>
          <w:rFonts w:ascii="Times New Roman" w:hAnsi="Times New Roman" w:cs="Times New Roman"/>
          <w:sz w:val="24"/>
          <w:szCs w:val="24"/>
        </w:rPr>
        <w:t xml:space="preserve"> </w:t>
      </w:r>
      <w:r w:rsidR="009D1E81">
        <w:rPr>
          <w:rFonts w:ascii="Times New Roman" w:hAnsi="Times New Roman" w:cs="Times New Roman"/>
          <w:sz w:val="24"/>
          <w:szCs w:val="24"/>
        </w:rPr>
        <w:t>(</w:t>
      </w:r>
      <w:r w:rsidR="005C1BDC" w:rsidRPr="00412251">
        <w:rPr>
          <w:rFonts w:ascii="Times New Roman" w:hAnsi="Times New Roman" w:cs="Times New Roman"/>
          <w:sz w:val="24"/>
          <w:szCs w:val="24"/>
        </w:rPr>
        <w:t>Bertoldi</w:t>
      </w:r>
      <w:r w:rsidR="009D1E81">
        <w:rPr>
          <w:rFonts w:ascii="Times New Roman" w:hAnsi="Times New Roman" w:cs="Times New Roman"/>
          <w:sz w:val="24"/>
          <w:szCs w:val="24"/>
        </w:rPr>
        <w:t xml:space="preserve"> </w:t>
      </w:r>
      <w:r w:rsidR="005C1BDC" w:rsidRPr="00412251">
        <w:rPr>
          <w:rFonts w:ascii="Times New Roman" w:hAnsi="Times New Roman" w:cs="Times New Roman"/>
          <w:sz w:val="24"/>
          <w:szCs w:val="24"/>
        </w:rPr>
        <w:t>2012)</w:t>
      </w:r>
      <w:r w:rsidR="007530B8" w:rsidRPr="007036BC">
        <w:rPr>
          <w:rFonts w:ascii="Times New Roman" w:hAnsi="Times New Roman" w:cs="Times New Roman"/>
          <w:sz w:val="24"/>
          <w:szCs w:val="24"/>
        </w:rPr>
        <w:t>.</w:t>
      </w:r>
    </w:p>
    <w:p w:rsidR="00974484"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974484" w:rsidRPr="007036BC">
        <w:rPr>
          <w:rFonts w:ascii="Times New Roman" w:hAnsi="Times New Roman" w:cs="Times New Roman"/>
          <w:sz w:val="24"/>
          <w:szCs w:val="24"/>
        </w:rPr>
        <w:t xml:space="preserve">En general los materiales cerámicos son productos de naturaleza inorgánica que están formados mayormente por </w:t>
      </w:r>
      <w:r w:rsidR="0064521A" w:rsidRPr="007036BC">
        <w:rPr>
          <w:rFonts w:ascii="Times New Roman" w:hAnsi="Times New Roman" w:cs="Times New Roman"/>
          <w:sz w:val="24"/>
          <w:szCs w:val="24"/>
        </w:rPr>
        <w:t>elementos no metálicos, y se obtienen por la acción del calor y con lo cual se consigue una estructura final en parte o totalmente cristalina. Casi toda la mayor parte de las cerámicas dentales son de estructura mixta ósea compuestos por una matriz vítrea en la cual los átomos están en desorden y se encuentra inmersa partículas de tamaños diferentes de minerales cristalizados dispuestos de átomos uniformes.</w:t>
      </w:r>
      <w:r w:rsidR="00B86FBE">
        <w:rPr>
          <w:rFonts w:ascii="Times New Roman" w:hAnsi="Times New Roman" w:cs="Times New Roman"/>
          <w:sz w:val="24"/>
          <w:szCs w:val="24"/>
        </w:rPr>
        <w:t xml:space="preserve"> Encontramos dos</w:t>
      </w:r>
      <w:r w:rsidR="00A43D83" w:rsidRPr="007036BC">
        <w:rPr>
          <w:rFonts w:ascii="Times New Roman" w:hAnsi="Times New Roman" w:cs="Times New Roman"/>
          <w:sz w:val="24"/>
          <w:szCs w:val="24"/>
        </w:rPr>
        <w:t xml:space="preserve"> fases con impo</w:t>
      </w:r>
      <w:r w:rsidR="0064521A" w:rsidRPr="007036BC">
        <w:rPr>
          <w:rFonts w:ascii="Times New Roman" w:hAnsi="Times New Roman" w:cs="Times New Roman"/>
          <w:sz w:val="24"/>
          <w:szCs w:val="24"/>
        </w:rPr>
        <w:t xml:space="preserve">rtante desempeño, la fase cristalina es la responsable de la resistencia mientras que la fase vítrea en la responsable de la </w:t>
      </w:r>
      <w:r w:rsidR="00A43D83" w:rsidRPr="007036BC">
        <w:rPr>
          <w:rFonts w:ascii="Times New Roman" w:hAnsi="Times New Roman" w:cs="Times New Roman"/>
          <w:sz w:val="24"/>
          <w:szCs w:val="24"/>
        </w:rPr>
        <w:t>estética</w:t>
      </w:r>
      <w:r w:rsidR="0064521A" w:rsidRPr="007036BC">
        <w:rPr>
          <w:rFonts w:ascii="Times New Roman" w:hAnsi="Times New Roman" w:cs="Times New Roman"/>
          <w:sz w:val="24"/>
          <w:szCs w:val="24"/>
        </w:rPr>
        <w:t xml:space="preserve"> </w:t>
      </w:r>
      <w:r w:rsidR="0064521A" w:rsidRPr="007036BC">
        <w:rPr>
          <w:rFonts w:ascii="Times New Roman" w:hAnsi="Times New Roman" w:cs="Times New Roman"/>
          <w:sz w:val="24"/>
          <w:szCs w:val="24"/>
        </w:rPr>
        <w:lastRenderedPageBreak/>
        <w:t>de la porcelana</w:t>
      </w:r>
      <w:r w:rsidR="00B86FBE">
        <w:rPr>
          <w:rFonts w:ascii="Times New Roman" w:hAnsi="Times New Roman" w:cs="Times New Roman"/>
          <w:sz w:val="24"/>
          <w:szCs w:val="24"/>
        </w:rPr>
        <w:t>. P</w:t>
      </w:r>
      <w:r w:rsidR="00A43D83" w:rsidRPr="007036BC">
        <w:rPr>
          <w:rFonts w:ascii="Times New Roman" w:hAnsi="Times New Roman" w:cs="Times New Roman"/>
          <w:sz w:val="24"/>
          <w:szCs w:val="24"/>
        </w:rPr>
        <w:t>or estos motivos es que las microestructuras de las porcelanas tienen importancia clínica porque el comportamiento estético y mecánico va a estar directamente relacionado con su composición.</w:t>
      </w:r>
    </w:p>
    <w:p w:rsidR="007530B8"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9D1E81">
        <w:rPr>
          <w:rFonts w:ascii="Times New Roman" w:hAnsi="Times New Roman" w:cs="Times New Roman"/>
          <w:color w:val="000000"/>
          <w:sz w:val="24"/>
          <w:szCs w:val="24"/>
        </w:rPr>
        <w:t xml:space="preserve">Fons </w:t>
      </w:r>
      <w:r w:rsidR="005C1BDC" w:rsidRPr="00412251">
        <w:rPr>
          <w:rFonts w:ascii="Times New Roman" w:hAnsi="Times New Roman" w:cs="Times New Roman"/>
          <w:color w:val="000000"/>
          <w:sz w:val="24"/>
          <w:szCs w:val="24"/>
        </w:rPr>
        <w:t>(</w:t>
      </w:r>
      <w:r w:rsidR="005C1BDC" w:rsidRPr="00F32EFA">
        <w:rPr>
          <w:rFonts w:ascii="Times New Roman" w:hAnsi="Times New Roman" w:cs="Times New Roman"/>
          <w:color w:val="000000"/>
          <w:sz w:val="24"/>
          <w:szCs w:val="24"/>
        </w:rPr>
        <w:t>2001</w:t>
      </w:r>
      <w:r w:rsidR="005C1BDC">
        <w:rPr>
          <w:rFonts w:ascii="Times New Roman" w:hAnsi="Times New Roman" w:cs="Times New Roman"/>
          <w:color w:val="000000"/>
          <w:sz w:val="24"/>
          <w:szCs w:val="24"/>
        </w:rPr>
        <w:t>) nos</w:t>
      </w:r>
      <w:r w:rsidR="005C1BDC" w:rsidRPr="00F32EFA">
        <w:rPr>
          <w:rFonts w:ascii="Times New Roman" w:hAnsi="Times New Roman" w:cs="Times New Roman"/>
          <w:color w:val="000000"/>
          <w:sz w:val="24"/>
          <w:szCs w:val="24"/>
        </w:rPr>
        <w:t xml:space="preserve"> </w:t>
      </w:r>
      <w:r w:rsidR="005C1BDC">
        <w:rPr>
          <w:rFonts w:ascii="Times New Roman" w:hAnsi="Times New Roman" w:cs="Times New Roman"/>
          <w:sz w:val="24"/>
          <w:szCs w:val="24"/>
        </w:rPr>
        <w:t>mencionan</w:t>
      </w:r>
      <w:r w:rsidR="007530B8" w:rsidRPr="007036BC">
        <w:rPr>
          <w:rFonts w:ascii="Times New Roman" w:hAnsi="Times New Roman" w:cs="Times New Roman"/>
          <w:sz w:val="24"/>
          <w:szCs w:val="24"/>
        </w:rPr>
        <w:t xml:space="preserve"> los cambios microestrcuturales que ha venido obteniendo las porcelanas en la historia hasta llegar a las actuales y químicamente estas se pueden agrupar en tres gr</w:t>
      </w:r>
      <w:r w:rsidR="00B86FBE">
        <w:rPr>
          <w:rFonts w:ascii="Times New Roman" w:hAnsi="Times New Roman" w:cs="Times New Roman"/>
          <w:sz w:val="24"/>
          <w:szCs w:val="24"/>
        </w:rPr>
        <w:t>andes familias las cuales son: f</w:t>
      </w:r>
      <w:r w:rsidR="00B86FBE" w:rsidRPr="007036BC">
        <w:rPr>
          <w:rFonts w:ascii="Times New Roman" w:hAnsi="Times New Roman" w:cs="Times New Roman"/>
          <w:sz w:val="24"/>
          <w:szCs w:val="24"/>
        </w:rPr>
        <w:t>eldespáticas</w:t>
      </w:r>
      <w:r w:rsidR="007530B8" w:rsidRPr="007036BC">
        <w:rPr>
          <w:rFonts w:ascii="Times New Roman" w:hAnsi="Times New Roman" w:cs="Times New Roman"/>
          <w:sz w:val="24"/>
          <w:szCs w:val="24"/>
        </w:rPr>
        <w:t>, aluminosas y circoniosas.</w:t>
      </w:r>
    </w:p>
    <w:p w:rsidR="00291ACA" w:rsidRPr="007036BC" w:rsidRDefault="00291ACA"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Cerámicas Feldespaticas:</w:t>
      </w:r>
      <w:r w:rsidR="00546452">
        <w:rPr>
          <w:rFonts w:ascii="Times New Roman" w:hAnsi="Times New Roman" w:cs="Times New Roman"/>
          <w:sz w:val="24"/>
          <w:szCs w:val="24"/>
        </w:rPr>
        <w:t xml:space="preserve"> </w:t>
      </w:r>
    </w:p>
    <w:p w:rsidR="00291ACA"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291ACA" w:rsidRPr="007036BC">
        <w:rPr>
          <w:rFonts w:ascii="Times New Roman" w:hAnsi="Times New Roman" w:cs="Times New Roman"/>
          <w:sz w:val="24"/>
          <w:szCs w:val="24"/>
        </w:rPr>
        <w:t xml:space="preserve">Fueron estas el primer tipo de porcelana de uso dental, estas tenían la misma composición de las porcelanas que se utilizaban en las piezas artísticas. Eran básicamente de los tres elementos necesarios para la porcelana; feldespato, cuarzo y caolín. Al pasar </w:t>
      </w:r>
      <w:r w:rsidR="007F4AA2" w:rsidRPr="007036BC">
        <w:rPr>
          <w:rFonts w:ascii="Times New Roman" w:hAnsi="Times New Roman" w:cs="Times New Roman"/>
          <w:sz w:val="24"/>
          <w:szCs w:val="24"/>
        </w:rPr>
        <w:t>del</w:t>
      </w:r>
      <w:r w:rsidR="00291ACA" w:rsidRPr="007036BC">
        <w:rPr>
          <w:rFonts w:ascii="Times New Roman" w:hAnsi="Times New Roman" w:cs="Times New Roman"/>
          <w:sz w:val="24"/>
          <w:szCs w:val="24"/>
        </w:rPr>
        <w:t xml:space="preserve"> tiempo, la composición de estas se fueron modificando poco a poco hasta llegar a las que tenemos actualmente, que estas constan de un magma feldespato en el que están dispersas partículas de cuarzo y, en mucha menor medida, caolín. El feldespato, al descomponerse en vidrio, es el responsable de la translucidez de la porcelana. El cuarzo constituye la fase cristalina. El </w:t>
      </w:r>
      <w:r w:rsidR="004A406B" w:rsidRPr="007036BC">
        <w:rPr>
          <w:rFonts w:ascii="Times New Roman" w:hAnsi="Times New Roman" w:cs="Times New Roman"/>
          <w:sz w:val="24"/>
          <w:szCs w:val="24"/>
        </w:rPr>
        <w:t xml:space="preserve">caolín confiere la plasticidad y facilita el manejo de la cerámica cuando todavía no </w:t>
      </w:r>
      <w:r w:rsidR="003F50B7" w:rsidRPr="007036BC">
        <w:rPr>
          <w:rFonts w:ascii="Times New Roman" w:hAnsi="Times New Roman" w:cs="Times New Roman"/>
          <w:sz w:val="24"/>
          <w:szCs w:val="24"/>
        </w:rPr>
        <w:t>está</w:t>
      </w:r>
      <w:r w:rsidR="004A406B" w:rsidRPr="007036BC">
        <w:rPr>
          <w:rFonts w:ascii="Times New Roman" w:hAnsi="Times New Roman" w:cs="Times New Roman"/>
          <w:sz w:val="24"/>
          <w:szCs w:val="24"/>
        </w:rPr>
        <w:t xml:space="preserve"> cocida. </w:t>
      </w:r>
      <w:r w:rsidR="003F50B7" w:rsidRPr="007036BC">
        <w:rPr>
          <w:rFonts w:ascii="Times New Roman" w:hAnsi="Times New Roman" w:cs="Times New Roman"/>
          <w:sz w:val="24"/>
          <w:szCs w:val="24"/>
        </w:rPr>
        <w:t>Además</w:t>
      </w:r>
      <w:r w:rsidR="004A406B" w:rsidRPr="007036BC">
        <w:rPr>
          <w:rFonts w:ascii="Times New Roman" w:hAnsi="Times New Roman" w:cs="Times New Roman"/>
          <w:sz w:val="24"/>
          <w:szCs w:val="24"/>
        </w:rPr>
        <w:t xml:space="preserve">, para disminuir la temperatura de </w:t>
      </w:r>
      <w:r w:rsidR="003F50B7" w:rsidRPr="007036BC">
        <w:rPr>
          <w:rFonts w:ascii="Times New Roman" w:hAnsi="Times New Roman" w:cs="Times New Roman"/>
          <w:sz w:val="24"/>
          <w:szCs w:val="24"/>
        </w:rPr>
        <w:t>sintonización</w:t>
      </w:r>
      <w:r w:rsidR="004A406B" w:rsidRPr="007036BC">
        <w:rPr>
          <w:rFonts w:ascii="Times New Roman" w:hAnsi="Times New Roman" w:cs="Times New Roman"/>
          <w:sz w:val="24"/>
          <w:szCs w:val="24"/>
        </w:rPr>
        <w:t xml:space="preserve"> de la meza siempre se </w:t>
      </w:r>
      <w:r w:rsidR="003F50B7" w:rsidRPr="007036BC">
        <w:rPr>
          <w:rFonts w:ascii="Times New Roman" w:hAnsi="Times New Roman" w:cs="Times New Roman"/>
          <w:sz w:val="24"/>
          <w:szCs w:val="24"/>
        </w:rPr>
        <w:t>incorporan</w:t>
      </w:r>
      <w:r w:rsidR="004A406B" w:rsidRPr="007036BC">
        <w:rPr>
          <w:rFonts w:ascii="Times New Roman" w:hAnsi="Times New Roman" w:cs="Times New Roman"/>
          <w:sz w:val="24"/>
          <w:szCs w:val="24"/>
        </w:rPr>
        <w:t xml:space="preserve"> fundentes. Conjuntamente se añaden pigmentos para obtener distintas tonalidades. Por ser básicamente vidrios </w:t>
      </w:r>
      <w:r w:rsidR="001B542D" w:rsidRPr="007036BC">
        <w:rPr>
          <w:rFonts w:ascii="Times New Roman" w:hAnsi="Times New Roman" w:cs="Times New Roman"/>
          <w:sz w:val="24"/>
          <w:szCs w:val="24"/>
        </w:rPr>
        <w:t xml:space="preserve">poseen unas excelentes propiedades ópticas que nos permiten conseguir unos buenos resultados estéticos; pero al mismo tiempo es frágil y por lo tanto no se puede usar en </w:t>
      </w:r>
      <w:r w:rsidR="003F50B7" w:rsidRPr="007036BC">
        <w:rPr>
          <w:rFonts w:ascii="Times New Roman" w:hAnsi="Times New Roman" w:cs="Times New Roman"/>
          <w:sz w:val="24"/>
          <w:szCs w:val="24"/>
        </w:rPr>
        <w:t>prótesis</w:t>
      </w:r>
      <w:r w:rsidR="001B542D" w:rsidRPr="007036BC">
        <w:rPr>
          <w:rFonts w:ascii="Times New Roman" w:hAnsi="Times New Roman" w:cs="Times New Roman"/>
          <w:sz w:val="24"/>
          <w:szCs w:val="24"/>
        </w:rPr>
        <w:t xml:space="preserve"> fija si no se apoyan sobre una estructura. Por este motivo, </w:t>
      </w:r>
      <w:r w:rsidR="001B542D" w:rsidRPr="007036BC">
        <w:rPr>
          <w:rFonts w:ascii="Times New Roman" w:hAnsi="Times New Roman" w:cs="Times New Roman"/>
          <w:sz w:val="24"/>
          <w:szCs w:val="24"/>
        </w:rPr>
        <w:lastRenderedPageBreak/>
        <w:t xml:space="preserve">este tipo de porcelana se </w:t>
      </w:r>
      <w:r w:rsidR="003F50B7" w:rsidRPr="007036BC">
        <w:rPr>
          <w:rFonts w:ascii="Times New Roman" w:hAnsi="Times New Roman" w:cs="Times New Roman"/>
          <w:sz w:val="24"/>
          <w:szCs w:val="24"/>
        </w:rPr>
        <w:t>utiliza</w:t>
      </w:r>
      <w:r w:rsidR="001B542D" w:rsidRPr="007036BC">
        <w:rPr>
          <w:rFonts w:ascii="Times New Roman" w:hAnsi="Times New Roman" w:cs="Times New Roman"/>
          <w:sz w:val="24"/>
          <w:szCs w:val="24"/>
        </w:rPr>
        <w:t xml:space="preserve"> principalmente para el recubrimiento de estructuras metálicas o cerámicas.</w:t>
      </w:r>
      <w:r w:rsidR="00CC0DF3" w:rsidRPr="00CC0DF3">
        <w:rPr>
          <w:rFonts w:ascii="Times New Roman" w:hAnsi="Times New Roman" w:cs="Times New Roman"/>
          <w:sz w:val="24"/>
          <w:szCs w:val="24"/>
        </w:rPr>
        <w:t xml:space="preserve"> </w:t>
      </w:r>
      <w:r w:rsidR="00CC0DF3">
        <w:rPr>
          <w:rFonts w:ascii="Times New Roman" w:hAnsi="Times New Roman" w:cs="Times New Roman"/>
          <w:sz w:val="24"/>
          <w:szCs w:val="24"/>
        </w:rPr>
        <w:t>(</w:t>
      </w:r>
      <w:proofErr w:type="gramStart"/>
      <w:r w:rsidR="00CC0DF3">
        <w:rPr>
          <w:rFonts w:ascii="Times New Roman" w:hAnsi="Times New Roman" w:cs="Times New Roman"/>
          <w:sz w:val="24"/>
          <w:szCs w:val="24"/>
        </w:rPr>
        <w:t>ver</w:t>
      </w:r>
      <w:proofErr w:type="gramEnd"/>
      <w:r w:rsidR="00CC0DF3">
        <w:rPr>
          <w:rFonts w:ascii="Times New Roman" w:hAnsi="Times New Roman" w:cs="Times New Roman"/>
          <w:sz w:val="24"/>
          <w:szCs w:val="24"/>
        </w:rPr>
        <w:t xml:space="preserve"> en anexo 2, figura 2).</w:t>
      </w:r>
    </w:p>
    <w:p w:rsidR="00FE766F"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E49A2">
        <w:rPr>
          <w:rFonts w:ascii="Times New Roman" w:hAnsi="Times New Roman" w:cs="Times New Roman"/>
          <w:sz w:val="24"/>
          <w:szCs w:val="24"/>
        </w:rPr>
        <w:t>Como ya se sabe</w:t>
      </w:r>
      <w:r w:rsidR="001B542D" w:rsidRPr="007036BC">
        <w:rPr>
          <w:rFonts w:ascii="Times New Roman" w:hAnsi="Times New Roman" w:cs="Times New Roman"/>
          <w:sz w:val="24"/>
          <w:szCs w:val="24"/>
        </w:rPr>
        <w:t xml:space="preserve"> iba aumentando la demanda estética en las </w:t>
      </w:r>
      <w:r w:rsidR="003F50B7" w:rsidRPr="007036BC">
        <w:rPr>
          <w:rFonts w:ascii="Times New Roman" w:hAnsi="Times New Roman" w:cs="Times New Roman"/>
          <w:sz w:val="24"/>
          <w:szCs w:val="24"/>
        </w:rPr>
        <w:t>prótesis</w:t>
      </w:r>
      <w:r w:rsidR="001B542D" w:rsidRPr="007036BC">
        <w:rPr>
          <w:rFonts w:ascii="Times New Roman" w:hAnsi="Times New Roman" w:cs="Times New Roman"/>
          <w:sz w:val="24"/>
          <w:szCs w:val="24"/>
        </w:rPr>
        <w:t xml:space="preserve"> y restauraciones, </w:t>
      </w:r>
      <w:r w:rsidR="003F50B7" w:rsidRPr="007036BC">
        <w:rPr>
          <w:rFonts w:ascii="Times New Roman" w:hAnsi="Times New Roman" w:cs="Times New Roman"/>
          <w:sz w:val="24"/>
          <w:szCs w:val="24"/>
        </w:rPr>
        <w:t>así</w:t>
      </w:r>
      <w:r w:rsidR="001B542D" w:rsidRPr="007036BC">
        <w:rPr>
          <w:rFonts w:ascii="Times New Roman" w:hAnsi="Times New Roman" w:cs="Times New Roman"/>
          <w:sz w:val="24"/>
          <w:szCs w:val="24"/>
        </w:rPr>
        <w:t xml:space="preserve"> que se fue modificando la composición de las cerámicas hasta encontrar nuevos materiales que tuvieran una tenacidad adecuada para la </w:t>
      </w:r>
      <w:r w:rsidR="003F50B7" w:rsidRPr="007036BC">
        <w:rPr>
          <w:rFonts w:ascii="Times New Roman" w:hAnsi="Times New Roman" w:cs="Times New Roman"/>
          <w:sz w:val="24"/>
          <w:szCs w:val="24"/>
        </w:rPr>
        <w:t>confección</w:t>
      </w:r>
      <w:r w:rsidR="001B542D" w:rsidRPr="007036BC">
        <w:rPr>
          <w:rFonts w:ascii="Times New Roman" w:hAnsi="Times New Roman" w:cs="Times New Roman"/>
          <w:sz w:val="24"/>
          <w:szCs w:val="24"/>
        </w:rPr>
        <w:t xml:space="preserve"> de restauraciones totalmente de cerámicas. Estas tienen una composición muy similar a la anteriormente descrita. Poseen un alto contenido de feldespato pero se caracterizan por que incorporan a la masa cerámica determinador elementos que </w:t>
      </w:r>
      <w:r w:rsidR="003F50B7" w:rsidRPr="007036BC">
        <w:rPr>
          <w:rFonts w:ascii="Times New Roman" w:hAnsi="Times New Roman" w:cs="Times New Roman"/>
          <w:sz w:val="24"/>
          <w:szCs w:val="24"/>
        </w:rPr>
        <w:t>aumentan</w:t>
      </w:r>
      <w:r w:rsidR="001B542D" w:rsidRPr="007036BC">
        <w:rPr>
          <w:rFonts w:ascii="Times New Roman" w:hAnsi="Times New Roman" w:cs="Times New Roman"/>
          <w:sz w:val="24"/>
          <w:szCs w:val="24"/>
        </w:rPr>
        <w:t xml:space="preserve"> su </w:t>
      </w:r>
      <w:r w:rsidR="003F50B7" w:rsidRPr="007036BC">
        <w:rPr>
          <w:rFonts w:ascii="Times New Roman" w:hAnsi="Times New Roman" w:cs="Times New Roman"/>
          <w:sz w:val="24"/>
          <w:szCs w:val="24"/>
        </w:rPr>
        <w:t>resistencia</w:t>
      </w:r>
      <w:r w:rsidR="001B542D" w:rsidRPr="007036BC">
        <w:rPr>
          <w:rFonts w:ascii="Times New Roman" w:hAnsi="Times New Roman" w:cs="Times New Roman"/>
          <w:sz w:val="24"/>
          <w:szCs w:val="24"/>
        </w:rPr>
        <w:t xml:space="preserve"> mecánica (100 – 300 MPa).</w:t>
      </w:r>
      <w:r w:rsidR="00632378" w:rsidRPr="007036BC">
        <w:rPr>
          <w:rFonts w:ascii="Times New Roman" w:hAnsi="Times New Roman" w:cs="Times New Roman"/>
          <w:sz w:val="24"/>
          <w:szCs w:val="24"/>
        </w:rPr>
        <w:t xml:space="preserve"> Las cuales a continuación haremos mención en orden de s evolución.</w:t>
      </w:r>
    </w:p>
    <w:p w:rsidR="00632378"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632378" w:rsidRPr="007036BC">
        <w:rPr>
          <w:rFonts w:ascii="Times New Roman" w:hAnsi="Times New Roman" w:cs="Times New Roman"/>
          <w:sz w:val="24"/>
          <w:szCs w:val="24"/>
        </w:rPr>
        <w:t xml:space="preserve">Optec-HSP, Fortress, Finesse, IPS Empress I (ivoclar): Su resistencia se debe a una dispersión de </w:t>
      </w:r>
      <w:r w:rsidR="003F50B7" w:rsidRPr="007036BC">
        <w:rPr>
          <w:rFonts w:ascii="Times New Roman" w:hAnsi="Times New Roman" w:cs="Times New Roman"/>
          <w:sz w:val="24"/>
          <w:szCs w:val="24"/>
        </w:rPr>
        <w:t>micro cristales</w:t>
      </w:r>
      <w:r w:rsidR="00632378" w:rsidRPr="007036BC">
        <w:rPr>
          <w:rFonts w:ascii="Times New Roman" w:hAnsi="Times New Roman" w:cs="Times New Roman"/>
          <w:sz w:val="24"/>
          <w:szCs w:val="24"/>
        </w:rPr>
        <w:t xml:space="preserve"> de leucita, </w:t>
      </w:r>
      <w:r w:rsidR="003F50B7" w:rsidRPr="007036BC">
        <w:rPr>
          <w:rFonts w:ascii="Times New Roman" w:hAnsi="Times New Roman" w:cs="Times New Roman"/>
          <w:sz w:val="24"/>
          <w:szCs w:val="24"/>
        </w:rPr>
        <w:t>repartidos</w:t>
      </w:r>
      <w:r w:rsidR="00632378" w:rsidRPr="007036BC">
        <w:rPr>
          <w:rFonts w:ascii="Times New Roman" w:hAnsi="Times New Roman" w:cs="Times New Roman"/>
          <w:sz w:val="24"/>
          <w:szCs w:val="24"/>
        </w:rPr>
        <w:t xml:space="preserve"> de forma uniforme en la matriz </w:t>
      </w:r>
      <w:r w:rsidR="003F50B7" w:rsidRPr="007036BC">
        <w:rPr>
          <w:rFonts w:ascii="Times New Roman" w:hAnsi="Times New Roman" w:cs="Times New Roman"/>
          <w:sz w:val="24"/>
          <w:szCs w:val="24"/>
        </w:rPr>
        <w:t>vítrea</w:t>
      </w:r>
      <w:r w:rsidR="00632378" w:rsidRPr="007036BC">
        <w:rPr>
          <w:rFonts w:ascii="Times New Roman" w:hAnsi="Times New Roman" w:cs="Times New Roman"/>
          <w:sz w:val="24"/>
          <w:szCs w:val="24"/>
        </w:rPr>
        <w:t xml:space="preserve">. La leucita refuerza la cerámica porque sus partículas al enfriarse sufren una reducción volumétrica porcentual mayor que el vidrio circundante. Esta diferencia de volumen entre los cristales y la masa amorfa genera unas tensiones residuales que son las </w:t>
      </w:r>
      <w:r w:rsidR="003F50B7" w:rsidRPr="007036BC">
        <w:rPr>
          <w:rFonts w:ascii="Times New Roman" w:hAnsi="Times New Roman" w:cs="Times New Roman"/>
          <w:sz w:val="24"/>
          <w:szCs w:val="24"/>
        </w:rPr>
        <w:t>responsables</w:t>
      </w:r>
      <w:r w:rsidR="00632378" w:rsidRPr="007036BC">
        <w:rPr>
          <w:rFonts w:ascii="Times New Roman" w:hAnsi="Times New Roman" w:cs="Times New Roman"/>
          <w:sz w:val="24"/>
          <w:szCs w:val="24"/>
        </w:rPr>
        <w:t xml:space="preserve"> de contrarrestar la propagación de grietas.</w:t>
      </w:r>
    </w:p>
    <w:p w:rsidR="00632378"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632378" w:rsidRPr="007036BC">
        <w:rPr>
          <w:rFonts w:ascii="Times New Roman" w:hAnsi="Times New Roman" w:cs="Times New Roman"/>
          <w:sz w:val="24"/>
          <w:szCs w:val="24"/>
        </w:rPr>
        <w:t xml:space="preserve">IPS Empress ® (Ivoclar): Este sistema consta de una cerámica feldespática reforzada con disilicato de litio y ortofosfato de litio. La presencia de estos cristales mejora la resistencia pro también </w:t>
      </w:r>
      <w:r w:rsidR="003F50B7" w:rsidRPr="007036BC">
        <w:rPr>
          <w:rFonts w:ascii="Times New Roman" w:hAnsi="Times New Roman" w:cs="Times New Roman"/>
          <w:sz w:val="24"/>
          <w:szCs w:val="24"/>
        </w:rPr>
        <w:t>aumenta</w:t>
      </w:r>
      <w:r w:rsidR="00632378" w:rsidRPr="007036BC">
        <w:rPr>
          <w:rFonts w:ascii="Times New Roman" w:hAnsi="Times New Roman" w:cs="Times New Roman"/>
          <w:sz w:val="24"/>
          <w:szCs w:val="24"/>
        </w:rPr>
        <w:t xml:space="preserve"> la opacidad de la masa cerámica. Por ello, con</w:t>
      </w:r>
      <w:r w:rsidR="00CC0DF3">
        <w:rPr>
          <w:rFonts w:ascii="Times New Roman" w:hAnsi="Times New Roman" w:cs="Times New Roman"/>
          <w:sz w:val="24"/>
          <w:szCs w:val="24"/>
        </w:rPr>
        <w:t xml:space="preserve"> este material solamente se puede</w:t>
      </w:r>
      <w:r w:rsidR="00632378" w:rsidRPr="007036BC">
        <w:rPr>
          <w:rFonts w:ascii="Times New Roman" w:hAnsi="Times New Roman" w:cs="Times New Roman"/>
          <w:sz w:val="24"/>
          <w:szCs w:val="24"/>
        </w:rPr>
        <w:t xml:space="preserve"> realizar la estructura interna de la restauración y luego recubrir con la porcelana feldespática convencional  y obtener así un mejor resultado.</w:t>
      </w:r>
    </w:p>
    <w:p w:rsidR="003F50B7"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3F50B7" w:rsidRPr="007036BC">
        <w:rPr>
          <w:rFonts w:ascii="Times New Roman" w:hAnsi="Times New Roman" w:cs="Times New Roman"/>
          <w:sz w:val="24"/>
          <w:szCs w:val="24"/>
        </w:rPr>
        <w:t xml:space="preserve">IPS e.max Press/CAD (ivoclar): Estas nuevas cerámicas Feldespaticas están reforzadas solamente con cristales de disilicato de litio. No obstante, ofrecen una mayor </w:t>
      </w:r>
      <w:r w:rsidR="003F50B7" w:rsidRPr="007036BC">
        <w:rPr>
          <w:rFonts w:ascii="Times New Roman" w:hAnsi="Times New Roman" w:cs="Times New Roman"/>
          <w:sz w:val="24"/>
          <w:szCs w:val="24"/>
        </w:rPr>
        <w:lastRenderedPageBreak/>
        <w:t>resistencia a la fractura mayor que Empress II debido a una mayor homogeneidad de la fase cristalina. Al igual que en el sistema anterior, sobre estas cerámicas se aplica una porcelana feldespática convencional para realizar recubrimiento estético mediante la técnica de capas.</w:t>
      </w:r>
    </w:p>
    <w:p w:rsidR="003F50B7" w:rsidRPr="007036BC" w:rsidRDefault="003743D5"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Cerámicas aluminosas</w:t>
      </w:r>
      <w:r w:rsidR="009F50DA">
        <w:rPr>
          <w:rFonts w:ascii="Times New Roman" w:hAnsi="Times New Roman" w:cs="Times New Roman"/>
          <w:sz w:val="24"/>
          <w:szCs w:val="24"/>
        </w:rPr>
        <w:t xml:space="preserve"> dentales. </w:t>
      </w:r>
    </w:p>
    <w:p w:rsidR="003743D5"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proofErr w:type="spellStart"/>
      <w:r w:rsidR="000D24C7">
        <w:rPr>
          <w:rFonts w:ascii="Times New Roman" w:hAnsi="Times New Roman" w:cs="Times New Roman"/>
          <w:sz w:val="24"/>
          <w:szCs w:val="24"/>
        </w:rPr>
        <w:t>Se</w:t>
      </w:r>
      <w:proofErr w:type="spellEnd"/>
      <w:r w:rsidR="00DD30CD" w:rsidRPr="007036BC">
        <w:rPr>
          <w:rFonts w:ascii="Times New Roman" w:hAnsi="Times New Roman" w:cs="Times New Roman"/>
          <w:sz w:val="24"/>
          <w:szCs w:val="24"/>
        </w:rPr>
        <w:t xml:space="preserve"> que incorporaron a la porcelana feldespática o clásica cantidades importantes de </w:t>
      </w:r>
      <w:r w:rsidR="001209B8" w:rsidRPr="007036BC">
        <w:rPr>
          <w:rFonts w:ascii="Times New Roman" w:hAnsi="Times New Roman" w:cs="Times New Roman"/>
          <w:sz w:val="24"/>
          <w:szCs w:val="24"/>
        </w:rPr>
        <w:t>óxido</w:t>
      </w:r>
      <w:r w:rsidR="00DD30CD" w:rsidRPr="007036BC">
        <w:rPr>
          <w:rFonts w:ascii="Times New Roman" w:hAnsi="Times New Roman" w:cs="Times New Roman"/>
          <w:sz w:val="24"/>
          <w:szCs w:val="24"/>
        </w:rPr>
        <w:t xml:space="preserve"> de aluminio redujeron la proporción de cuarzo. El resultado fue un material con una microestructura mixta en la que la </w:t>
      </w:r>
      <w:r w:rsidR="001209B8" w:rsidRPr="007036BC">
        <w:rPr>
          <w:rFonts w:ascii="Times New Roman" w:hAnsi="Times New Roman" w:cs="Times New Roman"/>
          <w:sz w:val="24"/>
          <w:szCs w:val="24"/>
        </w:rPr>
        <w:t>alúmina</w:t>
      </w:r>
      <w:r w:rsidR="00DD30CD" w:rsidRPr="007036BC">
        <w:rPr>
          <w:rFonts w:ascii="Times New Roman" w:hAnsi="Times New Roman" w:cs="Times New Roman"/>
          <w:sz w:val="24"/>
          <w:szCs w:val="24"/>
        </w:rPr>
        <w:t xml:space="preserve">, al tener una temperatura de fusión elevada, </w:t>
      </w:r>
      <w:r w:rsidR="001209B8" w:rsidRPr="007036BC">
        <w:rPr>
          <w:rFonts w:ascii="Times New Roman" w:hAnsi="Times New Roman" w:cs="Times New Roman"/>
          <w:sz w:val="24"/>
          <w:szCs w:val="24"/>
        </w:rPr>
        <w:t>permanecía</w:t>
      </w:r>
      <w:r w:rsidR="00DD30CD" w:rsidRPr="007036BC">
        <w:rPr>
          <w:rFonts w:ascii="Times New Roman" w:hAnsi="Times New Roman" w:cs="Times New Roman"/>
          <w:sz w:val="24"/>
          <w:szCs w:val="24"/>
        </w:rPr>
        <w:t xml:space="preserve"> en </w:t>
      </w:r>
      <w:r w:rsidR="001209B8" w:rsidRPr="007036BC">
        <w:rPr>
          <w:rFonts w:ascii="Times New Roman" w:hAnsi="Times New Roman" w:cs="Times New Roman"/>
          <w:sz w:val="24"/>
          <w:szCs w:val="24"/>
        </w:rPr>
        <w:t>suspensión</w:t>
      </w:r>
      <w:r w:rsidR="00DD30CD" w:rsidRPr="007036BC">
        <w:rPr>
          <w:rFonts w:ascii="Times New Roman" w:hAnsi="Times New Roman" w:cs="Times New Roman"/>
          <w:sz w:val="24"/>
          <w:szCs w:val="24"/>
        </w:rPr>
        <w:t xml:space="preserve"> en la matriz</w:t>
      </w:r>
      <w:r w:rsidR="00D269E5">
        <w:rPr>
          <w:rFonts w:ascii="Times New Roman" w:hAnsi="Times New Roman" w:cs="Times New Roman"/>
          <w:sz w:val="24"/>
          <w:szCs w:val="24"/>
        </w:rPr>
        <w:t>.</w:t>
      </w:r>
      <w:r w:rsidR="00CC0DF3">
        <w:rPr>
          <w:rFonts w:ascii="Times New Roman" w:hAnsi="Times New Roman" w:cs="Times New Roman"/>
          <w:sz w:val="24"/>
          <w:szCs w:val="24"/>
        </w:rPr>
        <w:t xml:space="preserve"> (Ver en anexo 2, figura 3).</w:t>
      </w:r>
    </w:p>
    <w:p w:rsidR="00DD30CD"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D30CD" w:rsidRPr="007036BC">
        <w:rPr>
          <w:rFonts w:ascii="Times New Roman" w:hAnsi="Times New Roman" w:cs="Times New Roman"/>
          <w:sz w:val="24"/>
          <w:szCs w:val="24"/>
        </w:rPr>
        <w:t xml:space="preserve">De esta manera se mejoraba las propiedades mecánicas de la cerámica. Esta mejora en la tenacidad de la porcelana animó a realizar coronas libres de metal. Pero con el tiempo se </w:t>
      </w:r>
      <w:r w:rsidR="001209B8" w:rsidRPr="007036BC">
        <w:rPr>
          <w:rFonts w:ascii="Times New Roman" w:hAnsi="Times New Roman" w:cs="Times New Roman"/>
          <w:sz w:val="24"/>
          <w:szCs w:val="24"/>
        </w:rPr>
        <w:t>observó</w:t>
      </w:r>
      <w:r w:rsidR="00DD30CD" w:rsidRPr="007036BC">
        <w:rPr>
          <w:rFonts w:ascii="Times New Roman" w:hAnsi="Times New Roman" w:cs="Times New Roman"/>
          <w:sz w:val="24"/>
          <w:szCs w:val="24"/>
        </w:rPr>
        <w:t xml:space="preserve"> que la porcelana tenia reducción en la traslucidez, que obligaba a realizar tallados </w:t>
      </w:r>
      <w:r w:rsidR="001209B8" w:rsidRPr="007036BC">
        <w:rPr>
          <w:rFonts w:ascii="Times New Roman" w:hAnsi="Times New Roman" w:cs="Times New Roman"/>
          <w:sz w:val="24"/>
          <w:szCs w:val="24"/>
        </w:rPr>
        <w:t>más</w:t>
      </w:r>
      <w:r w:rsidR="00DD30CD" w:rsidRPr="007036BC">
        <w:rPr>
          <w:rFonts w:ascii="Times New Roman" w:hAnsi="Times New Roman" w:cs="Times New Roman"/>
          <w:sz w:val="24"/>
          <w:szCs w:val="24"/>
        </w:rPr>
        <w:t xml:space="preserve"> agresivos para alcanzar una buena estética. Cuando la </w:t>
      </w:r>
      <w:r w:rsidR="001209B8" w:rsidRPr="007036BC">
        <w:rPr>
          <w:rFonts w:ascii="Times New Roman" w:hAnsi="Times New Roman" w:cs="Times New Roman"/>
          <w:sz w:val="24"/>
          <w:szCs w:val="24"/>
        </w:rPr>
        <w:t>proporción</w:t>
      </w:r>
      <w:r w:rsidR="00DD30CD" w:rsidRPr="007036BC">
        <w:rPr>
          <w:rFonts w:ascii="Times New Roman" w:hAnsi="Times New Roman" w:cs="Times New Roman"/>
          <w:sz w:val="24"/>
          <w:szCs w:val="24"/>
        </w:rPr>
        <w:t xml:space="preserve"> de </w:t>
      </w:r>
      <w:r w:rsidR="001209B8" w:rsidRPr="007036BC">
        <w:rPr>
          <w:rFonts w:ascii="Times New Roman" w:hAnsi="Times New Roman" w:cs="Times New Roman"/>
          <w:sz w:val="24"/>
          <w:szCs w:val="24"/>
        </w:rPr>
        <w:t>alúmina</w:t>
      </w:r>
      <w:r w:rsidR="00DD30CD" w:rsidRPr="007036BC">
        <w:rPr>
          <w:rFonts w:ascii="Times New Roman" w:hAnsi="Times New Roman" w:cs="Times New Roman"/>
          <w:sz w:val="24"/>
          <w:szCs w:val="24"/>
        </w:rPr>
        <w:t xml:space="preserve"> supera el 50% se produce un aumento significativo en la opacidad </w:t>
      </w:r>
      <w:r w:rsidR="00B634B0" w:rsidRPr="007036BC">
        <w:rPr>
          <w:rFonts w:ascii="Times New Roman" w:hAnsi="Times New Roman" w:cs="Times New Roman"/>
          <w:sz w:val="24"/>
          <w:szCs w:val="24"/>
        </w:rPr>
        <w:t>del</w:t>
      </w:r>
      <w:r w:rsidR="00DD30CD" w:rsidRPr="007036BC">
        <w:rPr>
          <w:rFonts w:ascii="Times New Roman" w:hAnsi="Times New Roman" w:cs="Times New Roman"/>
          <w:sz w:val="24"/>
          <w:szCs w:val="24"/>
        </w:rPr>
        <w:t xml:space="preserve"> material</w:t>
      </w:r>
      <w:r w:rsidR="004C287B" w:rsidRPr="004C287B">
        <w:rPr>
          <w:rFonts w:ascii="Times New Roman" w:hAnsi="Times New Roman" w:cs="Times New Roman"/>
          <w:color w:val="000000"/>
          <w:sz w:val="24"/>
          <w:szCs w:val="24"/>
        </w:rPr>
        <w:t xml:space="preserve"> </w:t>
      </w:r>
      <w:r w:rsidR="00FF573A">
        <w:rPr>
          <w:rFonts w:ascii="Times New Roman" w:hAnsi="Times New Roman" w:cs="Times New Roman"/>
          <w:color w:val="000000"/>
          <w:sz w:val="24"/>
          <w:szCs w:val="24"/>
        </w:rPr>
        <w:t>(</w:t>
      </w:r>
      <w:r w:rsidR="004C287B" w:rsidRPr="00412251">
        <w:rPr>
          <w:rFonts w:ascii="Times New Roman" w:hAnsi="Times New Roman" w:cs="Times New Roman"/>
          <w:color w:val="000000"/>
          <w:sz w:val="24"/>
          <w:szCs w:val="24"/>
        </w:rPr>
        <w:t>Schirra</w:t>
      </w:r>
      <w:r w:rsidR="00FF573A">
        <w:rPr>
          <w:rFonts w:ascii="Times New Roman" w:hAnsi="Times New Roman" w:cs="Times New Roman"/>
          <w:color w:val="000000"/>
          <w:sz w:val="24"/>
          <w:szCs w:val="24"/>
        </w:rPr>
        <w:t xml:space="preserve"> </w:t>
      </w:r>
      <w:r w:rsidR="004C287B" w:rsidRPr="00412251">
        <w:rPr>
          <w:rFonts w:ascii="Times New Roman" w:hAnsi="Times New Roman" w:cs="Times New Roman"/>
          <w:color w:val="000000"/>
          <w:sz w:val="24"/>
          <w:szCs w:val="24"/>
        </w:rPr>
        <w:t>&amp;</w:t>
      </w:r>
      <w:r w:rsidR="004C287B" w:rsidRPr="00E75D27">
        <w:rPr>
          <w:rFonts w:ascii="Times New Roman" w:hAnsi="Times New Roman" w:cs="Times New Roman"/>
          <w:color w:val="000000"/>
          <w:sz w:val="24"/>
          <w:szCs w:val="24"/>
        </w:rPr>
        <w:t xml:space="preserve"> Hegenbarth</w:t>
      </w:r>
      <w:r w:rsidR="009D1E81">
        <w:rPr>
          <w:rFonts w:ascii="Times New Roman" w:hAnsi="Times New Roman" w:cs="Times New Roman"/>
          <w:color w:val="000000"/>
          <w:sz w:val="24"/>
          <w:szCs w:val="24"/>
        </w:rPr>
        <w:t>,</w:t>
      </w:r>
      <w:r w:rsidR="004C287B">
        <w:rPr>
          <w:rFonts w:ascii="Times New Roman" w:hAnsi="Times New Roman" w:cs="Times New Roman"/>
          <w:color w:val="000000"/>
          <w:sz w:val="24"/>
          <w:szCs w:val="24"/>
        </w:rPr>
        <w:t xml:space="preserve"> </w:t>
      </w:r>
      <w:r w:rsidR="004C287B" w:rsidRPr="00E75D27">
        <w:rPr>
          <w:rFonts w:ascii="Times New Roman" w:hAnsi="Times New Roman" w:cs="Times New Roman"/>
          <w:color w:val="000000"/>
          <w:sz w:val="24"/>
          <w:szCs w:val="24"/>
        </w:rPr>
        <w:t>1998</w:t>
      </w:r>
      <w:r w:rsidR="004C287B" w:rsidRPr="00412251">
        <w:rPr>
          <w:rFonts w:ascii="Times New Roman" w:hAnsi="Times New Roman" w:cs="Times New Roman"/>
          <w:color w:val="000000"/>
          <w:sz w:val="24"/>
          <w:szCs w:val="24"/>
        </w:rPr>
        <w:t>)</w:t>
      </w:r>
      <w:r w:rsidR="00DD30CD" w:rsidRPr="007036BC">
        <w:rPr>
          <w:rFonts w:ascii="Times New Roman" w:hAnsi="Times New Roman" w:cs="Times New Roman"/>
          <w:sz w:val="24"/>
          <w:szCs w:val="24"/>
        </w:rPr>
        <w:t xml:space="preserve">. Es por esto que ahora se usan solo para la </w:t>
      </w:r>
      <w:r w:rsidR="001209B8" w:rsidRPr="007036BC">
        <w:rPr>
          <w:rFonts w:ascii="Times New Roman" w:hAnsi="Times New Roman" w:cs="Times New Roman"/>
          <w:sz w:val="24"/>
          <w:szCs w:val="24"/>
        </w:rPr>
        <w:t>confección</w:t>
      </w:r>
      <w:r w:rsidR="00DD30CD" w:rsidRPr="007036BC">
        <w:rPr>
          <w:rFonts w:ascii="Times New Roman" w:hAnsi="Times New Roman" w:cs="Times New Roman"/>
          <w:sz w:val="24"/>
          <w:szCs w:val="24"/>
        </w:rPr>
        <w:t xml:space="preserve"> de estructuras internas, pero de igual manera tiene que ser cubiertas con porcelanas de menos cantidad de </w:t>
      </w:r>
      <w:r w:rsidR="00B634B0" w:rsidRPr="007036BC">
        <w:rPr>
          <w:rFonts w:ascii="Times New Roman" w:hAnsi="Times New Roman" w:cs="Times New Roman"/>
          <w:sz w:val="24"/>
          <w:szCs w:val="24"/>
        </w:rPr>
        <w:t>alúmina</w:t>
      </w:r>
      <w:r w:rsidR="00DD30CD" w:rsidRPr="007036BC">
        <w:rPr>
          <w:rFonts w:ascii="Times New Roman" w:hAnsi="Times New Roman" w:cs="Times New Roman"/>
          <w:sz w:val="24"/>
          <w:szCs w:val="24"/>
        </w:rPr>
        <w:t xml:space="preserve"> para lograr un buen mimetismo con el diente adyacente los </w:t>
      </w:r>
      <w:r w:rsidR="001526D2" w:rsidRPr="007036BC">
        <w:rPr>
          <w:rFonts w:ascii="Times New Roman" w:hAnsi="Times New Roman" w:cs="Times New Roman"/>
          <w:sz w:val="24"/>
          <w:szCs w:val="24"/>
        </w:rPr>
        <w:t>más</w:t>
      </w:r>
      <w:r w:rsidR="00DD30CD" w:rsidRPr="007036BC">
        <w:rPr>
          <w:rFonts w:ascii="Times New Roman" w:hAnsi="Times New Roman" w:cs="Times New Roman"/>
          <w:sz w:val="24"/>
          <w:szCs w:val="24"/>
        </w:rPr>
        <w:t xml:space="preserve"> comunes son.</w:t>
      </w:r>
    </w:p>
    <w:p w:rsidR="00DD30CD"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D30CD" w:rsidRPr="007036BC">
        <w:rPr>
          <w:rFonts w:ascii="Times New Roman" w:hAnsi="Times New Roman" w:cs="Times New Roman"/>
          <w:sz w:val="24"/>
          <w:szCs w:val="24"/>
        </w:rPr>
        <w:t xml:space="preserve">In-ceram </w:t>
      </w:r>
      <w:r w:rsidR="00BD2CBB" w:rsidRPr="007036BC">
        <w:rPr>
          <w:rFonts w:ascii="Times New Roman" w:hAnsi="Times New Roman" w:cs="Times New Roman"/>
          <w:sz w:val="24"/>
          <w:szCs w:val="24"/>
        </w:rPr>
        <w:t>Alúmina</w:t>
      </w:r>
      <w:r w:rsidR="00DD30CD" w:rsidRPr="007036BC">
        <w:rPr>
          <w:rFonts w:ascii="Times New Roman" w:hAnsi="Times New Roman" w:cs="Times New Roman"/>
          <w:sz w:val="24"/>
          <w:szCs w:val="24"/>
        </w:rPr>
        <w:t xml:space="preserve"> (vita): Se usa para estructuras de coronas y puentes cortos con una </w:t>
      </w:r>
      <w:r w:rsidR="00BD2CBB" w:rsidRPr="007036BC">
        <w:rPr>
          <w:rFonts w:ascii="Times New Roman" w:hAnsi="Times New Roman" w:cs="Times New Roman"/>
          <w:sz w:val="24"/>
          <w:szCs w:val="24"/>
        </w:rPr>
        <w:t>cerámica compuesta de</w:t>
      </w:r>
      <w:r w:rsidR="00DD30CD" w:rsidRPr="007036BC">
        <w:rPr>
          <w:rFonts w:ascii="Times New Roman" w:hAnsi="Times New Roman" w:cs="Times New Roman"/>
          <w:sz w:val="24"/>
          <w:szCs w:val="24"/>
        </w:rPr>
        <w:t xml:space="preserve"> 99% de </w:t>
      </w:r>
      <w:r w:rsidR="00BD2CBB" w:rsidRPr="007036BC">
        <w:rPr>
          <w:rFonts w:ascii="Times New Roman" w:hAnsi="Times New Roman" w:cs="Times New Roman"/>
          <w:sz w:val="24"/>
          <w:szCs w:val="24"/>
        </w:rPr>
        <w:t>óxido</w:t>
      </w:r>
      <w:r w:rsidR="00DD30CD" w:rsidRPr="007036BC">
        <w:rPr>
          <w:rFonts w:ascii="Times New Roman" w:hAnsi="Times New Roman" w:cs="Times New Roman"/>
          <w:sz w:val="24"/>
          <w:szCs w:val="24"/>
        </w:rPr>
        <w:t xml:space="preserve"> de aluminio sin fase </w:t>
      </w:r>
      <w:r w:rsidR="00BD2CBB" w:rsidRPr="007036BC">
        <w:rPr>
          <w:rFonts w:ascii="Times New Roman" w:hAnsi="Times New Roman" w:cs="Times New Roman"/>
          <w:sz w:val="24"/>
          <w:szCs w:val="24"/>
        </w:rPr>
        <w:t>vítrea</w:t>
      </w:r>
      <w:r w:rsidR="00DD30CD" w:rsidRPr="007036BC">
        <w:rPr>
          <w:rFonts w:ascii="Times New Roman" w:hAnsi="Times New Roman" w:cs="Times New Roman"/>
          <w:sz w:val="24"/>
          <w:szCs w:val="24"/>
        </w:rPr>
        <w:t xml:space="preserve">. Pero como no se alcanza su máxima densidad el material </w:t>
      </w:r>
      <w:r w:rsidR="00BD2CBB" w:rsidRPr="007036BC">
        <w:rPr>
          <w:rFonts w:ascii="Times New Roman" w:hAnsi="Times New Roman" w:cs="Times New Roman"/>
          <w:sz w:val="24"/>
          <w:szCs w:val="24"/>
        </w:rPr>
        <w:t xml:space="preserve">resultante se infiltra con un vidrio que se </w:t>
      </w:r>
      <w:r w:rsidR="00BD2CBB" w:rsidRPr="007036BC">
        <w:rPr>
          <w:rFonts w:ascii="Times New Roman" w:hAnsi="Times New Roman" w:cs="Times New Roman"/>
          <w:sz w:val="24"/>
          <w:szCs w:val="24"/>
        </w:rPr>
        <w:lastRenderedPageBreak/>
        <w:t>difunde a través de los cristales de alúmina por acción capilar para eliminar las porosidades. Lo que permite obtener un núcleo cerámico más resistente a la flexión.</w:t>
      </w:r>
    </w:p>
    <w:p w:rsidR="001209B8"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1209B8" w:rsidRPr="007036BC">
        <w:rPr>
          <w:rFonts w:ascii="Times New Roman" w:hAnsi="Times New Roman" w:cs="Times New Roman"/>
          <w:sz w:val="24"/>
          <w:szCs w:val="24"/>
        </w:rPr>
        <w:t>In-ceram Spinell (Vita): Incorpora magnesio a la formula anterior. El Óxido de magnesio al 28% junto con el óxido d</w:t>
      </w:r>
      <w:r w:rsidR="00CC0DF3">
        <w:rPr>
          <w:rFonts w:ascii="Times New Roman" w:hAnsi="Times New Roman" w:cs="Times New Roman"/>
          <w:sz w:val="24"/>
          <w:szCs w:val="24"/>
        </w:rPr>
        <w:t>e</w:t>
      </w:r>
      <w:r w:rsidR="001209B8" w:rsidRPr="007036BC">
        <w:rPr>
          <w:rFonts w:ascii="Times New Roman" w:hAnsi="Times New Roman" w:cs="Times New Roman"/>
          <w:sz w:val="24"/>
          <w:szCs w:val="24"/>
        </w:rPr>
        <w:t xml:space="preserve"> aluminio al 72% forma un compuesto denominado espinela. La principal ventaja de este sistema es su excelente estética debido a que estos cristales por sus características ópticas isotrópicas son más translucidos que los de alúmina. Sin embargo estas cofias presentan un 25% menos de resistencia a la fractura que las anteriores, a pesar de que también se les infiltra con vidrio tras su sinterizaci</w:t>
      </w:r>
      <w:r w:rsidR="00CB4E37">
        <w:rPr>
          <w:rFonts w:ascii="Times New Roman" w:hAnsi="Times New Roman" w:cs="Times New Roman"/>
          <w:sz w:val="24"/>
          <w:szCs w:val="24"/>
        </w:rPr>
        <w:t>ó</w:t>
      </w:r>
      <w:r w:rsidR="001209B8" w:rsidRPr="007036BC">
        <w:rPr>
          <w:rFonts w:ascii="Times New Roman" w:hAnsi="Times New Roman" w:cs="Times New Roman"/>
          <w:sz w:val="24"/>
          <w:szCs w:val="24"/>
        </w:rPr>
        <w:t>n. Por ello, está indicado solamente para elaborar núcleos de coronas en diente vitales anteriores.</w:t>
      </w:r>
    </w:p>
    <w:p w:rsidR="001209B8" w:rsidRPr="007036BC" w:rsidRDefault="001526D2"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209B8" w:rsidRPr="007036BC">
        <w:rPr>
          <w:rFonts w:ascii="Times New Roman" w:hAnsi="Times New Roman" w:cs="Times New Roman"/>
          <w:sz w:val="24"/>
          <w:szCs w:val="24"/>
        </w:rPr>
        <w:t>In-Ceram Zirconia (Vita): Estas restauracion</w:t>
      </w:r>
      <w:r w:rsidR="0086146C" w:rsidRPr="007036BC">
        <w:rPr>
          <w:rFonts w:ascii="Times New Roman" w:hAnsi="Times New Roman" w:cs="Times New Roman"/>
          <w:sz w:val="24"/>
          <w:szCs w:val="24"/>
        </w:rPr>
        <w:t xml:space="preserve">es se caracterizan por una elevada resistencia, ya que sus estructuras están confeccionadas con </w:t>
      </w:r>
      <w:r w:rsidR="00B45686">
        <w:rPr>
          <w:rFonts w:ascii="Times New Roman" w:hAnsi="Times New Roman" w:cs="Times New Roman"/>
          <w:sz w:val="24"/>
          <w:szCs w:val="24"/>
        </w:rPr>
        <w:t xml:space="preserve">un material compuesto de Alumica (Al2O3) </w:t>
      </w:r>
      <w:r w:rsidR="0086146C" w:rsidRPr="007036BC">
        <w:rPr>
          <w:rFonts w:ascii="Times New Roman" w:hAnsi="Times New Roman" w:cs="Times New Roman"/>
          <w:sz w:val="24"/>
          <w:szCs w:val="24"/>
        </w:rPr>
        <w:t xml:space="preserve"> al 67% reforzada con zirconia al 33% e infiltrado posteriormente con vidrio. El óxido de circonio aumenta significativamente la tenacidad y la tensión umbral de la cerámica aluminosa hasta el punto de permitir su uso en puentes posteriores.</w:t>
      </w:r>
    </w:p>
    <w:p w:rsidR="0086146C"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86146C" w:rsidRPr="007036BC">
        <w:rPr>
          <w:rFonts w:ascii="Times New Roman" w:hAnsi="Times New Roman" w:cs="Times New Roman"/>
          <w:sz w:val="24"/>
          <w:szCs w:val="24"/>
        </w:rPr>
        <w:t>Procera Allceram (Nobel Biocare): Este sistema emplea una alúmina de elevada densidad y pureza (&gt;99,5%). Sus cofias se fabrican mediante un proceso industrial de prensado isostático en frio y sinterizacion final a 1550º C. Con esta técnica, el material se compacta hasta su densidad teórica, adquiriendo una microestructura completamente cristalina. El resultado es una cerámica con una alta resistencia mecánica con una alta resistencia mecánica porque al desaparecer el espacio residual entre los cristales se reduce la aparición de fisuras.</w:t>
      </w:r>
    </w:p>
    <w:p w:rsidR="0086146C" w:rsidRPr="007036BC" w:rsidRDefault="0086146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 xml:space="preserve">Cerámicas circoniosas. </w:t>
      </w:r>
    </w:p>
    <w:p w:rsidR="00DE49A2"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86146C" w:rsidRPr="007036BC">
        <w:rPr>
          <w:rFonts w:ascii="Times New Roman" w:hAnsi="Times New Roman" w:cs="Times New Roman"/>
          <w:sz w:val="24"/>
          <w:szCs w:val="24"/>
        </w:rPr>
        <w:t xml:space="preserve">Estas son las </w:t>
      </w:r>
      <w:r w:rsidR="00451933" w:rsidRPr="007036BC">
        <w:rPr>
          <w:rFonts w:ascii="Times New Roman" w:hAnsi="Times New Roman" w:cs="Times New Roman"/>
          <w:sz w:val="24"/>
          <w:szCs w:val="24"/>
        </w:rPr>
        <w:t>más</w:t>
      </w:r>
      <w:r w:rsidR="0086146C" w:rsidRPr="007036BC">
        <w:rPr>
          <w:rFonts w:ascii="Times New Roman" w:hAnsi="Times New Roman" w:cs="Times New Roman"/>
          <w:sz w:val="24"/>
          <w:szCs w:val="24"/>
        </w:rPr>
        <w:t xml:space="preserve"> novedosas y de </w:t>
      </w:r>
      <w:r w:rsidR="00451933" w:rsidRPr="007036BC">
        <w:rPr>
          <w:rFonts w:ascii="Times New Roman" w:hAnsi="Times New Roman" w:cs="Times New Roman"/>
          <w:sz w:val="24"/>
          <w:szCs w:val="24"/>
        </w:rPr>
        <w:t>última</w:t>
      </w:r>
      <w:r w:rsidR="0086146C" w:rsidRPr="007036BC">
        <w:rPr>
          <w:rFonts w:ascii="Times New Roman" w:hAnsi="Times New Roman" w:cs="Times New Roman"/>
          <w:sz w:val="24"/>
          <w:szCs w:val="24"/>
        </w:rPr>
        <w:t xml:space="preserve"> generación compuestas por oxido de circonio altamente sinterizado al 95%, </w:t>
      </w:r>
      <w:r w:rsidR="00451933" w:rsidRPr="007036BC">
        <w:rPr>
          <w:rFonts w:ascii="Times New Roman" w:hAnsi="Times New Roman" w:cs="Times New Roman"/>
          <w:sz w:val="24"/>
          <w:szCs w:val="24"/>
        </w:rPr>
        <w:t xml:space="preserve">estabilizado parcialmente con oxido de itrio (5%). El óxido de circonio también se conoce con el nombre de circonia o circona. La principal característica de este material es su elevada tenacidad debido a que su microestructura es totalmente cristalina y además posee un mecanismo de refuerzo denominado transformación resistente. Este fenómeno consiste en que la circona parcialmente estabilizada ante una zona de alto estrés mecánico como es la punta de una grieta sufre una transformación de fase cristalina, pasa de forma tetragonal a monoclínica, adquiriendo un volumen mayor. </w:t>
      </w:r>
    </w:p>
    <w:p w:rsidR="0086146C" w:rsidRPr="007036BC" w:rsidRDefault="00DE49A2"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51933" w:rsidRPr="007036BC">
        <w:rPr>
          <w:rFonts w:ascii="Times New Roman" w:hAnsi="Times New Roman" w:cs="Times New Roman"/>
          <w:sz w:val="24"/>
          <w:szCs w:val="24"/>
        </w:rPr>
        <w:t>De este modo se aumenta localmente la resistencia y se evita la propagación de la fractura. Esta propiedad confiere a estas cerámicas una resistencia a la flexión entre 1000 y 1500 MPa, superando con un amplio margen al resto de porcelanas. Por ello, a la circona se le considera “acero cerámico”. Estas excelentes características físicas han convertido a estos sistemas en los candidatos idóneos para elaborar prótesis cerámicas en zonas de alto compromiso mecánico</w:t>
      </w:r>
      <w:r w:rsidR="0030028D" w:rsidRPr="0030028D">
        <w:rPr>
          <w:rFonts w:ascii="Times New Roman" w:hAnsi="Times New Roman" w:cs="Times New Roman"/>
          <w:color w:val="000000"/>
          <w:sz w:val="24"/>
          <w:szCs w:val="24"/>
        </w:rPr>
        <w:t xml:space="preserve"> </w:t>
      </w:r>
      <w:r w:rsidR="009D1E81">
        <w:rPr>
          <w:rFonts w:ascii="Times New Roman" w:hAnsi="Times New Roman" w:cs="Times New Roman"/>
          <w:color w:val="000000"/>
          <w:sz w:val="24"/>
          <w:szCs w:val="24"/>
        </w:rPr>
        <w:t>(</w:t>
      </w:r>
      <w:r w:rsidR="0030028D" w:rsidRPr="00E75D27">
        <w:rPr>
          <w:rFonts w:ascii="Times New Roman" w:hAnsi="Times New Roman" w:cs="Times New Roman"/>
          <w:color w:val="000000"/>
          <w:sz w:val="24"/>
          <w:szCs w:val="24"/>
        </w:rPr>
        <w:t>McLaren</w:t>
      </w:r>
      <w:r w:rsidR="009D1E81">
        <w:rPr>
          <w:rFonts w:ascii="Times New Roman" w:hAnsi="Times New Roman" w:cs="Times New Roman"/>
          <w:color w:val="000000"/>
          <w:sz w:val="24"/>
          <w:szCs w:val="24"/>
        </w:rPr>
        <w:t xml:space="preserve"> &amp; White,  </w:t>
      </w:r>
      <w:r w:rsidR="0030028D" w:rsidRPr="00E75D27">
        <w:rPr>
          <w:rFonts w:ascii="Times New Roman" w:hAnsi="Times New Roman" w:cs="Times New Roman"/>
          <w:color w:val="000000"/>
          <w:sz w:val="24"/>
          <w:szCs w:val="24"/>
        </w:rPr>
        <w:t>2001</w:t>
      </w:r>
      <w:r w:rsidR="0030028D" w:rsidRPr="00412251">
        <w:rPr>
          <w:rFonts w:ascii="Times New Roman" w:hAnsi="Times New Roman" w:cs="Times New Roman"/>
          <w:color w:val="000000"/>
          <w:sz w:val="24"/>
          <w:szCs w:val="24"/>
        </w:rPr>
        <w:t>)</w:t>
      </w:r>
      <w:r w:rsidR="00451933" w:rsidRPr="007036BC">
        <w:rPr>
          <w:rFonts w:ascii="Times New Roman" w:hAnsi="Times New Roman" w:cs="Times New Roman"/>
          <w:sz w:val="24"/>
          <w:szCs w:val="24"/>
        </w:rPr>
        <w:t>. A este grupo Pertenece las cerámicas dentales de última generación:</w:t>
      </w:r>
    </w:p>
    <w:p w:rsidR="00451933"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451933" w:rsidRPr="007036BC">
        <w:rPr>
          <w:rFonts w:ascii="Times New Roman" w:hAnsi="Times New Roman" w:cs="Times New Roman"/>
          <w:sz w:val="24"/>
          <w:szCs w:val="24"/>
        </w:rPr>
        <w:t>DC-</w:t>
      </w:r>
      <w:r w:rsidR="00407C2E" w:rsidRPr="007036BC">
        <w:rPr>
          <w:rFonts w:ascii="Times New Roman" w:hAnsi="Times New Roman" w:cs="Times New Roman"/>
          <w:sz w:val="24"/>
          <w:szCs w:val="24"/>
        </w:rPr>
        <w:t>Zircón</w:t>
      </w:r>
      <w:r w:rsidR="00A50779" w:rsidRPr="007036BC">
        <w:rPr>
          <w:rFonts w:ascii="Times New Roman" w:hAnsi="Times New Roman" w:cs="Times New Roman"/>
          <w:sz w:val="24"/>
          <w:szCs w:val="24"/>
        </w:rPr>
        <w:t xml:space="preserve"> (DCS), Cercon (Dentsply), In-ceram YZ (VITA), Procera Zirconia (Nobel Biocare), Lava (3M Espe), IPS e.max </w:t>
      </w:r>
      <w:r w:rsidR="003F14D9" w:rsidRPr="007036BC">
        <w:rPr>
          <w:rFonts w:ascii="Times New Roman" w:hAnsi="Times New Roman" w:cs="Times New Roman"/>
          <w:sz w:val="24"/>
          <w:szCs w:val="24"/>
        </w:rPr>
        <w:t>ZirCAD (</w:t>
      </w:r>
      <w:r w:rsidR="00A50779" w:rsidRPr="007036BC">
        <w:rPr>
          <w:rFonts w:ascii="Times New Roman" w:hAnsi="Times New Roman" w:cs="Times New Roman"/>
          <w:sz w:val="24"/>
          <w:szCs w:val="24"/>
        </w:rPr>
        <w:t xml:space="preserve">Ivoclar). Al igual que las aluminosas de alta resistencia, estas cerámicas son muy opacas por lo tanto no tienen fase </w:t>
      </w:r>
      <w:r w:rsidR="00B634B0" w:rsidRPr="007036BC">
        <w:rPr>
          <w:rFonts w:ascii="Times New Roman" w:hAnsi="Times New Roman" w:cs="Times New Roman"/>
          <w:sz w:val="24"/>
          <w:szCs w:val="24"/>
        </w:rPr>
        <w:t>vítrea</w:t>
      </w:r>
      <w:r w:rsidR="00A50779" w:rsidRPr="007036BC">
        <w:rPr>
          <w:rFonts w:ascii="Times New Roman" w:hAnsi="Times New Roman" w:cs="Times New Roman"/>
          <w:sz w:val="24"/>
          <w:szCs w:val="24"/>
        </w:rPr>
        <w:t xml:space="preserve"> y por ello se emplean únicamente para fabricar el nucleo de la restauración, es decir, deben </w:t>
      </w:r>
      <w:r w:rsidR="00A50779" w:rsidRPr="007036BC">
        <w:rPr>
          <w:rFonts w:ascii="Times New Roman" w:hAnsi="Times New Roman" w:cs="Times New Roman"/>
          <w:sz w:val="24"/>
          <w:szCs w:val="24"/>
        </w:rPr>
        <w:lastRenderedPageBreak/>
        <w:t>recubrirse con porcelanas convencionales para lograr una buena estética</w:t>
      </w:r>
      <w:r w:rsidR="00A124A1" w:rsidRPr="00A124A1">
        <w:rPr>
          <w:rFonts w:ascii="Times New Roman" w:hAnsi="Times New Roman" w:cs="Times New Roman"/>
          <w:sz w:val="24"/>
          <w:szCs w:val="24"/>
        </w:rPr>
        <w:t xml:space="preserve"> </w:t>
      </w:r>
      <w:r w:rsidR="00A124A1" w:rsidRPr="00412251">
        <w:rPr>
          <w:rFonts w:ascii="Times New Roman" w:hAnsi="Times New Roman" w:cs="Times New Roman"/>
          <w:sz w:val="24"/>
          <w:szCs w:val="24"/>
        </w:rPr>
        <w:t>Caparroso (2010)</w:t>
      </w:r>
      <w:r w:rsidR="00A50779" w:rsidRPr="007036BC">
        <w:rPr>
          <w:rFonts w:ascii="Times New Roman" w:hAnsi="Times New Roman" w:cs="Times New Roman"/>
          <w:sz w:val="24"/>
          <w:szCs w:val="24"/>
        </w:rPr>
        <w:t>.</w:t>
      </w:r>
    </w:p>
    <w:p w:rsidR="00A50779"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A50779" w:rsidRPr="007036BC">
        <w:rPr>
          <w:rFonts w:ascii="Times New Roman" w:hAnsi="Times New Roman" w:cs="Times New Roman"/>
          <w:sz w:val="24"/>
          <w:szCs w:val="24"/>
        </w:rPr>
        <w:t xml:space="preserve">Ahora pues un nuevo reto les ha llegado a los investigadores de aumentar la fiabilidad de las actuales cerámicas monofásicas aluminosas y circoniosas. Aunque recientemente se ha demostrado de que la circonia tetragonal </w:t>
      </w:r>
      <w:r w:rsidR="003F14D9" w:rsidRPr="007036BC">
        <w:rPr>
          <w:rFonts w:ascii="Times New Roman" w:hAnsi="Times New Roman" w:cs="Times New Roman"/>
          <w:sz w:val="24"/>
          <w:szCs w:val="24"/>
        </w:rPr>
        <w:t>meta estable</w:t>
      </w:r>
      <w:r w:rsidR="00A50779" w:rsidRPr="007036BC">
        <w:rPr>
          <w:rFonts w:ascii="Times New Roman" w:hAnsi="Times New Roman" w:cs="Times New Roman"/>
          <w:sz w:val="24"/>
          <w:szCs w:val="24"/>
        </w:rPr>
        <w:t xml:space="preserve"> en pequeñas </w:t>
      </w:r>
      <w:r w:rsidR="003F14D9" w:rsidRPr="007036BC">
        <w:rPr>
          <w:rFonts w:ascii="Times New Roman" w:hAnsi="Times New Roman" w:cs="Times New Roman"/>
          <w:sz w:val="24"/>
          <w:szCs w:val="24"/>
        </w:rPr>
        <w:t>proporciones</w:t>
      </w:r>
      <w:r w:rsidR="00A50779" w:rsidRPr="007036BC">
        <w:rPr>
          <w:rFonts w:ascii="Times New Roman" w:hAnsi="Times New Roman" w:cs="Times New Roman"/>
          <w:sz w:val="24"/>
          <w:szCs w:val="24"/>
        </w:rPr>
        <w:t xml:space="preserve"> de1 10 al 15% refuerza la </w:t>
      </w:r>
      <w:r w:rsidR="003F14D9" w:rsidRPr="007036BC">
        <w:rPr>
          <w:rFonts w:ascii="Times New Roman" w:hAnsi="Times New Roman" w:cs="Times New Roman"/>
          <w:sz w:val="24"/>
          <w:szCs w:val="24"/>
        </w:rPr>
        <w:t>alúmina</w:t>
      </w:r>
      <w:r w:rsidR="00A50779" w:rsidRPr="007036BC">
        <w:rPr>
          <w:rFonts w:ascii="Times New Roman" w:hAnsi="Times New Roman" w:cs="Times New Roman"/>
          <w:sz w:val="24"/>
          <w:szCs w:val="24"/>
        </w:rPr>
        <w:t xml:space="preserve"> de forma </w:t>
      </w:r>
      <w:r w:rsidR="003F14D9" w:rsidRPr="007036BC">
        <w:rPr>
          <w:rFonts w:ascii="Times New Roman" w:hAnsi="Times New Roman" w:cs="Times New Roman"/>
          <w:sz w:val="24"/>
          <w:szCs w:val="24"/>
        </w:rPr>
        <w:t>significativa</w:t>
      </w:r>
      <w:r w:rsidR="00A50779" w:rsidRPr="007036BC">
        <w:rPr>
          <w:rFonts w:ascii="Times New Roman" w:hAnsi="Times New Roman" w:cs="Times New Roman"/>
          <w:sz w:val="24"/>
          <w:szCs w:val="24"/>
        </w:rPr>
        <w:t xml:space="preserve">. Estos composites altamente sinterizados alcanzan unos valores de tenacidad y de tensión </w:t>
      </w:r>
      <w:r w:rsidR="003F14D9" w:rsidRPr="007036BC">
        <w:rPr>
          <w:rFonts w:ascii="Times New Roman" w:hAnsi="Times New Roman" w:cs="Times New Roman"/>
          <w:sz w:val="24"/>
          <w:szCs w:val="24"/>
        </w:rPr>
        <w:t>umbral mayor</w:t>
      </w:r>
      <w:r w:rsidR="00A50779" w:rsidRPr="007036BC">
        <w:rPr>
          <w:rFonts w:ascii="Times New Roman" w:hAnsi="Times New Roman" w:cs="Times New Roman"/>
          <w:sz w:val="24"/>
          <w:szCs w:val="24"/>
        </w:rPr>
        <w:t xml:space="preserve"> que los conseguidos por la </w:t>
      </w:r>
      <w:r w:rsidR="003F14D9" w:rsidRPr="007036BC">
        <w:rPr>
          <w:rFonts w:ascii="Times New Roman" w:hAnsi="Times New Roman" w:cs="Times New Roman"/>
          <w:sz w:val="24"/>
          <w:szCs w:val="24"/>
        </w:rPr>
        <w:t>alúmina</w:t>
      </w:r>
      <w:r w:rsidR="00A50779" w:rsidRPr="007036BC">
        <w:rPr>
          <w:rFonts w:ascii="Times New Roman" w:hAnsi="Times New Roman" w:cs="Times New Roman"/>
          <w:sz w:val="24"/>
          <w:szCs w:val="24"/>
        </w:rPr>
        <w:t xml:space="preserve"> y la circonia de forma individual. </w:t>
      </w:r>
      <w:r w:rsidR="003F14D9" w:rsidRPr="007036BC">
        <w:rPr>
          <w:rFonts w:ascii="Times New Roman" w:hAnsi="Times New Roman" w:cs="Times New Roman"/>
          <w:sz w:val="24"/>
          <w:szCs w:val="24"/>
        </w:rPr>
        <w:t>Además</w:t>
      </w:r>
      <w:r w:rsidR="00A50779" w:rsidRPr="007036BC">
        <w:rPr>
          <w:rFonts w:ascii="Times New Roman" w:hAnsi="Times New Roman" w:cs="Times New Roman"/>
          <w:sz w:val="24"/>
          <w:szCs w:val="24"/>
        </w:rPr>
        <w:t xml:space="preserve">, tienen una adecuada dureza y una gran estabilidad química. </w:t>
      </w:r>
      <w:r w:rsidR="003F14D9" w:rsidRPr="007036BC">
        <w:rPr>
          <w:rFonts w:ascii="Times New Roman" w:hAnsi="Times New Roman" w:cs="Times New Roman"/>
          <w:sz w:val="24"/>
          <w:szCs w:val="24"/>
        </w:rPr>
        <w:t>Así</w:t>
      </w:r>
      <w:r w:rsidR="00A50779" w:rsidRPr="007036BC">
        <w:rPr>
          <w:rFonts w:ascii="Times New Roman" w:hAnsi="Times New Roman" w:cs="Times New Roman"/>
          <w:sz w:val="24"/>
          <w:szCs w:val="24"/>
        </w:rPr>
        <w:t xml:space="preserve"> pues, estos biomateriales de </w:t>
      </w:r>
      <w:r w:rsidR="003F14D9" w:rsidRPr="007036BC">
        <w:rPr>
          <w:rFonts w:ascii="Times New Roman" w:hAnsi="Times New Roman" w:cs="Times New Roman"/>
          <w:sz w:val="24"/>
          <w:szCs w:val="24"/>
        </w:rPr>
        <w:t>alúmina</w:t>
      </w:r>
      <w:r w:rsidR="00A50779" w:rsidRPr="007036BC">
        <w:rPr>
          <w:rFonts w:ascii="Times New Roman" w:hAnsi="Times New Roman" w:cs="Times New Roman"/>
          <w:sz w:val="24"/>
          <w:szCs w:val="24"/>
        </w:rPr>
        <w:t xml:space="preserve">-circonia se presentan como una alternativa a tener en cuenta en el futuro para la </w:t>
      </w:r>
      <w:r w:rsidR="003F14D9" w:rsidRPr="007036BC">
        <w:rPr>
          <w:rFonts w:ascii="Times New Roman" w:hAnsi="Times New Roman" w:cs="Times New Roman"/>
          <w:sz w:val="24"/>
          <w:szCs w:val="24"/>
        </w:rPr>
        <w:t>confección</w:t>
      </w:r>
      <w:r w:rsidR="00A50779" w:rsidRPr="007036BC">
        <w:rPr>
          <w:rFonts w:ascii="Times New Roman" w:hAnsi="Times New Roman" w:cs="Times New Roman"/>
          <w:sz w:val="24"/>
          <w:szCs w:val="24"/>
        </w:rPr>
        <w:t xml:space="preserve"> de </w:t>
      </w:r>
      <w:r w:rsidR="003F14D9" w:rsidRPr="007036BC">
        <w:rPr>
          <w:rFonts w:ascii="Times New Roman" w:hAnsi="Times New Roman" w:cs="Times New Roman"/>
          <w:sz w:val="24"/>
          <w:szCs w:val="24"/>
        </w:rPr>
        <w:t>restauraciones cerámicas</w:t>
      </w:r>
      <w:r w:rsidR="00A50779" w:rsidRPr="007036BC">
        <w:rPr>
          <w:rFonts w:ascii="Times New Roman" w:hAnsi="Times New Roman" w:cs="Times New Roman"/>
          <w:sz w:val="24"/>
          <w:szCs w:val="24"/>
        </w:rPr>
        <w:t>.</w:t>
      </w:r>
    </w:p>
    <w:p w:rsidR="005C19CF" w:rsidRDefault="005C19CF" w:rsidP="00BA1E65">
      <w:pPr>
        <w:spacing w:before="240" w:line="480" w:lineRule="auto"/>
        <w:rPr>
          <w:rFonts w:ascii="Times New Roman" w:hAnsi="Times New Roman" w:cs="Times New Roman"/>
          <w:b/>
          <w:sz w:val="24"/>
          <w:szCs w:val="24"/>
        </w:rPr>
      </w:pPr>
      <w:r>
        <w:rPr>
          <w:rFonts w:ascii="Times New Roman" w:hAnsi="Times New Roman" w:cs="Times New Roman"/>
          <w:b/>
          <w:sz w:val="24"/>
          <w:szCs w:val="24"/>
        </w:rPr>
        <w:t>6</w:t>
      </w:r>
      <w:r w:rsidR="0035114F" w:rsidRPr="00FF573A">
        <w:rPr>
          <w:rFonts w:ascii="Times New Roman" w:hAnsi="Times New Roman" w:cs="Times New Roman"/>
          <w:b/>
          <w:sz w:val="24"/>
          <w:szCs w:val="24"/>
        </w:rPr>
        <w:t xml:space="preserve">.4 </w:t>
      </w:r>
      <w:r w:rsidR="00FF573A">
        <w:rPr>
          <w:rFonts w:ascii="Times New Roman" w:hAnsi="Times New Roman" w:cs="Times New Roman"/>
          <w:b/>
          <w:sz w:val="24"/>
          <w:szCs w:val="24"/>
        </w:rPr>
        <w:tab/>
      </w:r>
      <w:r w:rsidR="00561A8E">
        <w:rPr>
          <w:rFonts w:ascii="Times New Roman" w:hAnsi="Times New Roman" w:cs="Times New Roman"/>
          <w:b/>
          <w:sz w:val="24"/>
          <w:szCs w:val="24"/>
        </w:rPr>
        <w:t>Técnicas de fabricación</w:t>
      </w:r>
      <w:r w:rsidR="003F1E63">
        <w:rPr>
          <w:rFonts w:ascii="Times New Roman" w:hAnsi="Times New Roman" w:cs="Times New Roman"/>
          <w:b/>
          <w:sz w:val="24"/>
          <w:szCs w:val="24"/>
        </w:rPr>
        <w:t xml:space="preserve"> y costos</w:t>
      </w:r>
    </w:p>
    <w:p w:rsidR="001B0FB2"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7B3B47" w:rsidRPr="007036BC">
        <w:rPr>
          <w:rFonts w:ascii="Times New Roman" w:hAnsi="Times New Roman" w:cs="Times New Roman"/>
          <w:sz w:val="24"/>
          <w:szCs w:val="24"/>
        </w:rPr>
        <w:t>Existen distintas maneras de confección sea mediante un laboratorio dental o por medio de una maquina los cuales se mencionaran a continuación y aportaran a la decisión clínica del odontólogo en su tratamiento protésico.</w:t>
      </w:r>
    </w:p>
    <w:p w:rsidR="00D15186" w:rsidRPr="007036BC" w:rsidRDefault="006E4EE8"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Técnica</w:t>
      </w:r>
      <w:r w:rsidR="00D15186" w:rsidRPr="007036BC">
        <w:rPr>
          <w:rFonts w:ascii="Times New Roman" w:hAnsi="Times New Roman" w:cs="Times New Roman"/>
          <w:sz w:val="24"/>
          <w:szCs w:val="24"/>
        </w:rPr>
        <w:t xml:space="preserve"> de sinterizacion</w:t>
      </w:r>
      <w:r w:rsidR="00B50BA1">
        <w:rPr>
          <w:rFonts w:ascii="Times New Roman" w:hAnsi="Times New Roman" w:cs="Times New Roman"/>
          <w:sz w:val="24"/>
          <w:szCs w:val="24"/>
        </w:rPr>
        <w:t xml:space="preserve"> </w:t>
      </w:r>
    </w:p>
    <w:p w:rsidR="007B3B47"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D15186" w:rsidRPr="007036BC">
        <w:rPr>
          <w:rFonts w:ascii="Times New Roman" w:hAnsi="Times New Roman" w:cs="Times New Roman"/>
          <w:sz w:val="24"/>
          <w:szCs w:val="24"/>
        </w:rPr>
        <w:t>Son</w:t>
      </w:r>
      <w:r w:rsidR="007B3B47" w:rsidRPr="007036BC">
        <w:rPr>
          <w:rFonts w:ascii="Times New Roman" w:hAnsi="Times New Roman" w:cs="Times New Roman"/>
          <w:sz w:val="24"/>
          <w:szCs w:val="24"/>
        </w:rPr>
        <w:t xml:space="preserve">  </w:t>
      </w:r>
      <w:r w:rsidR="00D15186" w:rsidRPr="007036BC">
        <w:rPr>
          <w:rFonts w:ascii="Times New Roman" w:hAnsi="Times New Roman" w:cs="Times New Roman"/>
          <w:sz w:val="24"/>
          <w:szCs w:val="24"/>
        </w:rPr>
        <w:t xml:space="preserve">las técnicas que se emplean en la porcelana en un laboratorio mediante la condensación y el modelado de capas antes de la cocción. </w:t>
      </w:r>
      <w:r w:rsidR="00B57544">
        <w:rPr>
          <w:rFonts w:ascii="Times New Roman" w:hAnsi="Times New Roman" w:cs="Times New Roman"/>
          <w:sz w:val="24"/>
          <w:szCs w:val="24"/>
        </w:rPr>
        <w:t xml:space="preserve">Su costo en los </w:t>
      </w:r>
      <w:r w:rsidR="005C19CF">
        <w:rPr>
          <w:rFonts w:ascii="Times New Roman" w:hAnsi="Times New Roman" w:cs="Times New Roman"/>
          <w:sz w:val="24"/>
          <w:szCs w:val="24"/>
        </w:rPr>
        <w:t>mecánicos</w:t>
      </w:r>
      <w:r w:rsidR="00B57544">
        <w:rPr>
          <w:rFonts w:ascii="Times New Roman" w:hAnsi="Times New Roman" w:cs="Times New Roman"/>
          <w:sz w:val="24"/>
          <w:szCs w:val="24"/>
        </w:rPr>
        <w:t xml:space="preserve"> dentales de Managua es de $40 por pieza con base metálica y $80 solo porcelana.</w:t>
      </w:r>
      <w:r w:rsidR="005C19CF">
        <w:rPr>
          <w:rFonts w:ascii="Times New Roman" w:hAnsi="Times New Roman" w:cs="Times New Roman"/>
          <w:sz w:val="24"/>
          <w:szCs w:val="24"/>
        </w:rPr>
        <w:t xml:space="preserve"> (</w:t>
      </w:r>
      <w:r w:rsidR="00CA7858">
        <w:rPr>
          <w:rFonts w:ascii="Times New Roman" w:hAnsi="Times New Roman" w:cs="Times New Roman"/>
          <w:sz w:val="24"/>
          <w:szCs w:val="24"/>
        </w:rPr>
        <w:t>Ver</w:t>
      </w:r>
      <w:r w:rsidR="005C19CF">
        <w:rPr>
          <w:rFonts w:ascii="Times New Roman" w:hAnsi="Times New Roman" w:cs="Times New Roman"/>
          <w:sz w:val="24"/>
          <w:szCs w:val="24"/>
        </w:rPr>
        <w:t xml:space="preserve"> en anexo 2, figura 4).</w:t>
      </w:r>
    </w:p>
    <w:p w:rsidR="00D15186" w:rsidRPr="007036BC" w:rsidRDefault="00101480"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Condensación</w:t>
      </w:r>
      <w:r w:rsidR="005D30A3">
        <w:rPr>
          <w:rFonts w:ascii="Times New Roman" w:hAnsi="Times New Roman" w:cs="Times New Roman"/>
          <w:sz w:val="24"/>
          <w:szCs w:val="24"/>
        </w:rPr>
        <w:t xml:space="preserve"> sobre hoja de platino</w:t>
      </w:r>
    </w:p>
    <w:p w:rsidR="00D15186"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 xml:space="preserve">     </w:t>
      </w:r>
      <w:r w:rsidR="00D15186" w:rsidRPr="007036BC">
        <w:rPr>
          <w:rFonts w:ascii="Times New Roman" w:hAnsi="Times New Roman" w:cs="Times New Roman"/>
          <w:sz w:val="24"/>
          <w:szCs w:val="24"/>
        </w:rPr>
        <w:t xml:space="preserve">Es una técnica </w:t>
      </w:r>
      <w:r w:rsidR="00101480" w:rsidRPr="007036BC">
        <w:rPr>
          <w:rFonts w:ascii="Times New Roman" w:hAnsi="Times New Roman" w:cs="Times New Roman"/>
          <w:sz w:val="24"/>
          <w:szCs w:val="24"/>
        </w:rPr>
        <w:t>que consiste en el uso de una doble hoja de tal manera que una quede dentro de la corona y luego se retira la otra. Esta fue inventada principalmente para fabricación de frentes laminados y coronas tipo jacket, se uti</w:t>
      </w:r>
      <w:r w:rsidR="005D30A3">
        <w:rPr>
          <w:rFonts w:ascii="Times New Roman" w:hAnsi="Times New Roman" w:cs="Times New Roman"/>
          <w:sz w:val="24"/>
          <w:szCs w:val="24"/>
        </w:rPr>
        <w:t>liza hoja de platino de 0.025mm,</w:t>
      </w:r>
      <w:r w:rsidR="00101480" w:rsidRPr="007036BC">
        <w:rPr>
          <w:rFonts w:ascii="Times New Roman" w:hAnsi="Times New Roman" w:cs="Times New Roman"/>
          <w:sz w:val="24"/>
          <w:szCs w:val="24"/>
        </w:rPr>
        <w:t xml:space="preserve"> </w:t>
      </w:r>
      <w:r w:rsidR="005D30A3">
        <w:rPr>
          <w:rFonts w:ascii="Times New Roman" w:hAnsi="Times New Roman" w:cs="Times New Roman"/>
          <w:sz w:val="24"/>
          <w:szCs w:val="24"/>
        </w:rPr>
        <w:t>c</w:t>
      </w:r>
      <w:r w:rsidRPr="007036BC">
        <w:rPr>
          <w:rFonts w:ascii="Times New Roman" w:hAnsi="Times New Roman" w:cs="Times New Roman"/>
          <w:sz w:val="24"/>
          <w:szCs w:val="24"/>
        </w:rPr>
        <w:t>ubiertas</w:t>
      </w:r>
      <w:r w:rsidR="00101480" w:rsidRPr="007036BC">
        <w:rPr>
          <w:rFonts w:ascii="Times New Roman" w:hAnsi="Times New Roman" w:cs="Times New Roman"/>
          <w:sz w:val="24"/>
          <w:szCs w:val="24"/>
        </w:rPr>
        <w:t xml:space="preserve"> con electro depósi</w:t>
      </w:r>
      <w:r w:rsidR="005D30A3">
        <w:rPr>
          <w:rFonts w:ascii="Times New Roman" w:hAnsi="Times New Roman" w:cs="Times New Roman"/>
          <w:sz w:val="24"/>
          <w:szCs w:val="24"/>
        </w:rPr>
        <w:t>tos de estaño de 2.0 Nanómetros y</w:t>
      </w:r>
      <w:r w:rsidR="00101480" w:rsidRPr="007036BC">
        <w:rPr>
          <w:rFonts w:ascii="Times New Roman" w:hAnsi="Times New Roman" w:cs="Times New Roman"/>
          <w:sz w:val="24"/>
          <w:szCs w:val="24"/>
        </w:rPr>
        <w:t xml:space="preserve"> porcelanas convencionales. En la actualidad ya no es de uso continuo porque se reemplazó por la técnica de condensación.</w:t>
      </w:r>
    </w:p>
    <w:p w:rsidR="007B3B47" w:rsidRPr="007036BC" w:rsidRDefault="00085B1B"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Condensación en cofi</w:t>
      </w:r>
      <w:r w:rsidR="005D30A3">
        <w:rPr>
          <w:rFonts w:ascii="Times New Roman" w:hAnsi="Times New Roman" w:cs="Times New Roman"/>
          <w:sz w:val="24"/>
          <w:szCs w:val="24"/>
        </w:rPr>
        <w:t>as metálicas</w:t>
      </w:r>
    </w:p>
    <w:p w:rsidR="00085B1B"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085B1B" w:rsidRPr="007036BC">
        <w:rPr>
          <w:rFonts w:ascii="Times New Roman" w:hAnsi="Times New Roman" w:cs="Times New Roman"/>
          <w:sz w:val="24"/>
          <w:szCs w:val="24"/>
        </w:rPr>
        <w:t>En esta técnica primero se consiguió la unión de la porcelana con una aleación de oro. Luego se unió el cromo-</w:t>
      </w:r>
      <w:r w:rsidR="007F4AA2" w:rsidRPr="007036BC">
        <w:rPr>
          <w:rFonts w:ascii="Times New Roman" w:hAnsi="Times New Roman" w:cs="Times New Roman"/>
          <w:sz w:val="24"/>
          <w:szCs w:val="24"/>
        </w:rPr>
        <w:t>níquel</w:t>
      </w:r>
      <w:r w:rsidR="00085B1B" w:rsidRPr="007036BC">
        <w:rPr>
          <w:rFonts w:ascii="Times New Roman" w:hAnsi="Times New Roman" w:cs="Times New Roman"/>
          <w:sz w:val="24"/>
          <w:szCs w:val="24"/>
        </w:rPr>
        <w:t xml:space="preserve"> y en la actualidad la interface de metal a la unión química entre las capas de óxido es bien conocida por la resistencia a fracturas en la porcelana. Aunque </w:t>
      </w:r>
      <w:r w:rsidR="006E4EE8" w:rsidRPr="007036BC">
        <w:rPr>
          <w:rFonts w:ascii="Times New Roman" w:hAnsi="Times New Roman" w:cs="Times New Roman"/>
          <w:sz w:val="24"/>
          <w:szCs w:val="24"/>
        </w:rPr>
        <w:t>aún</w:t>
      </w:r>
      <w:r w:rsidR="00085B1B" w:rsidRPr="007036BC">
        <w:rPr>
          <w:rFonts w:ascii="Times New Roman" w:hAnsi="Times New Roman" w:cs="Times New Roman"/>
          <w:sz w:val="24"/>
          <w:szCs w:val="24"/>
        </w:rPr>
        <w:t xml:space="preserve"> no se ha logrado conseguir esta dureza conseguida por la unión de los metales a la porcelana la porcelana sola </w:t>
      </w:r>
      <w:r w:rsidR="006E4EE8" w:rsidRPr="007036BC">
        <w:rPr>
          <w:rFonts w:ascii="Times New Roman" w:hAnsi="Times New Roman" w:cs="Times New Roman"/>
          <w:sz w:val="24"/>
          <w:szCs w:val="24"/>
        </w:rPr>
        <w:t>aún</w:t>
      </w:r>
      <w:r w:rsidR="00085B1B" w:rsidRPr="007036BC">
        <w:rPr>
          <w:rFonts w:ascii="Times New Roman" w:hAnsi="Times New Roman" w:cs="Times New Roman"/>
          <w:sz w:val="24"/>
          <w:szCs w:val="24"/>
        </w:rPr>
        <w:t xml:space="preserve"> están en vías de evolución para conseguir el mismo nivel de resistencia.</w:t>
      </w:r>
    </w:p>
    <w:p w:rsidR="00425DC0" w:rsidRPr="007036BC" w:rsidRDefault="00425DC0"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Condensación</w:t>
      </w:r>
      <w:r w:rsidR="005D30A3">
        <w:rPr>
          <w:rFonts w:ascii="Times New Roman" w:hAnsi="Times New Roman" w:cs="Times New Roman"/>
          <w:sz w:val="24"/>
          <w:szCs w:val="24"/>
        </w:rPr>
        <w:t xml:space="preserve"> sobre modelos de revestimiento</w:t>
      </w:r>
    </w:p>
    <w:p w:rsidR="00425DC0"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425DC0" w:rsidRPr="007036BC">
        <w:rPr>
          <w:rFonts w:ascii="Times New Roman" w:hAnsi="Times New Roman" w:cs="Times New Roman"/>
          <w:sz w:val="24"/>
          <w:szCs w:val="24"/>
        </w:rPr>
        <w:t xml:space="preserve">Esta técnica se basa en </w:t>
      </w:r>
      <w:r w:rsidR="002C36CE" w:rsidRPr="007036BC">
        <w:rPr>
          <w:rFonts w:ascii="Times New Roman" w:hAnsi="Times New Roman" w:cs="Times New Roman"/>
          <w:sz w:val="24"/>
          <w:szCs w:val="24"/>
        </w:rPr>
        <w:t xml:space="preserve">obtener un modelo de trabajo, se consigue por medio </w:t>
      </w:r>
      <w:r w:rsidR="006E4EE8" w:rsidRPr="007036BC">
        <w:rPr>
          <w:rFonts w:ascii="Times New Roman" w:hAnsi="Times New Roman" w:cs="Times New Roman"/>
          <w:sz w:val="24"/>
          <w:szCs w:val="24"/>
        </w:rPr>
        <w:t>del</w:t>
      </w:r>
      <w:r w:rsidR="002C36CE" w:rsidRPr="007036BC">
        <w:rPr>
          <w:rFonts w:ascii="Times New Roman" w:hAnsi="Times New Roman" w:cs="Times New Roman"/>
          <w:sz w:val="24"/>
          <w:szCs w:val="24"/>
        </w:rPr>
        <w:t xml:space="preserve"> duplicado </w:t>
      </w:r>
      <w:r w:rsidR="006E4EE8" w:rsidRPr="007036BC">
        <w:rPr>
          <w:rFonts w:ascii="Times New Roman" w:hAnsi="Times New Roman" w:cs="Times New Roman"/>
          <w:sz w:val="24"/>
          <w:szCs w:val="24"/>
        </w:rPr>
        <w:t>del</w:t>
      </w:r>
      <w:r w:rsidR="002C36CE" w:rsidRPr="007036BC">
        <w:rPr>
          <w:rFonts w:ascii="Times New Roman" w:hAnsi="Times New Roman" w:cs="Times New Roman"/>
          <w:sz w:val="24"/>
          <w:szCs w:val="24"/>
        </w:rPr>
        <w:t xml:space="preserve"> modelo primario con un material refractario para </w:t>
      </w:r>
      <w:r w:rsidR="006E4EE8" w:rsidRPr="007036BC">
        <w:rPr>
          <w:rFonts w:ascii="Times New Roman" w:hAnsi="Times New Roman" w:cs="Times New Roman"/>
          <w:sz w:val="24"/>
          <w:szCs w:val="24"/>
        </w:rPr>
        <w:t>así</w:t>
      </w:r>
      <w:r w:rsidR="002C36CE" w:rsidRPr="007036BC">
        <w:rPr>
          <w:rFonts w:ascii="Times New Roman" w:hAnsi="Times New Roman" w:cs="Times New Roman"/>
          <w:sz w:val="24"/>
          <w:szCs w:val="24"/>
        </w:rPr>
        <w:t xml:space="preserve"> no tener variaciones dimensionales cuando este a la temperatura necesario para la cocción de la porcelana. La porcelana se condensa directamente </w:t>
      </w:r>
      <w:r w:rsidR="009D2581" w:rsidRPr="007036BC">
        <w:rPr>
          <w:rFonts w:ascii="Times New Roman" w:hAnsi="Times New Roman" w:cs="Times New Roman"/>
          <w:sz w:val="24"/>
          <w:szCs w:val="24"/>
        </w:rPr>
        <w:t xml:space="preserve">sobre los troqueles de material </w:t>
      </w:r>
      <w:r w:rsidR="00807440" w:rsidRPr="007036BC">
        <w:rPr>
          <w:rFonts w:ascii="Times New Roman" w:hAnsi="Times New Roman" w:cs="Times New Roman"/>
          <w:sz w:val="24"/>
          <w:szCs w:val="24"/>
        </w:rPr>
        <w:t xml:space="preserve">de revestimiento, </w:t>
      </w:r>
      <w:r w:rsidR="006E4EE8" w:rsidRPr="007036BC">
        <w:rPr>
          <w:rFonts w:ascii="Times New Roman" w:hAnsi="Times New Roman" w:cs="Times New Roman"/>
          <w:sz w:val="24"/>
          <w:szCs w:val="24"/>
        </w:rPr>
        <w:t>así</w:t>
      </w:r>
      <w:r w:rsidR="00807440" w:rsidRPr="007036BC">
        <w:rPr>
          <w:rFonts w:ascii="Times New Roman" w:hAnsi="Times New Roman" w:cs="Times New Roman"/>
          <w:sz w:val="24"/>
          <w:szCs w:val="24"/>
        </w:rPr>
        <w:t xml:space="preserve"> como las sucesivas </w:t>
      </w:r>
      <w:r w:rsidR="00655199" w:rsidRPr="007036BC">
        <w:rPr>
          <w:rFonts w:ascii="Times New Roman" w:hAnsi="Times New Roman" w:cs="Times New Roman"/>
          <w:sz w:val="24"/>
          <w:szCs w:val="24"/>
        </w:rPr>
        <w:t>correcciones</w:t>
      </w:r>
      <w:r w:rsidR="00807440" w:rsidRPr="007036BC">
        <w:rPr>
          <w:rFonts w:ascii="Times New Roman" w:hAnsi="Times New Roman" w:cs="Times New Roman"/>
          <w:sz w:val="24"/>
          <w:szCs w:val="24"/>
        </w:rPr>
        <w:t xml:space="preserve"> de la misma. Luego se elimina con arenado el material refractario</w:t>
      </w:r>
      <w:r w:rsidR="00655199" w:rsidRPr="007036BC">
        <w:rPr>
          <w:rFonts w:ascii="Times New Roman" w:hAnsi="Times New Roman" w:cs="Times New Roman"/>
          <w:sz w:val="24"/>
          <w:szCs w:val="24"/>
        </w:rPr>
        <w:t xml:space="preserve"> se sigue a realizar la comprobación de la restauración para realizar correcciones si es necesario.</w:t>
      </w:r>
    </w:p>
    <w:p w:rsidR="00085B1B" w:rsidRPr="007036BC" w:rsidRDefault="00655199"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Técnica d</w:t>
      </w:r>
      <w:r w:rsidR="005D30A3">
        <w:rPr>
          <w:rFonts w:ascii="Times New Roman" w:hAnsi="Times New Roman" w:cs="Times New Roman"/>
          <w:sz w:val="24"/>
          <w:szCs w:val="24"/>
        </w:rPr>
        <w:t>e sustitución a la cera perdida</w:t>
      </w:r>
    </w:p>
    <w:p w:rsidR="00655199"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655199" w:rsidRPr="007036BC">
        <w:rPr>
          <w:rFonts w:ascii="Times New Roman" w:hAnsi="Times New Roman" w:cs="Times New Roman"/>
          <w:sz w:val="24"/>
          <w:szCs w:val="24"/>
        </w:rPr>
        <w:t xml:space="preserve">Esta </w:t>
      </w:r>
      <w:r w:rsidR="00847563" w:rsidRPr="007036BC">
        <w:rPr>
          <w:rFonts w:ascii="Times New Roman" w:hAnsi="Times New Roman" w:cs="Times New Roman"/>
          <w:sz w:val="24"/>
          <w:szCs w:val="24"/>
        </w:rPr>
        <w:t>técnica</w:t>
      </w:r>
      <w:r w:rsidR="00655199" w:rsidRPr="007036BC">
        <w:rPr>
          <w:rFonts w:ascii="Times New Roman" w:hAnsi="Times New Roman" w:cs="Times New Roman"/>
          <w:sz w:val="24"/>
          <w:szCs w:val="24"/>
        </w:rPr>
        <w:t xml:space="preserve"> se basa en el modelado de un patrón de cera que luego de ser colada y centrifuga (</w:t>
      </w:r>
      <w:proofErr w:type="spellStart"/>
      <w:r w:rsidR="00655199" w:rsidRPr="007036BC">
        <w:rPr>
          <w:rFonts w:ascii="Times New Roman" w:hAnsi="Times New Roman" w:cs="Times New Roman"/>
          <w:sz w:val="24"/>
          <w:szCs w:val="24"/>
        </w:rPr>
        <w:t>Dicor</w:t>
      </w:r>
      <w:proofErr w:type="spellEnd"/>
      <w:r w:rsidR="00655199" w:rsidRPr="007036BC">
        <w:rPr>
          <w:rFonts w:ascii="Times New Roman" w:hAnsi="Times New Roman" w:cs="Times New Roman"/>
          <w:sz w:val="24"/>
          <w:szCs w:val="24"/>
        </w:rPr>
        <w:t xml:space="preserve">® y </w:t>
      </w:r>
      <w:proofErr w:type="spellStart"/>
      <w:r w:rsidR="00655199" w:rsidRPr="007036BC">
        <w:rPr>
          <w:rFonts w:ascii="Times New Roman" w:hAnsi="Times New Roman" w:cs="Times New Roman"/>
          <w:sz w:val="24"/>
          <w:szCs w:val="24"/>
        </w:rPr>
        <w:t>Cerapearl</w:t>
      </w:r>
      <w:proofErr w:type="spellEnd"/>
      <w:r w:rsidR="00655199" w:rsidRPr="007036BC">
        <w:rPr>
          <w:rFonts w:ascii="Times New Roman" w:hAnsi="Times New Roman" w:cs="Times New Roman"/>
          <w:sz w:val="24"/>
          <w:szCs w:val="24"/>
        </w:rPr>
        <w:t xml:space="preserve">®)  o de inyección por presión (IPS Empress® I y II, IPS e.max </w:t>
      </w:r>
      <w:proofErr w:type="spellStart"/>
      <w:r w:rsidR="00655199" w:rsidRPr="007036BC">
        <w:rPr>
          <w:rFonts w:ascii="Times New Roman" w:hAnsi="Times New Roman" w:cs="Times New Roman"/>
          <w:sz w:val="24"/>
          <w:szCs w:val="24"/>
        </w:rPr>
        <w:t>Press</w:t>
      </w:r>
      <w:proofErr w:type="spellEnd"/>
      <w:r w:rsidR="00655199" w:rsidRPr="007036BC">
        <w:rPr>
          <w:rFonts w:ascii="Times New Roman" w:hAnsi="Times New Roman" w:cs="Times New Roman"/>
          <w:sz w:val="24"/>
          <w:szCs w:val="24"/>
        </w:rPr>
        <w:t xml:space="preserve">®, </w:t>
      </w:r>
      <w:proofErr w:type="spellStart"/>
      <w:r w:rsidR="00655199" w:rsidRPr="007036BC">
        <w:rPr>
          <w:rFonts w:ascii="Times New Roman" w:hAnsi="Times New Roman" w:cs="Times New Roman"/>
          <w:sz w:val="24"/>
          <w:szCs w:val="24"/>
        </w:rPr>
        <w:t>Finesse</w:t>
      </w:r>
      <w:proofErr w:type="spellEnd"/>
      <w:r w:rsidR="00655199" w:rsidRPr="007036BC">
        <w:rPr>
          <w:rFonts w:ascii="Times New Roman" w:hAnsi="Times New Roman" w:cs="Times New Roman"/>
          <w:sz w:val="24"/>
          <w:szCs w:val="24"/>
        </w:rPr>
        <w:t xml:space="preserve">®, </w:t>
      </w:r>
      <w:proofErr w:type="spellStart"/>
      <w:r w:rsidR="00655199" w:rsidRPr="007036BC">
        <w:rPr>
          <w:rFonts w:ascii="Times New Roman" w:hAnsi="Times New Roman" w:cs="Times New Roman"/>
          <w:sz w:val="24"/>
          <w:szCs w:val="24"/>
        </w:rPr>
        <w:t>Cergogold</w:t>
      </w:r>
      <w:proofErr w:type="spellEnd"/>
      <w:r w:rsidR="00655199" w:rsidRPr="007036BC">
        <w:rPr>
          <w:rFonts w:ascii="Times New Roman" w:hAnsi="Times New Roman" w:cs="Times New Roman"/>
          <w:sz w:val="24"/>
          <w:szCs w:val="24"/>
        </w:rPr>
        <w:t xml:space="preserve">®, Style </w:t>
      </w:r>
      <w:proofErr w:type="spellStart"/>
      <w:r w:rsidR="00655199" w:rsidRPr="007036BC">
        <w:rPr>
          <w:rFonts w:ascii="Times New Roman" w:hAnsi="Times New Roman" w:cs="Times New Roman"/>
          <w:sz w:val="24"/>
          <w:szCs w:val="24"/>
        </w:rPr>
        <w:t>Press</w:t>
      </w:r>
      <w:proofErr w:type="spellEnd"/>
      <w:r w:rsidR="00655199" w:rsidRPr="007036BC">
        <w:rPr>
          <w:rFonts w:ascii="Times New Roman" w:hAnsi="Times New Roman" w:cs="Times New Roman"/>
          <w:sz w:val="24"/>
          <w:szCs w:val="24"/>
        </w:rPr>
        <w:t>®,)  en la cofia interna o la restauración de porcelana.</w:t>
      </w:r>
    </w:p>
    <w:p w:rsidR="00655199" w:rsidRPr="007036BC" w:rsidRDefault="00035485"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Técnica</w:t>
      </w:r>
      <w:r w:rsidR="005D30A3">
        <w:rPr>
          <w:rFonts w:ascii="Times New Roman" w:hAnsi="Times New Roman" w:cs="Times New Roman"/>
          <w:sz w:val="24"/>
          <w:szCs w:val="24"/>
        </w:rPr>
        <w:t xml:space="preserve"> de colado</w:t>
      </w:r>
    </w:p>
    <w:p w:rsidR="00035485"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035485" w:rsidRPr="007036BC">
        <w:rPr>
          <w:rFonts w:ascii="Times New Roman" w:hAnsi="Times New Roman" w:cs="Times New Roman"/>
          <w:sz w:val="24"/>
          <w:szCs w:val="24"/>
        </w:rPr>
        <w:t xml:space="preserve">Esta técnica consiste en el calentamiento hasta la fusión y luego colado por </w:t>
      </w:r>
      <w:r w:rsidR="006E4EE8" w:rsidRPr="007036BC">
        <w:rPr>
          <w:rFonts w:ascii="Times New Roman" w:hAnsi="Times New Roman" w:cs="Times New Roman"/>
          <w:sz w:val="24"/>
          <w:szCs w:val="24"/>
        </w:rPr>
        <w:t>técnica</w:t>
      </w:r>
      <w:r w:rsidR="00035485" w:rsidRPr="007036BC">
        <w:rPr>
          <w:rFonts w:ascii="Times New Roman" w:hAnsi="Times New Roman" w:cs="Times New Roman"/>
          <w:sz w:val="24"/>
          <w:szCs w:val="24"/>
        </w:rPr>
        <w:t xml:space="preserve"> de centrifuga de una estructura de vidrio que luego esta reproducirá la estructura que se haya encerado en el modelo de trabajo.  Esta estructura que se ha obtenido de cristales de tetra silicio de flúor en el caso del sistema duor y cristales de fosfato cálcico</w:t>
      </w:r>
      <w:r w:rsidR="00B45686">
        <w:rPr>
          <w:rFonts w:ascii="Times New Roman" w:hAnsi="Times New Roman" w:cs="Times New Roman"/>
          <w:sz w:val="24"/>
          <w:szCs w:val="24"/>
        </w:rPr>
        <w:t xml:space="preserve"> </w:t>
      </w:r>
      <w:proofErr w:type="gramStart"/>
      <w:r w:rsidR="00B45686">
        <w:rPr>
          <w:rFonts w:ascii="Times New Roman" w:hAnsi="Times New Roman" w:cs="Times New Roman"/>
          <w:sz w:val="24"/>
          <w:szCs w:val="24"/>
        </w:rPr>
        <w:t>Ca3(</w:t>
      </w:r>
      <w:proofErr w:type="gramEnd"/>
      <w:r w:rsidR="00B45686">
        <w:rPr>
          <w:rFonts w:ascii="Times New Roman" w:hAnsi="Times New Roman" w:cs="Times New Roman"/>
          <w:sz w:val="24"/>
          <w:szCs w:val="24"/>
        </w:rPr>
        <w:t>PO4)2</w:t>
      </w:r>
      <w:r w:rsidR="00035485" w:rsidRPr="007036BC">
        <w:rPr>
          <w:rFonts w:ascii="Times New Roman" w:hAnsi="Times New Roman" w:cs="Times New Roman"/>
          <w:sz w:val="24"/>
          <w:szCs w:val="24"/>
        </w:rPr>
        <w:t xml:space="preserve"> en el caso del sistema cera Pearl, pasara luego a ser porcelana por medio de un tratamiento térmico.</w:t>
      </w:r>
    </w:p>
    <w:p w:rsidR="00035485" w:rsidRPr="007036BC" w:rsidRDefault="00847563"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Técnica</w:t>
      </w:r>
      <w:r w:rsidR="005D30A3">
        <w:rPr>
          <w:rFonts w:ascii="Times New Roman" w:hAnsi="Times New Roman" w:cs="Times New Roman"/>
          <w:sz w:val="24"/>
          <w:szCs w:val="24"/>
        </w:rPr>
        <w:t xml:space="preserve"> de inyección por presión</w:t>
      </w:r>
    </w:p>
    <w:p w:rsidR="00195D5F"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195D5F" w:rsidRPr="007036BC">
        <w:rPr>
          <w:rFonts w:ascii="Times New Roman" w:hAnsi="Times New Roman" w:cs="Times New Roman"/>
          <w:sz w:val="24"/>
          <w:szCs w:val="24"/>
        </w:rPr>
        <w:t xml:space="preserve">Esta </w:t>
      </w:r>
      <w:r w:rsidR="00847563" w:rsidRPr="007036BC">
        <w:rPr>
          <w:rFonts w:ascii="Times New Roman" w:hAnsi="Times New Roman" w:cs="Times New Roman"/>
          <w:sz w:val="24"/>
          <w:szCs w:val="24"/>
        </w:rPr>
        <w:t>técnica</w:t>
      </w:r>
      <w:r w:rsidR="00195D5F" w:rsidRPr="007036BC">
        <w:rPr>
          <w:rFonts w:ascii="Times New Roman" w:hAnsi="Times New Roman" w:cs="Times New Roman"/>
          <w:sz w:val="24"/>
          <w:szCs w:val="24"/>
        </w:rPr>
        <w:t xml:space="preserve"> se realiza el </w:t>
      </w:r>
      <w:r w:rsidR="00847563" w:rsidRPr="007036BC">
        <w:rPr>
          <w:rFonts w:ascii="Times New Roman" w:hAnsi="Times New Roman" w:cs="Times New Roman"/>
          <w:sz w:val="24"/>
          <w:szCs w:val="24"/>
        </w:rPr>
        <w:t>calentamiento</w:t>
      </w:r>
      <w:r w:rsidR="00195D5F" w:rsidRPr="007036BC">
        <w:rPr>
          <w:rFonts w:ascii="Times New Roman" w:hAnsi="Times New Roman" w:cs="Times New Roman"/>
          <w:sz w:val="24"/>
          <w:szCs w:val="24"/>
        </w:rPr>
        <w:t xml:space="preserve"> de la pastilla de cerámica hasta que alcance consistencia plástica luego la porcelana pasa al interior del </w:t>
      </w:r>
      <w:r w:rsidR="00847563" w:rsidRPr="007036BC">
        <w:rPr>
          <w:rFonts w:ascii="Times New Roman" w:hAnsi="Times New Roman" w:cs="Times New Roman"/>
          <w:sz w:val="24"/>
          <w:szCs w:val="24"/>
        </w:rPr>
        <w:t>cilindro</w:t>
      </w:r>
      <w:r w:rsidR="00195D5F" w:rsidRPr="007036BC">
        <w:rPr>
          <w:rFonts w:ascii="Times New Roman" w:hAnsi="Times New Roman" w:cs="Times New Roman"/>
          <w:sz w:val="24"/>
          <w:szCs w:val="24"/>
        </w:rPr>
        <w:t xml:space="preserve"> mediante la inyección por presión usando el </w:t>
      </w:r>
      <w:r w:rsidR="00847563" w:rsidRPr="007036BC">
        <w:rPr>
          <w:rFonts w:ascii="Times New Roman" w:hAnsi="Times New Roman" w:cs="Times New Roman"/>
          <w:sz w:val="24"/>
          <w:szCs w:val="24"/>
        </w:rPr>
        <w:t>cilindro</w:t>
      </w:r>
      <w:r w:rsidR="00195D5F" w:rsidRPr="007036BC">
        <w:rPr>
          <w:rFonts w:ascii="Times New Roman" w:hAnsi="Times New Roman" w:cs="Times New Roman"/>
          <w:sz w:val="24"/>
          <w:szCs w:val="24"/>
        </w:rPr>
        <w:t xml:space="preserve"> como </w:t>
      </w:r>
      <w:r w:rsidR="00847563" w:rsidRPr="007036BC">
        <w:rPr>
          <w:rFonts w:ascii="Times New Roman" w:hAnsi="Times New Roman" w:cs="Times New Roman"/>
          <w:sz w:val="24"/>
          <w:szCs w:val="24"/>
        </w:rPr>
        <w:t>pistón</w:t>
      </w:r>
      <w:r w:rsidR="00195D5F" w:rsidRPr="007036BC">
        <w:rPr>
          <w:rFonts w:ascii="Times New Roman" w:hAnsi="Times New Roman" w:cs="Times New Roman"/>
          <w:sz w:val="24"/>
          <w:szCs w:val="24"/>
        </w:rPr>
        <w:t xml:space="preserve"> para mantener la presión</w:t>
      </w:r>
      <w:r w:rsidR="00847563" w:rsidRPr="007036BC">
        <w:rPr>
          <w:rFonts w:ascii="Times New Roman" w:hAnsi="Times New Roman" w:cs="Times New Roman"/>
          <w:sz w:val="24"/>
          <w:szCs w:val="24"/>
        </w:rPr>
        <w:t xml:space="preserve"> esto nos asegura</w:t>
      </w:r>
      <w:r w:rsidR="00195D5F" w:rsidRPr="007036BC">
        <w:rPr>
          <w:rFonts w:ascii="Times New Roman" w:hAnsi="Times New Roman" w:cs="Times New Roman"/>
          <w:sz w:val="24"/>
          <w:szCs w:val="24"/>
        </w:rPr>
        <w:t xml:space="preserve"> ajustes marginales </w:t>
      </w:r>
      <w:r w:rsidR="00847563" w:rsidRPr="007036BC">
        <w:rPr>
          <w:rFonts w:ascii="Times New Roman" w:hAnsi="Times New Roman" w:cs="Times New Roman"/>
          <w:sz w:val="24"/>
          <w:szCs w:val="24"/>
        </w:rPr>
        <w:t>más</w:t>
      </w:r>
      <w:r w:rsidR="00195D5F" w:rsidRPr="007036BC">
        <w:rPr>
          <w:rFonts w:ascii="Times New Roman" w:hAnsi="Times New Roman" w:cs="Times New Roman"/>
          <w:sz w:val="24"/>
          <w:szCs w:val="24"/>
        </w:rPr>
        <w:t xml:space="preserve"> exactos. Se debe de encerar el tamaño exacto de la restauración para luego aplicar tintes y glass se usa en frentes laminados y coronas individuales de los dientes anteriores.</w:t>
      </w:r>
    </w:p>
    <w:p w:rsidR="00195D5F"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310731" w:rsidRPr="007036BC">
        <w:rPr>
          <w:rFonts w:ascii="Times New Roman" w:hAnsi="Times New Roman" w:cs="Times New Roman"/>
          <w:sz w:val="24"/>
          <w:szCs w:val="24"/>
        </w:rPr>
        <w:t>En el otro Sistema IPS-Empress 2</w:t>
      </w:r>
      <w:r w:rsidR="00310731" w:rsidRPr="007036BC">
        <w:rPr>
          <w:rFonts w:ascii="Times New Roman" w:hAnsi="Times New Roman" w:cs="Times New Roman"/>
          <w:b/>
          <w:bCs/>
          <w:sz w:val="24"/>
          <w:szCs w:val="24"/>
        </w:rPr>
        <w:t>®</w:t>
      </w:r>
      <w:r w:rsidR="00310731" w:rsidRPr="007036BC">
        <w:rPr>
          <w:rFonts w:ascii="Times New Roman" w:hAnsi="Times New Roman" w:cs="Times New Roman"/>
          <w:sz w:val="24"/>
          <w:szCs w:val="24"/>
        </w:rPr>
        <w:t>, Style Press</w:t>
      </w:r>
      <w:r w:rsidR="00310731" w:rsidRPr="007036BC">
        <w:rPr>
          <w:rFonts w:ascii="Times New Roman" w:hAnsi="Times New Roman" w:cs="Times New Roman"/>
          <w:b/>
          <w:bCs/>
          <w:sz w:val="24"/>
          <w:szCs w:val="24"/>
        </w:rPr>
        <w:t xml:space="preserve">® </w:t>
      </w:r>
      <w:r w:rsidR="00310731" w:rsidRPr="007036BC">
        <w:rPr>
          <w:rFonts w:ascii="Times New Roman" w:hAnsi="Times New Roman" w:cs="Times New Roman"/>
          <w:sz w:val="24"/>
          <w:szCs w:val="24"/>
        </w:rPr>
        <w:t>e IPS e.max Press</w:t>
      </w:r>
      <w:r w:rsidR="00310731" w:rsidRPr="007036BC">
        <w:rPr>
          <w:rFonts w:ascii="Times New Roman" w:hAnsi="Times New Roman" w:cs="Times New Roman"/>
          <w:b/>
          <w:bCs/>
          <w:sz w:val="24"/>
          <w:szCs w:val="24"/>
        </w:rPr>
        <w:t xml:space="preserve">®   </w:t>
      </w:r>
      <w:r w:rsidR="00310731" w:rsidRPr="007036BC">
        <w:rPr>
          <w:rFonts w:ascii="Times New Roman" w:hAnsi="Times New Roman" w:cs="Times New Roman"/>
          <w:bCs/>
          <w:sz w:val="24"/>
          <w:szCs w:val="24"/>
        </w:rPr>
        <w:t xml:space="preserve">luego </w:t>
      </w:r>
      <w:r w:rsidR="006E4EE8" w:rsidRPr="007036BC">
        <w:rPr>
          <w:rFonts w:ascii="Times New Roman" w:hAnsi="Times New Roman" w:cs="Times New Roman"/>
          <w:bCs/>
          <w:sz w:val="24"/>
          <w:szCs w:val="24"/>
        </w:rPr>
        <w:t>del</w:t>
      </w:r>
      <w:r w:rsidR="00310731" w:rsidRPr="007036BC">
        <w:rPr>
          <w:rFonts w:ascii="Times New Roman" w:hAnsi="Times New Roman" w:cs="Times New Roman"/>
          <w:bCs/>
          <w:sz w:val="24"/>
          <w:szCs w:val="24"/>
        </w:rPr>
        <w:t xml:space="preserve"> encerado en las estructuras interna de la cofia interna de las coronas como si fuera cera-</w:t>
      </w:r>
      <w:r w:rsidR="00310731" w:rsidRPr="007036BC">
        <w:rPr>
          <w:rFonts w:ascii="Times New Roman" w:hAnsi="Times New Roman" w:cs="Times New Roman"/>
          <w:bCs/>
          <w:sz w:val="24"/>
          <w:szCs w:val="24"/>
        </w:rPr>
        <w:lastRenderedPageBreak/>
        <w:t xml:space="preserve">metal, se realiza el diseño amplio para conectores del </w:t>
      </w:r>
      <w:r w:rsidR="00847563" w:rsidRPr="007036BC">
        <w:rPr>
          <w:rFonts w:ascii="Times New Roman" w:hAnsi="Times New Roman" w:cs="Times New Roman"/>
          <w:bCs/>
          <w:sz w:val="24"/>
          <w:szCs w:val="24"/>
        </w:rPr>
        <w:t>póntico</w:t>
      </w:r>
      <w:r w:rsidR="00310731" w:rsidRPr="007036BC">
        <w:rPr>
          <w:rFonts w:ascii="Times New Roman" w:hAnsi="Times New Roman" w:cs="Times New Roman"/>
          <w:bCs/>
          <w:sz w:val="24"/>
          <w:szCs w:val="24"/>
        </w:rPr>
        <w:t xml:space="preserve"> con los pilares, pues estos deben ser voluminosos por requerir una superficie de 16mm cuadrados y luego se procede a inyectar por presión la cerámica clásica </w:t>
      </w:r>
      <w:r w:rsidR="006A593E" w:rsidRPr="007036BC">
        <w:rPr>
          <w:rFonts w:ascii="Times New Roman" w:hAnsi="Times New Roman" w:cs="Times New Roman"/>
          <w:bCs/>
          <w:sz w:val="24"/>
          <w:szCs w:val="24"/>
        </w:rPr>
        <w:t xml:space="preserve">de resistencia alta. Por </w:t>
      </w:r>
      <w:r w:rsidR="00847563" w:rsidRPr="007036BC">
        <w:rPr>
          <w:rFonts w:ascii="Times New Roman" w:hAnsi="Times New Roman" w:cs="Times New Roman"/>
          <w:bCs/>
          <w:sz w:val="24"/>
          <w:szCs w:val="24"/>
        </w:rPr>
        <w:t>último</w:t>
      </w:r>
      <w:r w:rsidR="006A593E" w:rsidRPr="007036BC">
        <w:rPr>
          <w:rFonts w:ascii="Times New Roman" w:hAnsi="Times New Roman" w:cs="Times New Roman"/>
          <w:bCs/>
          <w:sz w:val="24"/>
          <w:szCs w:val="24"/>
        </w:rPr>
        <w:t xml:space="preserve"> se recubre con cerámica </w:t>
      </w:r>
      <w:r w:rsidR="00847563" w:rsidRPr="007036BC">
        <w:rPr>
          <w:rFonts w:ascii="Times New Roman" w:hAnsi="Times New Roman" w:cs="Times New Roman"/>
          <w:bCs/>
          <w:sz w:val="24"/>
          <w:szCs w:val="24"/>
        </w:rPr>
        <w:t>feldespática</w:t>
      </w:r>
      <w:r w:rsidR="006A593E" w:rsidRPr="007036BC">
        <w:rPr>
          <w:rFonts w:ascii="Times New Roman" w:hAnsi="Times New Roman" w:cs="Times New Roman"/>
          <w:bCs/>
          <w:sz w:val="24"/>
          <w:szCs w:val="24"/>
        </w:rPr>
        <w:t xml:space="preserve"> de baja fusión para la conformación y acabado.</w:t>
      </w:r>
    </w:p>
    <w:p w:rsidR="006E4EE8" w:rsidRPr="007036BC" w:rsidRDefault="006E4EE8"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Téc</w:t>
      </w:r>
      <w:r w:rsidR="005D30A3">
        <w:rPr>
          <w:rFonts w:ascii="Times New Roman" w:hAnsi="Times New Roman" w:cs="Times New Roman"/>
          <w:sz w:val="24"/>
          <w:szCs w:val="24"/>
        </w:rPr>
        <w:t>nica de procesado por ordenador</w:t>
      </w:r>
      <w:r w:rsidR="00B50BA1">
        <w:rPr>
          <w:rFonts w:ascii="Times New Roman" w:hAnsi="Times New Roman" w:cs="Times New Roman"/>
          <w:sz w:val="24"/>
          <w:szCs w:val="24"/>
        </w:rPr>
        <w:t xml:space="preserve"> </w:t>
      </w:r>
    </w:p>
    <w:p w:rsidR="006E4EE8"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6E4EE8" w:rsidRPr="007036BC">
        <w:rPr>
          <w:rFonts w:ascii="Times New Roman" w:hAnsi="Times New Roman" w:cs="Times New Roman"/>
          <w:sz w:val="24"/>
          <w:szCs w:val="24"/>
        </w:rPr>
        <w:t xml:space="preserve">Mejor conocida como CAD-CAM </w:t>
      </w:r>
      <w:r w:rsidRPr="007036BC">
        <w:rPr>
          <w:rFonts w:ascii="Times New Roman" w:hAnsi="Times New Roman" w:cs="Times New Roman"/>
          <w:sz w:val="24"/>
          <w:szCs w:val="24"/>
        </w:rPr>
        <w:t>(computer</w:t>
      </w:r>
      <w:r w:rsidR="006E4EE8" w:rsidRPr="007036BC">
        <w:rPr>
          <w:rFonts w:ascii="Times New Roman" w:hAnsi="Times New Roman" w:cs="Times New Roman"/>
          <w:sz w:val="24"/>
          <w:szCs w:val="24"/>
        </w:rPr>
        <w:t xml:space="preserve"> assi</w:t>
      </w:r>
      <w:r w:rsidR="004D2ABC" w:rsidRPr="007036BC">
        <w:rPr>
          <w:rFonts w:ascii="Times New Roman" w:hAnsi="Times New Roman" w:cs="Times New Roman"/>
          <w:sz w:val="24"/>
          <w:szCs w:val="24"/>
        </w:rPr>
        <w:t>s</w:t>
      </w:r>
      <w:r w:rsidR="006E4EE8" w:rsidRPr="007036BC">
        <w:rPr>
          <w:rFonts w:ascii="Times New Roman" w:hAnsi="Times New Roman" w:cs="Times New Roman"/>
          <w:sz w:val="24"/>
          <w:szCs w:val="24"/>
        </w:rPr>
        <w:t>ted design</w:t>
      </w:r>
      <w:r w:rsidR="004D2ABC" w:rsidRPr="007036BC">
        <w:rPr>
          <w:rFonts w:ascii="Times New Roman" w:hAnsi="Times New Roman" w:cs="Times New Roman"/>
          <w:sz w:val="24"/>
          <w:szCs w:val="24"/>
        </w:rPr>
        <w:t>, computer assisted manufacturing) consiste principalmente en la realización del diseño y procesado por computador para la realización de coronas únicas, incrustaciones y puentes de cerámicas sin metan con bloques de cerámica que ya vienen prefabricados listos para un fresado</w:t>
      </w:r>
      <w:r w:rsidR="00A124A1" w:rsidRPr="00A124A1">
        <w:rPr>
          <w:rFonts w:ascii="Times New Roman" w:hAnsi="Times New Roman" w:cs="Times New Roman"/>
          <w:color w:val="000000"/>
          <w:sz w:val="24"/>
          <w:szCs w:val="24"/>
        </w:rPr>
        <w:t xml:space="preserve"> </w:t>
      </w:r>
      <w:r w:rsidR="00FF573A">
        <w:rPr>
          <w:rFonts w:ascii="Times New Roman" w:hAnsi="Times New Roman" w:cs="Times New Roman"/>
          <w:color w:val="000000"/>
          <w:sz w:val="24"/>
          <w:szCs w:val="24"/>
        </w:rPr>
        <w:t xml:space="preserve">(Kern, </w:t>
      </w:r>
      <w:r w:rsidR="00A124A1" w:rsidRPr="00E75D27">
        <w:rPr>
          <w:rFonts w:ascii="Times New Roman" w:hAnsi="Times New Roman" w:cs="Times New Roman"/>
          <w:color w:val="000000"/>
          <w:sz w:val="24"/>
          <w:szCs w:val="24"/>
        </w:rPr>
        <w:t>2005</w:t>
      </w:r>
      <w:r w:rsidR="00A124A1" w:rsidRPr="00412251">
        <w:rPr>
          <w:rFonts w:ascii="Times New Roman" w:hAnsi="Times New Roman" w:cs="Times New Roman"/>
          <w:color w:val="000000"/>
          <w:sz w:val="24"/>
          <w:szCs w:val="24"/>
        </w:rPr>
        <w:t>)</w:t>
      </w:r>
      <w:r w:rsidR="004D2ABC" w:rsidRPr="007036BC">
        <w:rPr>
          <w:rFonts w:ascii="Times New Roman" w:hAnsi="Times New Roman" w:cs="Times New Roman"/>
          <w:sz w:val="24"/>
          <w:szCs w:val="24"/>
        </w:rPr>
        <w:t>.</w:t>
      </w:r>
      <w:r w:rsidR="00B57544">
        <w:rPr>
          <w:rFonts w:ascii="Times New Roman" w:hAnsi="Times New Roman" w:cs="Times New Roman"/>
          <w:sz w:val="24"/>
          <w:szCs w:val="24"/>
        </w:rPr>
        <w:t xml:space="preserve"> Su costo en los laboratorios dentales de Managua es de $100 por unidad.</w:t>
      </w:r>
      <w:r w:rsidR="005D30A3" w:rsidRPr="005D30A3">
        <w:rPr>
          <w:rFonts w:ascii="Times New Roman" w:hAnsi="Times New Roman" w:cs="Times New Roman"/>
          <w:sz w:val="24"/>
          <w:szCs w:val="24"/>
        </w:rPr>
        <w:t xml:space="preserve"> </w:t>
      </w:r>
      <w:r w:rsidR="005D30A3">
        <w:rPr>
          <w:rFonts w:ascii="Times New Roman" w:hAnsi="Times New Roman" w:cs="Times New Roman"/>
          <w:sz w:val="24"/>
          <w:szCs w:val="24"/>
        </w:rPr>
        <w:t>(Ver en anexo 2, figura 5).</w:t>
      </w:r>
    </w:p>
    <w:p w:rsidR="007036BC" w:rsidRPr="007036BC" w:rsidRDefault="004D2A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Está dividido en tres partes básicas: </w:t>
      </w:r>
      <w:r w:rsidR="007036BC" w:rsidRPr="007036BC">
        <w:rPr>
          <w:rFonts w:ascii="Times New Roman" w:hAnsi="Times New Roman" w:cs="Times New Roman"/>
          <w:sz w:val="24"/>
          <w:szCs w:val="24"/>
        </w:rPr>
        <w:t xml:space="preserve"> </w:t>
      </w:r>
    </w:p>
    <w:p w:rsidR="004D2ABC" w:rsidRPr="007036BC" w:rsidRDefault="004D2A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*lectura de la preparación o escáner.</w:t>
      </w:r>
    </w:p>
    <w:p w:rsidR="004D2ABC" w:rsidRPr="007036BC" w:rsidRDefault="004D2A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*Diseño de la restauración o software.</w:t>
      </w:r>
    </w:p>
    <w:p w:rsidR="004D2ABC" w:rsidRPr="007036BC" w:rsidRDefault="004D2A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*confección de la restauración o hardware.</w:t>
      </w:r>
    </w:p>
    <w:p w:rsidR="006E4EE8" w:rsidRPr="007036BC" w:rsidRDefault="004D2A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1. Lectura de la preparación.</w:t>
      </w:r>
    </w:p>
    <w:p w:rsidR="004D2ABC"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4D2ABC" w:rsidRPr="007036BC">
        <w:rPr>
          <w:rFonts w:ascii="Times New Roman" w:hAnsi="Times New Roman" w:cs="Times New Roman"/>
          <w:sz w:val="24"/>
          <w:szCs w:val="24"/>
        </w:rPr>
        <w:t>Esta se realiza con un escáner en tres dimensiones del diente o del modelo respectivamente tallado.</w:t>
      </w:r>
    </w:p>
    <w:p w:rsidR="004D2ABC" w:rsidRPr="007036BC" w:rsidRDefault="007036BC" w:rsidP="00BA1E65">
      <w:pPr>
        <w:pStyle w:val="Prrafodelista"/>
        <w:numPr>
          <w:ilvl w:val="0"/>
          <w:numId w:val="7"/>
        </w:num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Escáner</w:t>
      </w:r>
      <w:r w:rsidR="004712EA" w:rsidRPr="007036BC">
        <w:rPr>
          <w:rFonts w:ascii="Times New Roman" w:hAnsi="Times New Roman" w:cs="Times New Roman"/>
          <w:sz w:val="24"/>
          <w:szCs w:val="24"/>
        </w:rPr>
        <w:t xml:space="preserve"> </w:t>
      </w:r>
      <w:r w:rsidRPr="007036BC">
        <w:rPr>
          <w:rFonts w:ascii="Times New Roman" w:hAnsi="Times New Roman" w:cs="Times New Roman"/>
          <w:sz w:val="24"/>
          <w:szCs w:val="24"/>
        </w:rPr>
        <w:t>mecánico</w:t>
      </w:r>
      <w:r w:rsidR="004712EA" w:rsidRPr="007036BC">
        <w:rPr>
          <w:rFonts w:ascii="Times New Roman" w:hAnsi="Times New Roman" w:cs="Times New Roman"/>
          <w:sz w:val="24"/>
          <w:szCs w:val="24"/>
        </w:rPr>
        <w:t xml:space="preserve">: Se utiliza una bola, aguja o pin </w:t>
      </w:r>
      <w:r w:rsidRPr="007036BC">
        <w:rPr>
          <w:rFonts w:ascii="Times New Roman" w:hAnsi="Times New Roman" w:cs="Times New Roman"/>
          <w:sz w:val="24"/>
          <w:szCs w:val="24"/>
        </w:rPr>
        <w:t>para</w:t>
      </w:r>
      <w:r w:rsidR="004712EA" w:rsidRPr="007036BC">
        <w:rPr>
          <w:rFonts w:ascii="Times New Roman" w:hAnsi="Times New Roman" w:cs="Times New Roman"/>
          <w:sz w:val="24"/>
          <w:szCs w:val="24"/>
        </w:rPr>
        <w:t xml:space="preserve"> detectar y grabar las superficies del diente o modelo de escayola, no pueden reproducir irregularidades de la superficie de la preparación es largo y poco preciso con la línea de terminal.</w:t>
      </w:r>
    </w:p>
    <w:p w:rsidR="004712EA" w:rsidRPr="007036BC" w:rsidRDefault="007036BC" w:rsidP="00BA1E65">
      <w:pPr>
        <w:pStyle w:val="Prrafodelista"/>
        <w:numPr>
          <w:ilvl w:val="0"/>
          <w:numId w:val="7"/>
        </w:num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Escáner</w:t>
      </w:r>
      <w:r w:rsidR="004712EA" w:rsidRPr="007036BC">
        <w:rPr>
          <w:rFonts w:ascii="Times New Roman" w:hAnsi="Times New Roman" w:cs="Times New Roman"/>
          <w:sz w:val="24"/>
          <w:szCs w:val="24"/>
        </w:rPr>
        <w:t xml:space="preserve"> intraoral: Se utiliza el Cerec System tal y como fuera </w:t>
      </w:r>
      <w:proofErr w:type="gramStart"/>
      <w:r w:rsidRPr="007036BC">
        <w:rPr>
          <w:rFonts w:ascii="Times New Roman" w:hAnsi="Times New Roman" w:cs="Times New Roman"/>
          <w:sz w:val="24"/>
          <w:szCs w:val="24"/>
        </w:rPr>
        <w:t>una</w:t>
      </w:r>
      <w:proofErr w:type="gramEnd"/>
      <w:r w:rsidR="004712EA" w:rsidRPr="007036BC">
        <w:rPr>
          <w:rFonts w:ascii="Times New Roman" w:hAnsi="Times New Roman" w:cs="Times New Roman"/>
          <w:sz w:val="24"/>
          <w:szCs w:val="24"/>
        </w:rPr>
        <w:t xml:space="preserve"> video cámara produce imágenes en vivo en el monitor y esta registra la </w:t>
      </w:r>
      <w:r w:rsidRPr="007036BC">
        <w:rPr>
          <w:rFonts w:ascii="Times New Roman" w:hAnsi="Times New Roman" w:cs="Times New Roman"/>
          <w:sz w:val="24"/>
          <w:szCs w:val="24"/>
        </w:rPr>
        <w:t>preparación</w:t>
      </w:r>
      <w:r w:rsidR="004712EA" w:rsidRPr="007036BC">
        <w:rPr>
          <w:rFonts w:ascii="Times New Roman" w:hAnsi="Times New Roman" w:cs="Times New Roman"/>
          <w:sz w:val="24"/>
          <w:szCs w:val="24"/>
        </w:rPr>
        <w:t xml:space="preserve"> y anatomía </w:t>
      </w:r>
      <w:r w:rsidRPr="007036BC">
        <w:rPr>
          <w:rFonts w:ascii="Times New Roman" w:hAnsi="Times New Roman" w:cs="Times New Roman"/>
          <w:sz w:val="24"/>
          <w:szCs w:val="24"/>
        </w:rPr>
        <w:t>del</w:t>
      </w:r>
      <w:r w:rsidR="004712EA" w:rsidRPr="007036BC">
        <w:rPr>
          <w:rFonts w:ascii="Times New Roman" w:hAnsi="Times New Roman" w:cs="Times New Roman"/>
          <w:sz w:val="24"/>
          <w:szCs w:val="24"/>
        </w:rPr>
        <w:t xml:space="preserve"> tallado y los dientes vecinos.</w:t>
      </w:r>
    </w:p>
    <w:p w:rsidR="004712EA" w:rsidRPr="007036BC" w:rsidRDefault="007036BC" w:rsidP="00BA1E65">
      <w:pPr>
        <w:pStyle w:val="Prrafodelista"/>
        <w:numPr>
          <w:ilvl w:val="0"/>
          <w:numId w:val="7"/>
        </w:num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Escáner</w:t>
      </w:r>
      <w:r w:rsidR="004712EA" w:rsidRPr="007036BC">
        <w:rPr>
          <w:rFonts w:ascii="Times New Roman" w:hAnsi="Times New Roman" w:cs="Times New Roman"/>
          <w:sz w:val="24"/>
          <w:szCs w:val="24"/>
        </w:rPr>
        <w:t xml:space="preserve"> óptico: Se realiza la lectura óptica de </w:t>
      </w:r>
      <w:r w:rsidRPr="007036BC">
        <w:rPr>
          <w:rFonts w:ascii="Times New Roman" w:hAnsi="Times New Roman" w:cs="Times New Roman"/>
          <w:sz w:val="24"/>
          <w:szCs w:val="24"/>
        </w:rPr>
        <w:t>la</w:t>
      </w:r>
      <w:r w:rsidR="004712EA" w:rsidRPr="007036BC">
        <w:rPr>
          <w:rFonts w:ascii="Times New Roman" w:hAnsi="Times New Roman" w:cs="Times New Roman"/>
          <w:sz w:val="24"/>
          <w:szCs w:val="24"/>
        </w:rPr>
        <w:t xml:space="preserve"> superficie dental o del </w:t>
      </w:r>
      <w:r w:rsidRPr="007036BC">
        <w:rPr>
          <w:rFonts w:ascii="Times New Roman" w:hAnsi="Times New Roman" w:cs="Times New Roman"/>
          <w:sz w:val="24"/>
          <w:szCs w:val="24"/>
        </w:rPr>
        <w:t>modelo</w:t>
      </w:r>
      <w:r w:rsidR="004712EA" w:rsidRPr="007036BC">
        <w:rPr>
          <w:rFonts w:ascii="Times New Roman" w:hAnsi="Times New Roman" w:cs="Times New Roman"/>
          <w:sz w:val="24"/>
          <w:szCs w:val="24"/>
        </w:rPr>
        <w:t xml:space="preserve"> de escayola, por una luz blanca o coloreada o por proyección de rayos laser. De esta manera de obtiene una matriz de puntos y a partir de estas se construye otra precisa por el </w:t>
      </w:r>
      <w:r w:rsidRPr="007036BC">
        <w:rPr>
          <w:rFonts w:ascii="Times New Roman" w:hAnsi="Times New Roman" w:cs="Times New Roman"/>
          <w:sz w:val="24"/>
          <w:szCs w:val="24"/>
        </w:rPr>
        <w:t>sistema</w:t>
      </w:r>
      <w:r w:rsidR="004712EA" w:rsidRPr="007036BC">
        <w:rPr>
          <w:rFonts w:ascii="Times New Roman" w:hAnsi="Times New Roman" w:cs="Times New Roman"/>
          <w:sz w:val="24"/>
          <w:szCs w:val="24"/>
        </w:rPr>
        <w:t xml:space="preserve"> Lava o el Everest.</w:t>
      </w:r>
    </w:p>
    <w:p w:rsidR="00655199" w:rsidRPr="007036BC" w:rsidRDefault="004712EA"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2. Diseño de la restauración.</w:t>
      </w:r>
    </w:p>
    <w:p w:rsidR="004712EA"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4712EA" w:rsidRPr="007036BC">
        <w:rPr>
          <w:rFonts w:ascii="Times New Roman" w:hAnsi="Times New Roman" w:cs="Times New Roman"/>
          <w:sz w:val="24"/>
          <w:szCs w:val="24"/>
        </w:rPr>
        <w:t>Una vez obtenido la imagen se realiza el diseño por medio del software con modelos y parámetros que proponen un determinado diseño y debe ser controlado por el técnico dental. Una vez terminado se transforma en datos legibles para el ordenador, en forma de datos y se transfieren a la unidad de producción o CAM.</w:t>
      </w:r>
    </w:p>
    <w:p w:rsidR="004712EA" w:rsidRPr="007036BC" w:rsidRDefault="004712EA"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3. Confección de la restauración.</w:t>
      </w:r>
    </w:p>
    <w:p w:rsidR="00B11475" w:rsidRPr="007036BC" w:rsidRDefault="007036BC" w:rsidP="00BA1E65">
      <w:pPr>
        <w:pStyle w:val="Default"/>
        <w:spacing w:before="240" w:line="480" w:lineRule="auto"/>
      </w:pPr>
      <w:r w:rsidRPr="007036BC">
        <w:t xml:space="preserve">     </w:t>
      </w:r>
      <w:r w:rsidR="00747514" w:rsidRPr="007036BC">
        <w:t>La técnica que más se utiliza</w:t>
      </w:r>
      <w:r w:rsidR="003E3F81">
        <w:t xml:space="preserve"> según </w:t>
      </w:r>
      <w:r w:rsidR="003E3F81" w:rsidRPr="00412251">
        <w:t>Mörmann (</w:t>
      </w:r>
      <w:r w:rsidR="003E3F81" w:rsidRPr="00E75D27">
        <w:t>2002</w:t>
      </w:r>
      <w:r w:rsidR="003E3F81" w:rsidRPr="00412251">
        <w:t>)</w:t>
      </w:r>
      <w:r w:rsidR="00747514" w:rsidRPr="007036BC">
        <w:t xml:space="preserve"> es la </w:t>
      </w:r>
      <w:r w:rsidR="00B11475" w:rsidRPr="007036BC">
        <w:t>sustractiva</w:t>
      </w:r>
      <w:r w:rsidR="00747514" w:rsidRPr="007036BC">
        <w:t xml:space="preserve"> de bloque </w:t>
      </w:r>
      <w:r w:rsidR="00A94740" w:rsidRPr="007036BC">
        <w:t>sólido</w:t>
      </w:r>
      <w:r w:rsidR="00747514" w:rsidRPr="007036BC">
        <w:t xml:space="preserve"> para </w:t>
      </w:r>
      <w:r w:rsidR="00A94740" w:rsidRPr="007036BC">
        <w:t>núcleos</w:t>
      </w:r>
      <w:r w:rsidR="00747514" w:rsidRPr="007036BC">
        <w:t xml:space="preserve"> de coro</w:t>
      </w:r>
      <w:r w:rsidR="00B11475" w:rsidRPr="007036BC">
        <w:t xml:space="preserve">nas y </w:t>
      </w:r>
      <w:r w:rsidR="00A94740" w:rsidRPr="007036BC">
        <w:t>prótesis</w:t>
      </w:r>
      <w:r w:rsidR="00B11475" w:rsidRPr="007036BC">
        <w:t xml:space="preserve"> parciales fijas, un bloque debidamente prefabricado se recorta en su cortono. Puede ser de</w:t>
      </w:r>
      <w:proofErr w:type="gramStart"/>
      <w:r w:rsidR="00B11475" w:rsidRPr="007036BC">
        <w:t xml:space="preserve">: </w:t>
      </w:r>
      <w:r w:rsidR="00731B4B">
        <w:t xml:space="preserve"> </w:t>
      </w:r>
      <w:r w:rsidR="00B11475" w:rsidRPr="007036BC">
        <w:t>Disilicato</w:t>
      </w:r>
      <w:proofErr w:type="gramEnd"/>
      <w:r w:rsidR="00B11475" w:rsidRPr="007036BC">
        <w:t xml:space="preserve"> de litio: IPS e.max CAD</w:t>
      </w:r>
      <w:r w:rsidR="00B11475" w:rsidRPr="007036BC">
        <w:rPr>
          <w:b/>
          <w:bCs/>
        </w:rPr>
        <w:t>®</w:t>
      </w:r>
      <w:r w:rsidR="00B11475" w:rsidRPr="007036BC">
        <w:t>.  Óxido de circonio Y-TZP: IPS e.max ZirCAD</w:t>
      </w:r>
      <w:r w:rsidR="00B11475" w:rsidRPr="007036BC">
        <w:rPr>
          <w:b/>
          <w:bCs/>
        </w:rPr>
        <w:t>®</w:t>
      </w:r>
      <w:r w:rsidR="00B11475" w:rsidRPr="007036BC">
        <w:t>, Lava™, Everest</w:t>
      </w:r>
      <w:r w:rsidR="00B11475" w:rsidRPr="007036BC">
        <w:rPr>
          <w:b/>
          <w:bCs/>
        </w:rPr>
        <w:t>®</w:t>
      </w:r>
      <w:r w:rsidR="00B11475" w:rsidRPr="007036BC">
        <w:t xml:space="preserve">, Vita </w:t>
      </w:r>
      <w:proofErr w:type="spellStart"/>
      <w:r w:rsidR="00B11475" w:rsidRPr="007036BC">
        <w:t>Inceram</w:t>
      </w:r>
      <w:proofErr w:type="spellEnd"/>
      <w:r w:rsidR="00B11475" w:rsidRPr="007036BC">
        <w:t xml:space="preserve"> YZ Cubes</w:t>
      </w:r>
      <w:r w:rsidR="00B11475" w:rsidRPr="007036BC">
        <w:rPr>
          <w:b/>
          <w:bCs/>
        </w:rPr>
        <w:t>®</w:t>
      </w:r>
      <w:r w:rsidR="00B11475" w:rsidRPr="007036BC">
        <w:t xml:space="preserve">. </w:t>
      </w:r>
    </w:p>
    <w:p w:rsidR="00B11475"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lastRenderedPageBreak/>
        <w:t xml:space="preserve">     </w:t>
      </w:r>
      <w:r w:rsidR="00B11475" w:rsidRPr="007036BC">
        <w:rPr>
          <w:rFonts w:ascii="Times New Roman" w:hAnsi="Times New Roman" w:cs="Times New Roman"/>
          <w:sz w:val="24"/>
          <w:szCs w:val="24"/>
        </w:rPr>
        <w:t xml:space="preserve">Este tallado de presinterizacion con fresas y discos, una vez modelada se sinteriza densamente el material para compactar la microestructura y conseguir la resistencia y </w:t>
      </w:r>
      <w:r w:rsidRPr="007036BC">
        <w:rPr>
          <w:rFonts w:ascii="Times New Roman" w:hAnsi="Times New Roman" w:cs="Times New Roman"/>
          <w:sz w:val="24"/>
          <w:szCs w:val="24"/>
        </w:rPr>
        <w:t>tenacidad adecuada</w:t>
      </w:r>
      <w:r w:rsidR="00B11475" w:rsidRPr="007036BC">
        <w:rPr>
          <w:rFonts w:ascii="Times New Roman" w:hAnsi="Times New Roman" w:cs="Times New Roman"/>
          <w:sz w:val="24"/>
          <w:szCs w:val="24"/>
        </w:rPr>
        <w:t xml:space="preserve"> y una sinterizacion adecuada. </w:t>
      </w:r>
    </w:p>
    <w:p w:rsidR="003F50B7" w:rsidRPr="007036BC" w:rsidRDefault="007036BC" w:rsidP="00BA1E65">
      <w:pPr>
        <w:spacing w:before="240" w:line="480" w:lineRule="auto"/>
        <w:rPr>
          <w:rFonts w:ascii="Times New Roman" w:hAnsi="Times New Roman" w:cs="Times New Roman"/>
          <w:sz w:val="24"/>
          <w:szCs w:val="24"/>
        </w:rPr>
      </w:pPr>
      <w:r w:rsidRPr="007036BC">
        <w:rPr>
          <w:rFonts w:ascii="Times New Roman" w:hAnsi="Times New Roman" w:cs="Times New Roman"/>
          <w:sz w:val="24"/>
          <w:szCs w:val="24"/>
        </w:rPr>
        <w:t xml:space="preserve">     </w:t>
      </w:r>
      <w:r w:rsidR="00B11475" w:rsidRPr="007036BC">
        <w:rPr>
          <w:rFonts w:ascii="Times New Roman" w:hAnsi="Times New Roman" w:cs="Times New Roman"/>
          <w:sz w:val="24"/>
          <w:szCs w:val="24"/>
        </w:rPr>
        <w:t xml:space="preserve">Lo que se conoce como cuerpo verde es el bloque de circonio que se puede fresar compuesto por oxido de circonio parcialmente estabilizado con itrio. Este ha sido sobredimensionado para luego reducir su volumen y tener el tamaño que se necesita.  Ya sinterizado se le llama cuerpo blando es esta pues la estructura de circonio acabada. </w:t>
      </w:r>
    </w:p>
    <w:p w:rsidR="00731B4B" w:rsidRDefault="00731B4B" w:rsidP="00BA1E65">
      <w:pPr>
        <w:spacing w:before="240" w:line="480" w:lineRule="auto"/>
        <w:rPr>
          <w:rFonts w:ascii="Times New Roman" w:hAnsi="Times New Roman" w:cs="Times New Roman"/>
          <w:sz w:val="24"/>
          <w:szCs w:val="24"/>
        </w:rPr>
      </w:pPr>
    </w:p>
    <w:p w:rsidR="00FF573A" w:rsidRDefault="00FF573A">
      <w:pPr>
        <w:rPr>
          <w:rFonts w:ascii="Times New Roman" w:hAnsi="Times New Roman" w:cs="Times New Roman"/>
          <w:b/>
          <w:sz w:val="24"/>
          <w:szCs w:val="24"/>
        </w:rPr>
      </w:pPr>
      <w:r>
        <w:rPr>
          <w:rFonts w:ascii="Times New Roman" w:hAnsi="Times New Roman" w:cs="Times New Roman"/>
          <w:b/>
          <w:sz w:val="24"/>
          <w:szCs w:val="24"/>
        </w:rPr>
        <w:br w:type="page"/>
      </w:r>
    </w:p>
    <w:p w:rsidR="00A11F5D" w:rsidRPr="0001639B" w:rsidRDefault="002B20E7" w:rsidP="00BA1E65">
      <w:pPr>
        <w:pStyle w:val="Prrafodelista"/>
        <w:numPr>
          <w:ilvl w:val="0"/>
          <w:numId w:val="8"/>
        </w:numPr>
        <w:spacing w:before="240" w:line="480" w:lineRule="auto"/>
        <w:jc w:val="center"/>
        <w:rPr>
          <w:rFonts w:ascii="Times New Roman" w:hAnsi="Times New Roman" w:cs="Times New Roman"/>
          <w:b/>
          <w:sz w:val="28"/>
          <w:szCs w:val="28"/>
        </w:rPr>
      </w:pPr>
      <w:r w:rsidRPr="0001639B">
        <w:rPr>
          <w:rFonts w:ascii="Times New Roman" w:hAnsi="Times New Roman" w:cs="Times New Roman"/>
          <w:b/>
          <w:sz w:val="28"/>
          <w:szCs w:val="28"/>
        </w:rPr>
        <w:lastRenderedPageBreak/>
        <w:t>DISEÑO METODOLÓ</w:t>
      </w:r>
      <w:r w:rsidR="003B7D73" w:rsidRPr="0001639B">
        <w:rPr>
          <w:rFonts w:ascii="Times New Roman" w:hAnsi="Times New Roman" w:cs="Times New Roman"/>
          <w:b/>
          <w:sz w:val="28"/>
          <w:szCs w:val="28"/>
        </w:rPr>
        <w:t>GICO</w:t>
      </w:r>
    </w:p>
    <w:p w:rsidR="00A11F5D" w:rsidRPr="00FF573A" w:rsidRDefault="00B61A2A" w:rsidP="00BA1E65">
      <w:pPr>
        <w:spacing w:before="240" w:line="480" w:lineRule="auto"/>
        <w:rPr>
          <w:rFonts w:ascii="Times New Roman" w:hAnsi="Times New Roman" w:cs="Times New Roman"/>
          <w:b/>
          <w:sz w:val="24"/>
          <w:szCs w:val="24"/>
        </w:rPr>
      </w:pPr>
      <w:r w:rsidRPr="00FF573A">
        <w:rPr>
          <w:rFonts w:ascii="Times New Roman" w:hAnsi="Times New Roman" w:cs="Times New Roman"/>
          <w:b/>
          <w:sz w:val="24"/>
          <w:szCs w:val="24"/>
        </w:rPr>
        <w:t xml:space="preserve">7.1 </w:t>
      </w:r>
      <w:r w:rsidR="00FF573A" w:rsidRPr="00FF573A">
        <w:rPr>
          <w:rFonts w:ascii="Times New Roman" w:hAnsi="Times New Roman" w:cs="Times New Roman"/>
          <w:b/>
          <w:sz w:val="24"/>
          <w:szCs w:val="24"/>
        </w:rPr>
        <w:tab/>
      </w:r>
      <w:r w:rsidR="00B90840">
        <w:rPr>
          <w:rFonts w:ascii="Times New Roman" w:hAnsi="Times New Roman" w:cs="Times New Roman"/>
          <w:b/>
          <w:sz w:val="24"/>
          <w:szCs w:val="24"/>
        </w:rPr>
        <w:t>Lugar</w:t>
      </w:r>
      <w:r w:rsidR="00A11F5D" w:rsidRPr="00FF573A">
        <w:rPr>
          <w:rFonts w:ascii="Times New Roman" w:hAnsi="Times New Roman" w:cs="Times New Roman"/>
          <w:b/>
          <w:sz w:val="24"/>
          <w:szCs w:val="24"/>
        </w:rPr>
        <w:t xml:space="preserve"> de estudio</w:t>
      </w:r>
    </w:p>
    <w:p w:rsidR="00A11F5D" w:rsidRDefault="008C6CCC"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31708">
        <w:rPr>
          <w:rFonts w:ascii="Times New Roman" w:hAnsi="Times New Roman" w:cs="Times New Roman"/>
          <w:sz w:val="24"/>
          <w:szCs w:val="24"/>
        </w:rPr>
        <w:t>Se realizó</w:t>
      </w:r>
      <w:r w:rsidR="002D3C16">
        <w:rPr>
          <w:rFonts w:ascii="Times New Roman" w:hAnsi="Times New Roman" w:cs="Times New Roman"/>
          <w:sz w:val="24"/>
          <w:szCs w:val="24"/>
        </w:rPr>
        <w:t xml:space="preserve"> en clínica odontológica Bio </w:t>
      </w:r>
      <w:r w:rsidR="00A11F5D">
        <w:rPr>
          <w:rFonts w:ascii="Times New Roman" w:hAnsi="Times New Roman" w:cs="Times New Roman"/>
          <w:sz w:val="24"/>
          <w:szCs w:val="24"/>
        </w:rPr>
        <w:t>Dental</w:t>
      </w:r>
      <w:r w:rsidR="002C7763">
        <w:rPr>
          <w:rFonts w:ascii="Times New Roman" w:hAnsi="Times New Roman" w:cs="Times New Roman"/>
          <w:sz w:val="24"/>
          <w:szCs w:val="24"/>
        </w:rPr>
        <w:t xml:space="preserve"> ubicada en Managua</w:t>
      </w:r>
      <w:r w:rsidR="00A11F5D">
        <w:rPr>
          <w:rFonts w:ascii="Times New Roman" w:hAnsi="Times New Roman" w:cs="Times New Roman"/>
          <w:sz w:val="24"/>
          <w:szCs w:val="24"/>
        </w:rPr>
        <w:t xml:space="preserve"> en la cual se atiende y especializa en área de rehabilitación oral</w:t>
      </w:r>
      <w:r w:rsidR="00137654">
        <w:rPr>
          <w:rFonts w:ascii="Times New Roman" w:hAnsi="Times New Roman" w:cs="Times New Roman"/>
          <w:sz w:val="24"/>
          <w:szCs w:val="24"/>
        </w:rPr>
        <w:t xml:space="preserve"> y atiende con frecuencia casos de prótesis realizadas con software asistido</w:t>
      </w:r>
      <w:r w:rsidR="00A11F5D">
        <w:rPr>
          <w:rFonts w:ascii="Times New Roman" w:hAnsi="Times New Roman" w:cs="Times New Roman"/>
          <w:sz w:val="24"/>
          <w:szCs w:val="24"/>
        </w:rPr>
        <w:t xml:space="preserve">, atendida por el Dr. Gonzalo Barquero, </w:t>
      </w:r>
      <w:r w:rsidR="00137654">
        <w:rPr>
          <w:rFonts w:ascii="Times New Roman" w:hAnsi="Times New Roman" w:cs="Times New Roman"/>
          <w:sz w:val="24"/>
          <w:szCs w:val="24"/>
        </w:rPr>
        <w:t>cuenta con 3 unidades dentales.</w:t>
      </w:r>
    </w:p>
    <w:p w:rsidR="00A11F5D" w:rsidRPr="00FF573A" w:rsidRDefault="00B61A2A" w:rsidP="00BA1E65">
      <w:pPr>
        <w:spacing w:before="240" w:line="480" w:lineRule="auto"/>
        <w:rPr>
          <w:rFonts w:ascii="Times New Roman" w:hAnsi="Times New Roman" w:cs="Times New Roman"/>
          <w:b/>
          <w:sz w:val="24"/>
          <w:szCs w:val="24"/>
        </w:rPr>
      </w:pPr>
      <w:r w:rsidRPr="00FF573A">
        <w:rPr>
          <w:rFonts w:ascii="Times New Roman" w:hAnsi="Times New Roman" w:cs="Times New Roman"/>
          <w:b/>
          <w:sz w:val="24"/>
          <w:szCs w:val="24"/>
        </w:rPr>
        <w:t xml:space="preserve">7.2 </w:t>
      </w:r>
      <w:r w:rsidR="00FF573A" w:rsidRPr="00FF573A">
        <w:rPr>
          <w:rFonts w:ascii="Times New Roman" w:hAnsi="Times New Roman" w:cs="Times New Roman"/>
          <w:b/>
          <w:sz w:val="24"/>
          <w:szCs w:val="24"/>
        </w:rPr>
        <w:tab/>
      </w:r>
      <w:r w:rsidR="005A55CE" w:rsidRPr="00FF573A">
        <w:rPr>
          <w:rFonts w:ascii="Times New Roman" w:hAnsi="Times New Roman" w:cs="Times New Roman"/>
          <w:b/>
          <w:sz w:val="24"/>
          <w:szCs w:val="24"/>
        </w:rPr>
        <w:t>Tipo de estudio</w:t>
      </w:r>
    </w:p>
    <w:p w:rsidR="00A11F5D" w:rsidRDefault="008C6CCC"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31708">
        <w:rPr>
          <w:rFonts w:ascii="Times New Roman" w:hAnsi="Times New Roman" w:cs="Times New Roman"/>
          <w:sz w:val="24"/>
          <w:szCs w:val="24"/>
        </w:rPr>
        <w:t xml:space="preserve">El estudio </w:t>
      </w:r>
      <w:r w:rsidR="00852251">
        <w:rPr>
          <w:rFonts w:ascii="Times New Roman" w:hAnsi="Times New Roman" w:cs="Times New Roman"/>
          <w:sz w:val="24"/>
          <w:szCs w:val="24"/>
        </w:rPr>
        <w:t>fue</w:t>
      </w:r>
      <w:r w:rsidR="003579C0">
        <w:rPr>
          <w:rFonts w:ascii="Times New Roman" w:hAnsi="Times New Roman" w:cs="Times New Roman"/>
          <w:sz w:val="24"/>
          <w:szCs w:val="24"/>
        </w:rPr>
        <w:t xml:space="preserve"> transversal con enfoque metodológico de</w:t>
      </w:r>
      <w:r w:rsidR="00176013">
        <w:rPr>
          <w:rFonts w:ascii="Times New Roman" w:hAnsi="Times New Roman" w:cs="Times New Roman"/>
          <w:sz w:val="24"/>
          <w:szCs w:val="24"/>
        </w:rPr>
        <w:t xml:space="preserve"> análisis de</w:t>
      </w:r>
      <w:r w:rsidR="003579C0">
        <w:rPr>
          <w:rFonts w:ascii="Times New Roman" w:hAnsi="Times New Roman" w:cs="Times New Roman"/>
          <w:sz w:val="24"/>
          <w:szCs w:val="24"/>
        </w:rPr>
        <w:t>l</w:t>
      </w:r>
      <w:r w:rsidR="00176013">
        <w:rPr>
          <w:rFonts w:ascii="Times New Roman" w:hAnsi="Times New Roman" w:cs="Times New Roman"/>
          <w:sz w:val="24"/>
          <w:szCs w:val="24"/>
        </w:rPr>
        <w:t xml:space="preserve"> costo </w:t>
      </w:r>
      <w:r w:rsidR="00FF573A">
        <w:rPr>
          <w:rFonts w:ascii="Times New Roman" w:hAnsi="Times New Roman" w:cs="Times New Roman"/>
          <w:sz w:val="24"/>
          <w:szCs w:val="24"/>
        </w:rPr>
        <w:t xml:space="preserve">con percepción del </w:t>
      </w:r>
      <w:r w:rsidR="00176013">
        <w:rPr>
          <w:rFonts w:ascii="Times New Roman" w:hAnsi="Times New Roman" w:cs="Times New Roman"/>
          <w:sz w:val="24"/>
          <w:szCs w:val="24"/>
        </w:rPr>
        <w:t>beneficio</w:t>
      </w:r>
      <w:r w:rsidR="00FB169F">
        <w:rPr>
          <w:rFonts w:ascii="Times New Roman" w:hAnsi="Times New Roman" w:cs="Times New Roman"/>
          <w:sz w:val="24"/>
          <w:szCs w:val="24"/>
        </w:rPr>
        <w:t xml:space="preserve"> </w:t>
      </w:r>
      <w:r w:rsidR="00FF573A">
        <w:rPr>
          <w:rFonts w:ascii="Times New Roman" w:hAnsi="Times New Roman" w:cs="Times New Roman"/>
          <w:sz w:val="24"/>
          <w:szCs w:val="24"/>
        </w:rPr>
        <w:t xml:space="preserve">de la prótesis </w:t>
      </w:r>
      <w:r w:rsidR="00F31708">
        <w:rPr>
          <w:rFonts w:ascii="Times New Roman" w:hAnsi="Times New Roman" w:cs="Times New Roman"/>
          <w:sz w:val="24"/>
          <w:szCs w:val="24"/>
        </w:rPr>
        <w:t>el cual nos permitió</w:t>
      </w:r>
      <w:r w:rsidR="007A5B18">
        <w:rPr>
          <w:rFonts w:ascii="Times New Roman" w:hAnsi="Times New Roman" w:cs="Times New Roman"/>
          <w:sz w:val="24"/>
          <w:szCs w:val="24"/>
        </w:rPr>
        <w:t xml:space="preserve"> comparar y analizar los diferentes casos</w:t>
      </w:r>
      <w:r w:rsidR="00176013">
        <w:rPr>
          <w:rFonts w:ascii="Times New Roman" w:hAnsi="Times New Roman" w:cs="Times New Roman"/>
          <w:sz w:val="24"/>
          <w:szCs w:val="24"/>
        </w:rPr>
        <w:t xml:space="preserve"> </w:t>
      </w:r>
      <w:r w:rsidR="00F31708">
        <w:rPr>
          <w:rFonts w:ascii="Times New Roman" w:hAnsi="Times New Roman" w:cs="Times New Roman"/>
          <w:sz w:val="24"/>
          <w:szCs w:val="24"/>
        </w:rPr>
        <w:t>de pacientes que necesitaban</w:t>
      </w:r>
      <w:r w:rsidR="005E1574">
        <w:rPr>
          <w:rFonts w:ascii="Times New Roman" w:hAnsi="Times New Roman" w:cs="Times New Roman"/>
          <w:sz w:val="24"/>
          <w:szCs w:val="24"/>
        </w:rPr>
        <w:t xml:space="preserve"> tratamientos prostodonticos y </w:t>
      </w:r>
      <w:r w:rsidR="00F31708">
        <w:rPr>
          <w:rFonts w:ascii="Times New Roman" w:hAnsi="Times New Roman" w:cs="Times New Roman"/>
          <w:sz w:val="24"/>
          <w:szCs w:val="24"/>
        </w:rPr>
        <w:t>asistieron</w:t>
      </w:r>
      <w:r w:rsidR="00D152C5">
        <w:rPr>
          <w:rFonts w:ascii="Times New Roman" w:hAnsi="Times New Roman" w:cs="Times New Roman"/>
          <w:sz w:val="24"/>
          <w:szCs w:val="24"/>
        </w:rPr>
        <w:t xml:space="preserve"> a la clínica para realizarse prótesis de estructuras realizadas por sistema CAD/CAM y los pacientes que se realizan la prótesis con técni</w:t>
      </w:r>
      <w:r w:rsidR="00F31708">
        <w:rPr>
          <w:rFonts w:ascii="Times New Roman" w:hAnsi="Times New Roman" w:cs="Times New Roman"/>
          <w:sz w:val="24"/>
          <w:szCs w:val="24"/>
        </w:rPr>
        <w:t>co dental o método “sinterización</w:t>
      </w:r>
      <w:r w:rsidR="00D152C5">
        <w:rPr>
          <w:rFonts w:ascii="Times New Roman" w:hAnsi="Times New Roman" w:cs="Times New Roman"/>
          <w:sz w:val="24"/>
          <w:szCs w:val="24"/>
        </w:rPr>
        <w:t>”.</w:t>
      </w:r>
      <w:r w:rsidR="00FF573A">
        <w:rPr>
          <w:rFonts w:ascii="Times New Roman" w:hAnsi="Times New Roman" w:cs="Times New Roman"/>
          <w:sz w:val="24"/>
          <w:szCs w:val="24"/>
        </w:rPr>
        <w:t xml:space="preserve"> </w:t>
      </w:r>
    </w:p>
    <w:p w:rsidR="00257201" w:rsidRPr="00FF573A" w:rsidRDefault="00B61A2A" w:rsidP="00257201">
      <w:pPr>
        <w:spacing w:before="240" w:line="480" w:lineRule="auto"/>
        <w:rPr>
          <w:rFonts w:ascii="Times New Roman" w:hAnsi="Times New Roman" w:cs="Times New Roman"/>
          <w:b/>
          <w:sz w:val="24"/>
          <w:szCs w:val="24"/>
        </w:rPr>
      </w:pPr>
      <w:r w:rsidRPr="00FF573A">
        <w:rPr>
          <w:rFonts w:ascii="Times New Roman" w:hAnsi="Times New Roman" w:cs="Times New Roman"/>
          <w:b/>
          <w:sz w:val="24"/>
          <w:szCs w:val="24"/>
        </w:rPr>
        <w:t xml:space="preserve">7.3 </w:t>
      </w:r>
      <w:r w:rsidR="00FF573A" w:rsidRPr="00FF573A">
        <w:rPr>
          <w:rFonts w:ascii="Times New Roman" w:hAnsi="Times New Roman" w:cs="Times New Roman"/>
          <w:b/>
          <w:sz w:val="24"/>
          <w:szCs w:val="24"/>
        </w:rPr>
        <w:tab/>
        <w:t>Población de estudio</w:t>
      </w:r>
    </w:p>
    <w:p w:rsidR="00257201" w:rsidRDefault="00561A8E" w:rsidP="00257201">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31708">
        <w:rPr>
          <w:rFonts w:ascii="Times New Roman" w:hAnsi="Times New Roman" w:cs="Times New Roman"/>
          <w:sz w:val="24"/>
          <w:szCs w:val="24"/>
        </w:rPr>
        <w:t>Se tomó</w:t>
      </w:r>
      <w:r w:rsidR="00257201">
        <w:rPr>
          <w:rFonts w:ascii="Times New Roman" w:hAnsi="Times New Roman" w:cs="Times New Roman"/>
          <w:sz w:val="24"/>
          <w:szCs w:val="24"/>
        </w:rPr>
        <w:t xml:space="preserve"> la muestra de un universo estimado de </w:t>
      </w:r>
      <w:r w:rsidR="009557EE">
        <w:rPr>
          <w:rFonts w:ascii="Times New Roman" w:hAnsi="Times New Roman" w:cs="Times New Roman"/>
          <w:sz w:val="24"/>
          <w:szCs w:val="24"/>
        </w:rPr>
        <w:t>100</w:t>
      </w:r>
      <w:r w:rsidR="00257201">
        <w:rPr>
          <w:rFonts w:ascii="Times New Roman" w:hAnsi="Times New Roman" w:cs="Times New Roman"/>
          <w:sz w:val="24"/>
          <w:szCs w:val="24"/>
        </w:rPr>
        <w:t xml:space="preserve"> pacientes y </w:t>
      </w:r>
      <w:r w:rsidR="009557EE">
        <w:rPr>
          <w:rFonts w:ascii="Times New Roman" w:hAnsi="Times New Roman" w:cs="Times New Roman"/>
          <w:sz w:val="24"/>
          <w:szCs w:val="24"/>
        </w:rPr>
        <w:t>100</w:t>
      </w:r>
      <w:r w:rsidR="00257201">
        <w:rPr>
          <w:rFonts w:ascii="Times New Roman" w:hAnsi="Times New Roman" w:cs="Times New Roman"/>
          <w:sz w:val="24"/>
          <w:szCs w:val="24"/>
        </w:rPr>
        <w:t xml:space="preserve"> historias clínicas. </w:t>
      </w:r>
    </w:p>
    <w:p w:rsidR="00257201" w:rsidRPr="001C78DB" w:rsidRDefault="00B61A2A" w:rsidP="00BA1E65">
      <w:pPr>
        <w:spacing w:before="240" w:line="480" w:lineRule="auto"/>
        <w:rPr>
          <w:rFonts w:ascii="Times New Roman" w:hAnsi="Times New Roman" w:cs="Times New Roman"/>
          <w:b/>
          <w:sz w:val="24"/>
          <w:szCs w:val="24"/>
        </w:rPr>
      </w:pPr>
      <w:r w:rsidRPr="001C78DB">
        <w:rPr>
          <w:rFonts w:ascii="Times New Roman" w:hAnsi="Times New Roman" w:cs="Times New Roman"/>
          <w:b/>
          <w:sz w:val="24"/>
          <w:szCs w:val="24"/>
        </w:rPr>
        <w:t xml:space="preserve">7.4 </w:t>
      </w:r>
      <w:r w:rsidR="00FF573A" w:rsidRPr="001C78DB">
        <w:rPr>
          <w:rFonts w:ascii="Times New Roman" w:hAnsi="Times New Roman" w:cs="Times New Roman"/>
          <w:b/>
          <w:sz w:val="24"/>
          <w:szCs w:val="24"/>
        </w:rPr>
        <w:tab/>
      </w:r>
      <w:r w:rsidR="008C6CCC" w:rsidRPr="001C78DB">
        <w:rPr>
          <w:rFonts w:ascii="Times New Roman" w:hAnsi="Times New Roman" w:cs="Times New Roman"/>
          <w:b/>
          <w:sz w:val="24"/>
          <w:szCs w:val="24"/>
        </w:rPr>
        <w:t>Mues</w:t>
      </w:r>
      <w:r w:rsidR="00257201" w:rsidRPr="001C78DB">
        <w:rPr>
          <w:rFonts w:ascii="Times New Roman" w:hAnsi="Times New Roman" w:cs="Times New Roman"/>
          <w:b/>
          <w:sz w:val="24"/>
          <w:szCs w:val="24"/>
        </w:rPr>
        <w:t xml:space="preserve">treo </w:t>
      </w:r>
    </w:p>
    <w:p w:rsidR="00D152C5" w:rsidRDefault="008C6CCC"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31708">
        <w:rPr>
          <w:rFonts w:ascii="Times New Roman" w:hAnsi="Times New Roman" w:cs="Times New Roman"/>
          <w:sz w:val="24"/>
          <w:szCs w:val="24"/>
        </w:rPr>
        <w:t>La muestra fue</w:t>
      </w:r>
      <w:r w:rsidR="00257201">
        <w:rPr>
          <w:rFonts w:ascii="Times New Roman" w:hAnsi="Times New Roman" w:cs="Times New Roman"/>
          <w:sz w:val="24"/>
          <w:szCs w:val="24"/>
        </w:rPr>
        <w:t xml:space="preserve"> probabilístico simple</w:t>
      </w:r>
      <w:r w:rsidR="00D152C5">
        <w:rPr>
          <w:rFonts w:ascii="Times New Roman" w:hAnsi="Times New Roman" w:cs="Times New Roman"/>
          <w:sz w:val="24"/>
          <w:szCs w:val="24"/>
        </w:rPr>
        <w:t>, el tamaño de l</w:t>
      </w:r>
      <w:r w:rsidR="00F31708">
        <w:rPr>
          <w:rFonts w:ascii="Times New Roman" w:hAnsi="Times New Roman" w:cs="Times New Roman"/>
          <w:sz w:val="24"/>
          <w:szCs w:val="24"/>
        </w:rPr>
        <w:t>a muestra fue</w:t>
      </w:r>
      <w:r w:rsidR="009557EE">
        <w:rPr>
          <w:rFonts w:ascii="Times New Roman" w:hAnsi="Times New Roman" w:cs="Times New Roman"/>
          <w:sz w:val="24"/>
          <w:szCs w:val="24"/>
        </w:rPr>
        <w:t xml:space="preserve"> </w:t>
      </w:r>
      <w:r w:rsidR="00F31708">
        <w:rPr>
          <w:rFonts w:ascii="Times New Roman" w:hAnsi="Times New Roman" w:cs="Times New Roman"/>
          <w:sz w:val="24"/>
          <w:szCs w:val="24"/>
        </w:rPr>
        <w:t>de 66 pacientes</w:t>
      </w:r>
      <w:r w:rsidR="00D7025F">
        <w:rPr>
          <w:rFonts w:ascii="Times New Roman" w:hAnsi="Times New Roman" w:cs="Times New Roman"/>
          <w:sz w:val="24"/>
          <w:szCs w:val="24"/>
        </w:rPr>
        <w:t xml:space="preserve"> porque esa es la cantidad aproximada que llega de pacientes en los meses de este estudio</w:t>
      </w:r>
      <w:r w:rsidR="009557EE">
        <w:rPr>
          <w:rFonts w:ascii="Times New Roman" w:hAnsi="Times New Roman" w:cs="Times New Roman"/>
          <w:sz w:val="24"/>
          <w:szCs w:val="24"/>
        </w:rPr>
        <w:t>.</w:t>
      </w:r>
      <w:r w:rsidR="00F31708">
        <w:rPr>
          <w:rFonts w:ascii="Times New Roman" w:hAnsi="Times New Roman" w:cs="Times New Roman"/>
          <w:sz w:val="24"/>
          <w:szCs w:val="24"/>
        </w:rPr>
        <w:t xml:space="preserve"> La selección de la muestra fue</w:t>
      </w:r>
      <w:r w:rsidR="00AB499E">
        <w:rPr>
          <w:rFonts w:ascii="Times New Roman" w:hAnsi="Times New Roman" w:cs="Times New Roman"/>
          <w:sz w:val="24"/>
          <w:szCs w:val="24"/>
        </w:rPr>
        <w:t xml:space="preserve"> </w:t>
      </w:r>
      <w:r w:rsidR="00741DCD">
        <w:rPr>
          <w:rFonts w:ascii="Times New Roman" w:hAnsi="Times New Roman" w:cs="Times New Roman"/>
          <w:sz w:val="24"/>
          <w:szCs w:val="24"/>
        </w:rPr>
        <w:t>del</w:t>
      </w:r>
      <w:r w:rsidR="00AB499E">
        <w:rPr>
          <w:rFonts w:ascii="Times New Roman" w:hAnsi="Times New Roman" w:cs="Times New Roman"/>
          <w:sz w:val="24"/>
          <w:szCs w:val="24"/>
        </w:rPr>
        <w:t xml:space="preserve"> paciente </w:t>
      </w:r>
      <w:r w:rsidR="00741DCD">
        <w:rPr>
          <w:rFonts w:ascii="Times New Roman" w:hAnsi="Times New Roman" w:cs="Times New Roman"/>
          <w:sz w:val="24"/>
          <w:szCs w:val="24"/>
        </w:rPr>
        <w:t xml:space="preserve">que </w:t>
      </w:r>
      <w:r w:rsidR="00AB499E">
        <w:rPr>
          <w:rFonts w:ascii="Times New Roman" w:hAnsi="Times New Roman" w:cs="Times New Roman"/>
          <w:sz w:val="24"/>
          <w:szCs w:val="24"/>
        </w:rPr>
        <w:t>necesita o se haya reali</w:t>
      </w:r>
      <w:r w:rsidR="005A55CE">
        <w:rPr>
          <w:rFonts w:ascii="Times New Roman" w:hAnsi="Times New Roman" w:cs="Times New Roman"/>
          <w:sz w:val="24"/>
          <w:szCs w:val="24"/>
        </w:rPr>
        <w:t xml:space="preserve">zado tratamiento prostodonticos y el estado de las prótesis. </w:t>
      </w:r>
      <w:r w:rsidR="00AB499E">
        <w:rPr>
          <w:rFonts w:ascii="Times New Roman" w:hAnsi="Times New Roman" w:cs="Times New Roman"/>
          <w:sz w:val="24"/>
          <w:szCs w:val="24"/>
        </w:rPr>
        <w:t xml:space="preserve"> </w:t>
      </w:r>
    </w:p>
    <w:p w:rsidR="007F4AA2" w:rsidRDefault="008C6CCC"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1A8E">
        <w:rPr>
          <w:rFonts w:ascii="Times New Roman" w:hAnsi="Times New Roman" w:cs="Times New Roman"/>
          <w:sz w:val="24"/>
          <w:szCs w:val="24"/>
        </w:rPr>
        <w:t>La</w:t>
      </w:r>
      <w:r w:rsidR="00D152C5">
        <w:rPr>
          <w:rFonts w:ascii="Times New Roman" w:hAnsi="Times New Roman" w:cs="Times New Roman"/>
          <w:sz w:val="24"/>
          <w:szCs w:val="24"/>
        </w:rPr>
        <w:t xml:space="preserve"> fuente de información</w:t>
      </w:r>
      <w:r>
        <w:rPr>
          <w:rFonts w:ascii="Times New Roman" w:hAnsi="Times New Roman" w:cs="Times New Roman"/>
          <w:sz w:val="24"/>
          <w:szCs w:val="24"/>
        </w:rPr>
        <w:t xml:space="preserve"> primaria</w:t>
      </w:r>
      <w:r w:rsidR="00F31708">
        <w:rPr>
          <w:rFonts w:ascii="Times New Roman" w:hAnsi="Times New Roman" w:cs="Times New Roman"/>
          <w:sz w:val="24"/>
          <w:szCs w:val="24"/>
        </w:rPr>
        <w:t xml:space="preserve"> fue</w:t>
      </w:r>
      <w:r w:rsidR="002C7763">
        <w:rPr>
          <w:rFonts w:ascii="Times New Roman" w:hAnsi="Times New Roman" w:cs="Times New Roman"/>
          <w:sz w:val="24"/>
          <w:szCs w:val="24"/>
        </w:rPr>
        <w:t xml:space="preserve">ron </w:t>
      </w:r>
      <w:r>
        <w:rPr>
          <w:rFonts w:ascii="Times New Roman" w:hAnsi="Times New Roman" w:cs="Times New Roman"/>
          <w:sz w:val="24"/>
          <w:szCs w:val="24"/>
        </w:rPr>
        <w:t>lo</w:t>
      </w:r>
      <w:r w:rsidR="00F31708">
        <w:rPr>
          <w:rFonts w:ascii="Times New Roman" w:hAnsi="Times New Roman" w:cs="Times New Roman"/>
          <w:sz w:val="24"/>
          <w:szCs w:val="24"/>
        </w:rPr>
        <w:t>s pacientes y la secundaria fue</w:t>
      </w:r>
      <w:r>
        <w:rPr>
          <w:rFonts w:ascii="Times New Roman" w:hAnsi="Times New Roman" w:cs="Times New Roman"/>
          <w:sz w:val="24"/>
          <w:szCs w:val="24"/>
        </w:rPr>
        <w:t xml:space="preserve"> la re</w:t>
      </w:r>
      <w:r w:rsidR="00561A8E">
        <w:rPr>
          <w:rFonts w:ascii="Times New Roman" w:hAnsi="Times New Roman" w:cs="Times New Roman"/>
          <w:sz w:val="24"/>
          <w:szCs w:val="24"/>
        </w:rPr>
        <w:t>visión de los expedientes de pacientes con prótesis</w:t>
      </w:r>
      <w:r>
        <w:rPr>
          <w:rFonts w:ascii="Times New Roman" w:hAnsi="Times New Roman" w:cs="Times New Roman"/>
          <w:sz w:val="24"/>
          <w:szCs w:val="24"/>
        </w:rPr>
        <w:t>.</w:t>
      </w:r>
    </w:p>
    <w:p w:rsidR="006251FD" w:rsidRPr="001C78DB" w:rsidRDefault="00B61A2A" w:rsidP="00BA1E65">
      <w:pPr>
        <w:spacing w:before="240" w:line="480" w:lineRule="auto"/>
        <w:rPr>
          <w:rFonts w:ascii="Times New Roman" w:hAnsi="Times New Roman" w:cs="Times New Roman"/>
          <w:b/>
          <w:sz w:val="24"/>
          <w:szCs w:val="24"/>
        </w:rPr>
      </w:pPr>
      <w:r w:rsidRPr="001C78DB">
        <w:rPr>
          <w:rFonts w:ascii="Times New Roman" w:hAnsi="Times New Roman" w:cs="Times New Roman"/>
          <w:b/>
          <w:sz w:val="24"/>
          <w:szCs w:val="24"/>
        </w:rPr>
        <w:t xml:space="preserve">7.6 </w:t>
      </w:r>
      <w:r w:rsidR="00D152C5" w:rsidRPr="001C78DB">
        <w:rPr>
          <w:rFonts w:ascii="Times New Roman" w:hAnsi="Times New Roman" w:cs="Times New Roman"/>
          <w:b/>
          <w:sz w:val="24"/>
          <w:szCs w:val="24"/>
        </w:rPr>
        <w:t>Varia</w:t>
      </w:r>
      <w:r w:rsidR="005177DF" w:rsidRPr="001C78DB">
        <w:rPr>
          <w:rFonts w:ascii="Times New Roman" w:hAnsi="Times New Roman" w:cs="Times New Roman"/>
          <w:b/>
          <w:sz w:val="24"/>
          <w:szCs w:val="24"/>
        </w:rPr>
        <w:t>bles</w:t>
      </w:r>
    </w:p>
    <w:p w:rsidR="00EE5F6B" w:rsidRDefault="00680A82" w:rsidP="00EE5F6B">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Material</w:t>
      </w:r>
      <w:r w:rsidR="00D7025F">
        <w:rPr>
          <w:rFonts w:ascii="Times New Roman" w:hAnsi="Times New Roman" w:cs="Times New Roman"/>
          <w:sz w:val="24"/>
          <w:szCs w:val="24"/>
        </w:rPr>
        <w:t xml:space="preserve"> y costo</w:t>
      </w:r>
      <w:r>
        <w:rPr>
          <w:rFonts w:ascii="Times New Roman" w:hAnsi="Times New Roman" w:cs="Times New Roman"/>
          <w:sz w:val="24"/>
          <w:szCs w:val="24"/>
        </w:rPr>
        <w:t xml:space="preserve"> de la </w:t>
      </w:r>
      <w:r w:rsidR="007A2BBB">
        <w:rPr>
          <w:rFonts w:ascii="Times New Roman" w:hAnsi="Times New Roman" w:cs="Times New Roman"/>
          <w:sz w:val="24"/>
          <w:szCs w:val="24"/>
        </w:rPr>
        <w:t>prótesis:</w:t>
      </w:r>
      <w:r>
        <w:rPr>
          <w:rFonts w:ascii="Times New Roman" w:hAnsi="Times New Roman" w:cs="Times New Roman"/>
          <w:sz w:val="24"/>
          <w:szCs w:val="24"/>
        </w:rPr>
        <w:t xml:space="preserve"> </w:t>
      </w:r>
      <w:r w:rsidR="00EE5F6B">
        <w:rPr>
          <w:rFonts w:ascii="Times New Roman" w:hAnsi="Times New Roman" w:cs="Times New Roman"/>
          <w:sz w:val="24"/>
          <w:szCs w:val="24"/>
        </w:rPr>
        <w:t>Porcelana feldespática, Cerámicas alumin</w:t>
      </w:r>
      <w:r w:rsidR="007A2BBB">
        <w:rPr>
          <w:rFonts w:ascii="Times New Roman" w:hAnsi="Times New Roman" w:cs="Times New Roman"/>
          <w:sz w:val="24"/>
          <w:szCs w:val="24"/>
        </w:rPr>
        <w:t>osa</w:t>
      </w:r>
      <w:r w:rsidR="00D7025F">
        <w:rPr>
          <w:rFonts w:ascii="Times New Roman" w:hAnsi="Times New Roman" w:cs="Times New Roman"/>
          <w:sz w:val="24"/>
          <w:szCs w:val="24"/>
        </w:rPr>
        <w:t>s, Zirconio, metal porcelana.</w:t>
      </w:r>
    </w:p>
    <w:p w:rsidR="000A3E85" w:rsidRDefault="000A3E85" w:rsidP="007A2BBB">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Beneficios: Durabilidad,</w:t>
      </w:r>
      <w:r w:rsidR="00284023">
        <w:rPr>
          <w:rFonts w:ascii="Times New Roman" w:hAnsi="Times New Roman" w:cs="Times New Roman"/>
          <w:sz w:val="24"/>
          <w:szCs w:val="24"/>
        </w:rPr>
        <w:t xml:space="preserve"> estética, r</w:t>
      </w:r>
      <w:r w:rsidR="00680A82">
        <w:rPr>
          <w:rFonts w:ascii="Times New Roman" w:hAnsi="Times New Roman" w:cs="Times New Roman"/>
          <w:sz w:val="24"/>
          <w:szCs w:val="24"/>
        </w:rPr>
        <w:t>esistencia, función</w:t>
      </w:r>
      <w:r w:rsidR="00284023">
        <w:rPr>
          <w:rFonts w:ascii="Times New Roman" w:hAnsi="Times New Roman" w:cs="Times New Roman"/>
          <w:sz w:val="24"/>
          <w:szCs w:val="24"/>
        </w:rPr>
        <w:t>.</w:t>
      </w:r>
    </w:p>
    <w:p w:rsidR="00561A8E" w:rsidRDefault="00561A8E" w:rsidP="000A3E8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Preferencia protésica</w:t>
      </w:r>
      <w:r w:rsidR="006D1636">
        <w:rPr>
          <w:rFonts w:ascii="Times New Roman" w:hAnsi="Times New Roman" w:cs="Times New Roman"/>
          <w:sz w:val="24"/>
          <w:szCs w:val="24"/>
        </w:rPr>
        <w:t>: Capacidad económica, tiemp</w:t>
      </w:r>
      <w:r>
        <w:rPr>
          <w:rFonts w:ascii="Times New Roman" w:hAnsi="Times New Roman" w:cs="Times New Roman"/>
          <w:sz w:val="24"/>
          <w:szCs w:val="24"/>
        </w:rPr>
        <w:t>o de uso, problemas ocasionados, Necesidad prostodontica</w:t>
      </w:r>
    </w:p>
    <w:p w:rsidR="005177DF" w:rsidRDefault="000A3E85"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D1636">
        <w:rPr>
          <w:rFonts w:ascii="Times New Roman" w:hAnsi="Times New Roman" w:cs="Times New Roman"/>
          <w:sz w:val="24"/>
          <w:szCs w:val="24"/>
        </w:rPr>
        <w:t>Tipo de estructura:</w:t>
      </w:r>
      <w:r w:rsidR="006251FD">
        <w:rPr>
          <w:rFonts w:ascii="Times New Roman" w:hAnsi="Times New Roman" w:cs="Times New Roman"/>
          <w:sz w:val="24"/>
          <w:szCs w:val="24"/>
        </w:rPr>
        <w:t xml:space="preserve"> técnica de </w:t>
      </w:r>
      <w:r w:rsidR="008028E8">
        <w:rPr>
          <w:rFonts w:ascii="Times New Roman" w:hAnsi="Times New Roman" w:cs="Times New Roman"/>
          <w:sz w:val="24"/>
          <w:szCs w:val="24"/>
        </w:rPr>
        <w:t>fabricación</w:t>
      </w:r>
      <w:r w:rsidR="005D2227">
        <w:rPr>
          <w:rFonts w:ascii="Times New Roman" w:hAnsi="Times New Roman" w:cs="Times New Roman"/>
          <w:sz w:val="24"/>
          <w:szCs w:val="24"/>
        </w:rPr>
        <w:t xml:space="preserve">, </w:t>
      </w:r>
      <w:r w:rsidR="006D1636">
        <w:rPr>
          <w:rFonts w:ascii="Times New Roman" w:hAnsi="Times New Roman" w:cs="Times New Roman"/>
          <w:sz w:val="24"/>
          <w:szCs w:val="24"/>
        </w:rPr>
        <w:t>fracturas, integridad protésica.</w:t>
      </w:r>
    </w:p>
    <w:p w:rsidR="007D7204" w:rsidRPr="001C78DB" w:rsidRDefault="004726F5" w:rsidP="001C78DB">
      <w:pPr>
        <w:tabs>
          <w:tab w:val="center" w:pos="4277"/>
        </w:tabs>
        <w:spacing w:before="240" w:line="480" w:lineRule="auto"/>
        <w:rPr>
          <w:rFonts w:ascii="Times New Roman" w:hAnsi="Times New Roman" w:cs="Times New Roman"/>
          <w:b/>
          <w:sz w:val="24"/>
          <w:szCs w:val="24"/>
        </w:rPr>
      </w:pPr>
      <w:r w:rsidRPr="001C78DB">
        <w:rPr>
          <w:rFonts w:ascii="Times New Roman" w:hAnsi="Times New Roman" w:cs="Times New Roman"/>
          <w:b/>
          <w:sz w:val="24"/>
          <w:szCs w:val="24"/>
        </w:rPr>
        <w:t xml:space="preserve"> </w:t>
      </w:r>
      <w:r w:rsidR="00B61A2A" w:rsidRPr="001C78DB">
        <w:rPr>
          <w:rFonts w:ascii="Times New Roman" w:hAnsi="Times New Roman" w:cs="Times New Roman"/>
          <w:b/>
          <w:sz w:val="24"/>
          <w:szCs w:val="24"/>
        </w:rPr>
        <w:t xml:space="preserve">7.8 </w:t>
      </w:r>
      <w:r w:rsidR="005177DF" w:rsidRPr="001C78DB">
        <w:rPr>
          <w:rFonts w:ascii="Times New Roman" w:hAnsi="Times New Roman" w:cs="Times New Roman"/>
          <w:b/>
          <w:sz w:val="24"/>
          <w:szCs w:val="24"/>
        </w:rPr>
        <w:t>Instrumento de colecta de datos</w:t>
      </w:r>
      <w:r w:rsidR="001C78DB" w:rsidRPr="001C78DB">
        <w:rPr>
          <w:rFonts w:ascii="Times New Roman" w:hAnsi="Times New Roman" w:cs="Times New Roman"/>
          <w:b/>
          <w:sz w:val="24"/>
          <w:szCs w:val="24"/>
        </w:rPr>
        <w:tab/>
      </w:r>
    </w:p>
    <w:p w:rsidR="001374A3" w:rsidRDefault="005D2227"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D7204">
        <w:rPr>
          <w:rFonts w:ascii="Times New Roman" w:hAnsi="Times New Roman" w:cs="Times New Roman"/>
          <w:sz w:val="24"/>
          <w:szCs w:val="24"/>
        </w:rPr>
        <w:t>El instrum</w:t>
      </w:r>
      <w:r w:rsidR="009D313E">
        <w:rPr>
          <w:rFonts w:ascii="Times New Roman" w:hAnsi="Times New Roman" w:cs="Times New Roman"/>
          <w:sz w:val="24"/>
          <w:szCs w:val="24"/>
        </w:rPr>
        <w:t xml:space="preserve">ento de colecta </w:t>
      </w:r>
      <w:r w:rsidR="00F31708">
        <w:rPr>
          <w:rFonts w:ascii="Times New Roman" w:hAnsi="Times New Roman" w:cs="Times New Roman"/>
          <w:sz w:val="24"/>
          <w:szCs w:val="24"/>
        </w:rPr>
        <w:t>fue</w:t>
      </w:r>
      <w:r w:rsidR="009D313E">
        <w:rPr>
          <w:rFonts w:ascii="Times New Roman" w:hAnsi="Times New Roman" w:cs="Times New Roman"/>
          <w:sz w:val="24"/>
          <w:szCs w:val="24"/>
        </w:rPr>
        <w:t xml:space="preserve"> el cu</w:t>
      </w:r>
      <w:r w:rsidR="002C7763">
        <w:rPr>
          <w:rFonts w:ascii="Times New Roman" w:hAnsi="Times New Roman" w:cs="Times New Roman"/>
          <w:sz w:val="24"/>
          <w:szCs w:val="24"/>
        </w:rPr>
        <w:t>estionario en el que se abordó</w:t>
      </w:r>
      <w:r w:rsidR="009D313E">
        <w:rPr>
          <w:rFonts w:ascii="Times New Roman" w:hAnsi="Times New Roman" w:cs="Times New Roman"/>
          <w:sz w:val="24"/>
          <w:szCs w:val="24"/>
        </w:rPr>
        <w:t xml:space="preserve"> princip</w:t>
      </w:r>
      <w:r w:rsidR="001374A3">
        <w:rPr>
          <w:rFonts w:ascii="Times New Roman" w:hAnsi="Times New Roman" w:cs="Times New Roman"/>
          <w:sz w:val="24"/>
          <w:szCs w:val="24"/>
        </w:rPr>
        <w:t xml:space="preserve">almente los costos, </w:t>
      </w:r>
      <w:r w:rsidR="003A10EF">
        <w:rPr>
          <w:rFonts w:ascii="Times New Roman" w:hAnsi="Times New Roman" w:cs="Times New Roman"/>
          <w:sz w:val="24"/>
          <w:szCs w:val="24"/>
        </w:rPr>
        <w:t>beneficios</w:t>
      </w:r>
      <w:r w:rsidR="001374A3">
        <w:rPr>
          <w:rFonts w:ascii="Times New Roman" w:hAnsi="Times New Roman" w:cs="Times New Roman"/>
          <w:sz w:val="24"/>
          <w:szCs w:val="24"/>
        </w:rPr>
        <w:t xml:space="preserve"> y preferencia de los pacientes con las prótesis.</w:t>
      </w:r>
      <w:r w:rsidR="003A10EF">
        <w:rPr>
          <w:rFonts w:ascii="Times New Roman" w:hAnsi="Times New Roman" w:cs="Times New Roman"/>
          <w:sz w:val="24"/>
          <w:szCs w:val="24"/>
        </w:rPr>
        <w:t xml:space="preserve"> </w:t>
      </w:r>
    </w:p>
    <w:p w:rsidR="001374A3" w:rsidRPr="001C78DB" w:rsidRDefault="00EE08EB" w:rsidP="00BA1E65">
      <w:pPr>
        <w:spacing w:before="240" w:line="480" w:lineRule="auto"/>
        <w:rPr>
          <w:rFonts w:ascii="Times New Roman" w:hAnsi="Times New Roman" w:cs="Times New Roman"/>
          <w:b/>
          <w:sz w:val="24"/>
          <w:szCs w:val="24"/>
        </w:rPr>
      </w:pPr>
      <w:r>
        <w:rPr>
          <w:rFonts w:ascii="Times New Roman" w:hAnsi="Times New Roman" w:cs="Times New Roman"/>
          <w:b/>
          <w:sz w:val="24"/>
          <w:szCs w:val="24"/>
        </w:rPr>
        <w:t>7.9 Validación de instrumento</w:t>
      </w:r>
    </w:p>
    <w:p w:rsidR="00FF34FB" w:rsidRDefault="00561A8E"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F34FB">
        <w:rPr>
          <w:rFonts w:ascii="Times New Roman" w:hAnsi="Times New Roman" w:cs="Times New Roman"/>
          <w:sz w:val="24"/>
          <w:szCs w:val="24"/>
        </w:rPr>
        <w:t>E</w:t>
      </w:r>
      <w:r w:rsidR="00EE08EB">
        <w:rPr>
          <w:rFonts w:ascii="Times New Roman" w:hAnsi="Times New Roman" w:cs="Times New Roman"/>
          <w:sz w:val="24"/>
          <w:szCs w:val="24"/>
        </w:rPr>
        <w:t>l método de validación de instrumento</w:t>
      </w:r>
      <w:r w:rsidR="00F31708">
        <w:rPr>
          <w:rFonts w:ascii="Times New Roman" w:hAnsi="Times New Roman" w:cs="Times New Roman"/>
          <w:sz w:val="24"/>
          <w:szCs w:val="24"/>
        </w:rPr>
        <w:t xml:space="preserve"> fue</w:t>
      </w:r>
      <w:r w:rsidR="004956A9">
        <w:rPr>
          <w:rFonts w:ascii="Times New Roman" w:hAnsi="Times New Roman" w:cs="Times New Roman"/>
          <w:sz w:val="24"/>
          <w:szCs w:val="24"/>
        </w:rPr>
        <w:t xml:space="preserve"> mediante división por mi</w:t>
      </w:r>
      <w:r w:rsidR="00B60709">
        <w:rPr>
          <w:rFonts w:ascii="Times New Roman" w:hAnsi="Times New Roman" w:cs="Times New Roman"/>
          <w:sz w:val="24"/>
          <w:szCs w:val="24"/>
        </w:rPr>
        <w:t>tades o hemitest donde se observ</w:t>
      </w:r>
      <w:r w:rsidR="002C7763">
        <w:rPr>
          <w:rFonts w:ascii="Times New Roman" w:hAnsi="Times New Roman" w:cs="Times New Roman"/>
          <w:sz w:val="24"/>
          <w:szCs w:val="24"/>
        </w:rPr>
        <w:t>ó</w:t>
      </w:r>
      <w:r w:rsidR="004956A9">
        <w:rPr>
          <w:rFonts w:ascii="Times New Roman" w:hAnsi="Times New Roman" w:cs="Times New Roman"/>
          <w:sz w:val="24"/>
          <w:szCs w:val="24"/>
        </w:rPr>
        <w:t xml:space="preserve"> que las dos mitades t</w:t>
      </w:r>
      <w:r w:rsidR="00D03C2A">
        <w:rPr>
          <w:rFonts w:ascii="Times New Roman" w:hAnsi="Times New Roman" w:cs="Times New Roman"/>
          <w:sz w:val="24"/>
          <w:szCs w:val="24"/>
        </w:rPr>
        <w:t>engan igual longitud y varianza (Conrral 2009).</w:t>
      </w:r>
    </w:p>
    <w:p w:rsidR="00B60709" w:rsidRDefault="00B61A2A" w:rsidP="00BA1E65">
      <w:pPr>
        <w:spacing w:before="240" w:line="480" w:lineRule="auto"/>
        <w:rPr>
          <w:rFonts w:ascii="Times New Roman" w:hAnsi="Times New Roman" w:cs="Times New Roman"/>
          <w:b/>
          <w:sz w:val="24"/>
          <w:szCs w:val="24"/>
        </w:rPr>
      </w:pPr>
      <w:r w:rsidRPr="001C78DB">
        <w:rPr>
          <w:rFonts w:ascii="Times New Roman" w:hAnsi="Times New Roman" w:cs="Times New Roman"/>
          <w:b/>
          <w:sz w:val="24"/>
          <w:szCs w:val="24"/>
        </w:rPr>
        <w:t>7.</w:t>
      </w:r>
      <w:r w:rsidR="001374A3" w:rsidRPr="001C78DB">
        <w:rPr>
          <w:rFonts w:ascii="Times New Roman" w:hAnsi="Times New Roman" w:cs="Times New Roman"/>
          <w:b/>
          <w:sz w:val="24"/>
          <w:szCs w:val="24"/>
        </w:rPr>
        <w:t>10</w:t>
      </w:r>
      <w:r w:rsidRPr="001C78DB">
        <w:rPr>
          <w:rFonts w:ascii="Times New Roman" w:hAnsi="Times New Roman" w:cs="Times New Roman"/>
          <w:b/>
          <w:sz w:val="24"/>
          <w:szCs w:val="24"/>
        </w:rPr>
        <w:t xml:space="preserve"> </w:t>
      </w:r>
      <w:r w:rsidR="005177DF" w:rsidRPr="001C78DB">
        <w:rPr>
          <w:rFonts w:ascii="Times New Roman" w:hAnsi="Times New Roman" w:cs="Times New Roman"/>
          <w:b/>
          <w:sz w:val="24"/>
          <w:szCs w:val="24"/>
        </w:rPr>
        <w:t>Procesamiento de datos</w:t>
      </w:r>
    </w:p>
    <w:p w:rsidR="003F403F" w:rsidRDefault="005D2227"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7763">
        <w:rPr>
          <w:rFonts w:ascii="Times New Roman" w:hAnsi="Times New Roman" w:cs="Times New Roman"/>
          <w:sz w:val="24"/>
          <w:szCs w:val="24"/>
        </w:rPr>
        <w:t>Se procesó</w:t>
      </w:r>
      <w:r w:rsidR="007D7204">
        <w:rPr>
          <w:rFonts w:ascii="Times New Roman" w:hAnsi="Times New Roman" w:cs="Times New Roman"/>
          <w:sz w:val="24"/>
          <w:szCs w:val="24"/>
        </w:rPr>
        <w:t xml:space="preserve"> me</w:t>
      </w:r>
      <w:r w:rsidR="008608FC">
        <w:rPr>
          <w:rFonts w:ascii="Times New Roman" w:hAnsi="Times New Roman" w:cs="Times New Roman"/>
          <w:sz w:val="24"/>
          <w:szCs w:val="24"/>
        </w:rPr>
        <w:t>diante el software estadístico</w:t>
      </w:r>
      <w:r w:rsidR="008C6CCC">
        <w:rPr>
          <w:rFonts w:ascii="Times New Roman" w:hAnsi="Times New Roman" w:cs="Times New Roman"/>
          <w:sz w:val="24"/>
          <w:szCs w:val="24"/>
        </w:rPr>
        <w:t xml:space="preserve"> Epinfo</w:t>
      </w:r>
      <w:r w:rsidR="008608FC">
        <w:rPr>
          <w:rFonts w:ascii="Times New Roman" w:hAnsi="Times New Roman" w:cs="Times New Roman"/>
          <w:sz w:val="24"/>
          <w:szCs w:val="24"/>
        </w:rPr>
        <w:t xml:space="preserve"> </w:t>
      </w:r>
      <w:r w:rsidR="009C50C0">
        <w:rPr>
          <w:rFonts w:ascii="Times New Roman" w:hAnsi="Times New Roman" w:cs="Times New Roman"/>
          <w:sz w:val="24"/>
          <w:szCs w:val="24"/>
        </w:rPr>
        <w:t>7</w:t>
      </w:r>
      <w:r w:rsidR="00EE08EB">
        <w:rPr>
          <w:rFonts w:ascii="Times New Roman" w:hAnsi="Times New Roman" w:cs="Times New Roman"/>
          <w:sz w:val="24"/>
          <w:szCs w:val="24"/>
        </w:rPr>
        <w:t>.2</w:t>
      </w:r>
      <w:r w:rsidR="007B07FD">
        <w:rPr>
          <w:rFonts w:ascii="Times New Roman" w:hAnsi="Times New Roman" w:cs="Times New Roman"/>
          <w:sz w:val="24"/>
          <w:szCs w:val="24"/>
        </w:rPr>
        <w:t xml:space="preserve"> luego</w:t>
      </w:r>
      <w:r w:rsidR="002C7763">
        <w:rPr>
          <w:rFonts w:ascii="Times New Roman" w:hAnsi="Times New Roman" w:cs="Times New Roman"/>
          <w:sz w:val="24"/>
          <w:szCs w:val="24"/>
        </w:rPr>
        <w:t xml:space="preserve"> se presentaron</w:t>
      </w:r>
      <w:r w:rsidR="007D7204">
        <w:rPr>
          <w:rFonts w:ascii="Times New Roman" w:hAnsi="Times New Roman" w:cs="Times New Roman"/>
          <w:sz w:val="24"/>
          <w:szCs w:val="24"/>
        </w:rPr>
        <w:t xml:space="preserve"> los </w:t>
      </w:r>
      <w:r w:rsidR="002C7763">
        <w:rPr>
          <w:rFonts w:ascii="Times New Roman" w:hAnsi="Times New Roman" w:cs="Times New Roman"/>
          <w:sz w:val="24"/>
          <w:szCs w:val="24"/>
        </w:rPr>
        <w:t>datos mediante tablas y gráficos.</w:t>
      </w:r>
    </w:p>
    <w:p w:rsidR="00EE08EB" w:rsidRDefault="00EE08EB" w:rsidP="00EE08EB">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Se analizaron los datos obtenidos para lograr identificar la frecuencia de qué tipo de prótesis prefieren cada paciente y se entrecruzó variables</w:t>
      </w:r>
      <w:r w:rsidRPr="00B061E1">
        <w:rPr>
          <w:rFonts w:ascii="Times New Roman" w:hAnsi="Times New Roman" w:cs="Times New Roman"/>
          <w:sz w:val="24"/>
          <w:szCs w:val="24"/>
        </w:rPr>
        <w:t xml:space="preserve"> </w:t>
      </w:r>
      <w:r>
        <w:rPr>
          <w:rFonts w:ascii="Times New Roman" w:hAnsi="Times New Roman" w:cs="Times New Roman"/>
          <w:sz w:val="24"/>
          <w:szCs w:val="24"/>
        </w:rPr>
        <w:t xml:space="preserve">días de espera para la entrega de su prótesis con respecto a técnica de fabricación y la preferencia del paciente ya sea por su capacidad económica o la necesidad prostodóntica que tuvieron. </w:t>
      </w:r>
    </w:p>
    <w:p w:rsidR="005D1798" w:rsidRPr="005D1798" w:rsidRDefault="005D1798" w:rsidP="00BA1E65">
      <w:pPr>
        <w:spacing w:before="240" w:line="480" w:lineRule="auto"/>
        <w:rPr>
          <w:rFonts w:ascii="Times New Roman" w:hAnsi="Times New Roman" w:cs="Times New Roman"/>
          <w:b/>
          <w:sz w:val="24"/>
          <w:szCs w:val="24"/>
        </w:rPr>
      </w:pPr>
      <w:r w:rsidRPr="005D1798">
        <w:rPr>
          <w:rFonts w:ascii="Times New Roman" w:hAnsi="Times New Roman" w:cs="Times New Roman"/>
          <w:b/>
          <w:sz w:val="24"/>
          <w:szCs w:val="24"/>
        </w:rPr>
        <w:t>7.11 Aspectos éticos</w:t>
      </w:r>
    </w:p>
    <w:p w:rsidR="005D1798" w:rsidRDefault="00EE08EB" w:rsidP="00BA1E6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Se tomó y recolectaron </w:t>
      </w:r>
      <w:r w:rsidR="005D1798">
        <w:rPr>
          <w:rFonts w:ascii="Times New Roman" w:hAnsi="Times New Roman" w:cs="Times New Roman"/>
          <w:sz w:val="24"/>
          <w:szCs w:val="24"/>
        </w:rPr>
        <w:t>datos notificando al local y a cada paciente estarán en el anonimato su entrevista y de que la i</w:t>
      </w:r>
      <w:r w:rsidR="00B60709">
        <w:rPr>
          <w:rFonts w:ascii="Times New Roman" w:hAnsi="Times New Roman" w:cs="Times New Roman"/>
          <w:sz w:val="24"/>
          <w:szCs w:val="24"/>
        </w:rPr>
        <w:t>nformación obtenida se utilizó</w:t>
      </w:r>
      <w:r w:rsidR="005D1798">
        <w:rPr>
          <w:rFonts w:ascii="Times New Roman" w:hAnsi="Times New Roman" w:cs="Times New Roman"/>
          <w:sz w:val="24"/>
          <w:szCs w:val="24"/>
        </w:rPr>
        <w:t xml:space="preserve"> solamente con fines académicos.</w:t>
      </w:r>
    </w:p>
    <w:p w:rsidR="005D1798" w:rsidRDefault="00B061E1" w:rsidP="00BA1E65">
      <w:pPr>
        <w:spacing w:before="240" w:line="480" w:lineRule="auto"/>
        <w:rPr>
          <w:rFonts w:ascii="Times New Roman" w:hAnsi="Times New Roman" w:cs="Times New Roman"/>
          <w:sz w:val="24"/>
          <w:szCs w:val="24"/>
        </w:rPr>
        <w:sectPr w:rsidR="005D1798" w:rsidSect="00BA1E65">
          <w:footerReference w:type="default" r:id="rId8"/>
          <w:footerReference w:type="first" r:id="rId9"/>
          <w:pgSz w:w="12240" w:h="15840" w:code="1"/>
          <w:pgMar w:top="1440" w:right="1701" w:bottom="1440" w:left="1701" w:header="709" w:footer="709" w:gutter="284"/>
          <w:pgNumType w:start="1"/>
          <w:cols w:space="708"/>
          <w:docGrid w:linePitch="360"/>
        </w:sectPr>
      </w:pPr>
      <w:r>
        <w:rPr>
          <w:rFonts w:ascii="Times New Roman" w:hAnsi="Times New Roman" w:cs="Times New Roman"/>
          <w:sz w:val="24"/>
          <w:szCs w:val="24"/>
        </w:rPr>
        <w:t xml:space="preserve"> </w:t>
      </w:r>
    </w:p>
    <w:p w:rsidR="00C77B61" w:rsidRPr="00C77B61" w:rsidRDefault="00C77B61" w:rsidP="00C77B61">
      <w:pPr>
        <w:pStyle w:val="Prrafodelista"/>
        <w:numPr>
          <w:ilvl w:val="0"/>
          <w:numId w:val="8"/>
        </w:numPr>
        <w:spacing w:before="240" w:line="480" w:lineRule="auto"/>
        <w:jc w:val="center"/>
        <w:rPr>
          <w:rFonts w:ascii="Times New Roman" w:hAnsi="Times New Roman" w:cs="Times New Roman"/>
          <w:b/>
          <w:sz w:val="28"/>
          <w:szCs w:val="28"/>
        </w:rPr>
      </w:pPr>
      <w:r w:rsidRPr="00C77B61">
        <w:rPr>
          <w:rFonts w:ascii="Times New Roman" w:hAnsi="Times New Roman" w:cs="Times New Roman"/>
          <w:b/>
          <w:sz w:val="28"/>
          <w:szCs w:val="28"/>
        </w:rPr>
        <w:lastRenderedPageBreak/>
        <w:t>RESULTADOS</w:t>
      </w:r>
    </w:p>
    <w:p w:rsidR="00D239C0" w:rsidRDefault="00C77B61" w:rsidP="00C77B61">
      <w:pPr>
        <w:spacing w:before="240" w:line="480" w:lineRule="auto"/>
        <w:ind w:left="360"/>
        <w:rPr>
          <w:rFonts w:ascii="Times New Roman" w:hAnsi="Times New Roman" w:cs="Times New Roman"/>
          <w:sz w:val="24"/>
          <w:szCs w:val="24"/>
        </w:rPr>
      </w:pPr>
      <w:r w:rsidRPr="00AF3D82">
        <w:rPr>
          <w:rFonts w:ascii="Times New Roman" w:hAnsi="Times New Roman" w:cs="Times New Roman"/>
          <w:sz w:val="24"/>
          <w:szCs w:val="24"/>
        </w:rPr>
        <w:t xml:space="preserve">     Se estudiaron un total</w:t>
      </w:r>
      <w:r w:rsidR="00D239C0">
        <w:rPr>
          <w:rFonts w:ascii="Times New Roman" w:hAnsi="Times New Roman" w:cs="Times New Roman"/>
          <w:sz w:val="24"/>
          <w:szCs w:val="24"/>
        </w:rPr>
        <w:t xml:space="preserve"> de 66 pacientes que  consultaron a la clínica odontológica, </w:t>
      </w:r>
      <w:r w:rsidRPr="00AF3D82">
        <w:rPr>
          <w:rFonts w:ascii="Times New Roman" w:hAnsi="Times New Roman" w:cs="Times New Roman"/>
          <w:sz w:val="24"/>
          <w:szCs w:val="24"/>
        </w:rPr>
        <w:t xml:space="preserve"> los c</w:t>
      </w:r>
      <w:r w:rsidR="00D239C0">
        <w:rPr>
          <w:rFonts w:ascii="Times New Roman" w:hAnsi="Times New Roman" w:cs="Times New Roman"/>
          <w:sz w:val="24"/>
          <w:szCs w:val="24"/>
        </w:rPr>
        <w:t>uales prefirieron las</w:t>
      </w:r>
      <w:r w:rsidRPr="00AF3D82">
        <w:rPr>
          <w:rFonts w:ascii="Times New Roman" w:hAnsi="Times New Roman" w:cs="Times New Roman"/>
          <w:sz w:val="24"/>
          <w:szCs w:val="24"/>
        </w:rPr>
        <w:t xml:space="preserve"> prótesis asistid</w:t>
      </w:r>
      <w:r w:rsidR="00D239C0">
        <w:rPr>
          <w:rFonts w:ascii="Times New Roman" w:hAnsi="Times New Roman" w:cs="Times New Roman"/>
          <w:sz w:val="24"/>
          <w:szCs w:val="24"/>
        </w:rPr>
        <w:t xml:space="preserve">as por </w:t>
      </w:r>
      <w:r w:rsidR="006C6EA7">
        <w:rPr>
          <w:rFonts w:ascii="Times New Roman" w:hAnsi="Times New Roman" w:cs="Times New Roman"/>
          <w:sz w:val="24"/>
          <w:szCs w:val="24"/>
        </w:rPr>
        <w:t>computador en un 72.7%</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(48)</w:t>
      </w:r>
      <w:r w:rsidR="00D239C0">
        <w:rPr>
          <w:rFonts w:ascii="Times New Roman" w:hAnsi="Times New Roman" w:cs="Times New Roman"/>
          <w:sz w:val="24"/>
          <w:szCs w:val="24"/>
        </w:rPr>
        <w:t xml:space="preserve"> en comparación con la realizada por mecánico dental que fue</w:t>
      </w:r>
      <w:r w:rsidRPr="00AF3D82">
        <w:rPr>
          <w:rFonts w:ascii="Times New Roman" w:hAnsi="Times New Roman" w:cs="Times New Roman"/>
          <w:sz w:val="24"/>
          <w:szCs w:val="24"/>
        </w:rPr>
        <w:t xml:space="preserve"> </w:t>
      </w:r>
      <w:r w:rsidR="00D239C0">
        <w:rPr>
          <w:rFonts w:ascii="Times New Roman" w:hAnsi="Times New Roman" w:cs="Times New Roman"/>
          <w:sz w:val="24"/>
          <w:szCs w:val="24"/>
        </w:rPr>
        <w:t>27.3</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(18)</w:t>
      </w:r>
      <w:r w:rsidR="001F3BB8">
        <w:rPr>
          <w:rFonts w:ascii="Times New Roman" w:hAnsi="Times New Roman" w:cs="Times New Roman"/>
          <w:sz w:val="24"/>
          <w:szCs w:val="24"/>
        </w:rPr>
        <w:t xml:space="preserve"> (Ver tabla 1, </w:t>
      </w:r>
      <w:r w:rsidR="006933EC">
        <w:rPr>
          <w:rFonts w:ascii="Times New Roman" w:hAnsi="Times New Roman" w:cs="Times New Roman"/>
          <w:sz w:val="24"/>
          <w:szCs w:val="24"/>
        </w:rPr>
        <w:t xml:space="preserve">en </w:t>
      </w:r>
      <w:r w:rsidR="001F3BB8">
        <w:rPr>
          <w:rFonts w:ascii="Times New Roman" w:hAnsi="Times New Roman" w:cs="Times New Roman"/>
          <w:sz w:val="24"/>
          <w:szCs w:val="24"/>
        </w:rPr>
        <w:t>anexo 4).</w:t>
      </w:r>
    </w:p>
    <w:p w:rsidR="006933EC" w:rsidRDefault="006933EC" w:rsidP="00C77B61">
      <w:pPr>
        <w:spacing w:before="240" w:line="480" w:lineRule="auto"/>
        <w:ind w:left="360"/>
        <w:rPr>
          <w:rFonts w:ascii="Times New Roman" w:hAnsi="Times New Roman" w:cs="Times New Roman"/>
          <w:sz w:val="24"/>
          <w:szCs w:val="24"/>
        </w:rPr>
      </w:pPr>
      <w:r>
        <w:rPr>
          <w:rFonts w:ascii="Times New Roman" w:hAnsi="Times New Roman" w:cs="Times New Roman"/>
          <w:sz w:val="24"/>
          <w:szCs w:val="24"/>
        </w:rPr>
        <w:t>8.1 Costos de las prótesis</w:t>
      </w:r>
    </w:p>
    <w:p w:rsidR="00C77B61" w:rsidRDefault="00C77B61" w:rsidP="00C77B61">
      <w:pPr>
        <w:spacing w:before="240" w:line="480" w:lineRule="auto"/>
        <w:ind w:left="360"/>
        <w:rPr>
          <w:rFonts w:ascii="Times New Roman" w:hAnsi="Times New Roman" w:cs="Times New Roman"/>
          <w:sz w:val="24"/>
          <w:szCs w:val="24"/>
        </w:rPr>
      </w:pPr>
      <w:r w:rsidRPr="00AF3D82">
        <w:rPr>
          <w:rFonts w:ascii="Times New Roman" w:hAnsi="Times New Roman" w:cs="Times New Roman"/>
          <w:sz w:val="24"/>
          <w:szCs w:val="24"/>
        </w:rPr>
        <w:t xml:space="preserve">     Con respecto a los costos </w:t>
      </w:r>
      <w:r w:rsidR="00D239C0">
        <w:rPr>
          <w:rFonts w:ascii="Times New Roman" w:hAnsi="Times New Roman" w:cs="Times New Roman"/>
          <w:sz w:val="24"/>
          <w:szCs w:val="24"/>
        </w:rPr>
        <w:t>los pacientes que escogieron</w:t>
      </w:r>
      <w:r w:rsidRPr="00AF3D82">
        <w:rPr>
          <w:rFonts w:ascii="Times New Roman" w:hAnsi="Times New Roman" w:cs="Times New Roman"/>
          <w:sz w:val="24"/>
          <w:szCs w:val="24"/>
        </w:rPr>
        <w:t xml:space="preserve"> la fabricación asistida por </w:t>
      </w:r>
      <w:r w:rsidR="00D239C0" w:rsidRPr="00AF3D82">
        <w:rPr>
          <w:rFonts w:ascii="Times New Roman" w:hAnsi="Times New Roman" w:cs="Times New Roman"/>
          <w:sz w:val="24"/>
          <w:szCs w:val="24"/>
        </w:rPr>
        <w:t>computador</w:t>
      </w:r>
      <w:r w:rsidR="00D239C0">
        <w:rPr>
          <w:rFonts w:ascii="Times New Roman" w:hAnsi="Times New Roman" w:cs="Times New Roman"/>
          <w:sz w:val="24"/>
          <w:szCs w:val="24"/>
        </w:rPr>
        <w:t>, los cuales consideraron pagar</w:t>
      </w:r>
      <w:r w:rsidRPr="00AF3D82">
        <w:rPr>
          <w:rFonts w:ascii="Times New Roman" w:hAnsi="Times New Roman" w:cs="Times New Roman"/>
          <w:sz w:val="24"/>
          <w:szCs w:val="24"/>
        </w:rPr>
        <w:t xml:space="preserve"> menos de $500 que represen</w:t>
      </w:r>
      <w:r w:rsidR="00D239C0">
        <w:rPr>
          <w:rFonts w:ascii="Times New Roman" w:hAnsi="Times New Roman" w:cs="Times New Roman"/>
          <w:sz w:val="24"/>
          <w:szCs w:val="24"/>
        </w:rPr>
        <w:t>ta la porcelana de feldespato fue de</w:t>
      </w:r>
      <w:r w:rsidRPr="00AF3D82">
        <w:rPr>
          <w:rFonts w:ascii="Times New Roman" w:hAnsi="Times New Roman" w:cs="Times New Roman"/>
          <w:sz w:val="24"/>
          <w:szCs w:val="24"/>
        </w:rPr>
        <w:t xml:space="preserve"> </w:t>
      </w:r>
      <w:r w:rsidR="00D239C0">
        <w:rPr>
          <w:rFonts w:ascii="Times New Roman" w:hAnsi="Times New Roman" w:cs="Times New Roman"/>
          <w:sz w:val="24"/>
          <w:szCs w:val="24"/>
        </w:rPr>
        <w:t>25.7</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(17)</w:t>
      </w:r>
      <w:r w:rsidRPr="00AF3D82">
        <w:rPr>
          <w:rFonts w:ascii="Times New Roman" w:hAnsi="Times New Roman" w:cs="Times New Roman"/>
          <w:sz w:val="24"/>
          <w:szCs w:val="24"/>
        </w:rPr>
        <w:t xml:space="preserve">, entre $500-$1000 el </w:t>
      </w:r>
      <w:r w:rsidR="00D239C0">
        <w:rPr>
          <w:rFonts w:ascii="Times New Roman" w:hAnsi="Times New Roman" w:cs="Times New Roman"/>
          <w:sz w:val="24"/>
          <w:szCs w:val="24"/>
        </w:rPr>
        <w:t>21.2</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(14)</w:t>
      </w:r>
      <w:r w:rsidRPr="00AF3D82">
        <w:rPr>
          <w:rFonts w:ascii="Times New Roman" w:hAnsi="Times New Roman" w:cs="Times New Roman"/>
          <w:sz w:val="24"/>
          <w:szCs w:val="24"/>
        </w:rPr>
        <w:t xml:space="preserve"> que repres</w:t>
      </w:r>
      <w:r w:rsidR="001F3BB8">
        <w:rPr>
          <w:rFonts w:ascii="Times New Roman" w:hAnsi="Times New Roman" w:cs="Times New Roman"/>
          <w:sz w:val="24"/>
          <w:szCs w:val="24"/>
        </w:rPr>
        <w:t>enta la porcelana d</w:t>
      </w:r>
      <w:r w:rsidRPr="00AF3D82">
        <w:rPr>
          <w:rFonts w:ascii="Times New Roman" w:hAnsi="Times New Roman" w:cs="Times New Roman"/>
          <w:sz w:val="24"/>
          <w:szCs w:val="24"/>
        </w:rPr>
        <w:t>e zirconio y</w:t>
      </w:r>
      <w:r w:rsidR="00D239C0">
        <w:rPr>
          <w:rFonts w:ascii="Times New Roman" w:hAnsi="Times New Roman" w:cs="Times New Roman"/>
          <w:sz w:val="24"/>
          <w:szCs w:val="24"/>
        </w:rPr>
        <w:t xml:space="preserve"> pagó</w:t>
      </w:r>
      <w:r w:rsidRPr="00AF3D82">
        <w:rPr>
          <w:rFonts w:ascii="Times New Roman" w:hAnsi="Times New Roman" w:cs="Times New Roman"/>
          <w:sz w:val="24"/>
          <w:szCs w:val="24"/>
        </w:rPr>
        <w:t xml:space="preserve"> más de $1000 el </w:t>
      </w:r>
      <w:r w:rsidR="00D239C0">
        <w:rPr>
          <w:rFonts w:ascii="Times New Roman" w:hAnsi="Times New Roman" w:cs="Times New Roman"/>
          <w:sz w:val="24"/>
          <w:szCs w:val="24"/>
        </w:rPr>
        <w:t>53</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(35)</w:t>
      </w:r>
      <w:r w:rsidRPr="00AF3D82">
        <w:rPr>
          <w:rFonts w:ascii="Times New Roman" w:hAnsi="Times New Roman" w:cs="Times New Roman"/>
          <w:sz w:val="24"/>
          <w:szCs w:val="24"/>
        </w:rPr>
        <w:t xml:space="preserve"> que r</w:t>
      </w:r>
      <w:r w:rsidR="001F3BB8">
        <w:rPr>
          <w:rFonts w:ascii="Times New Roman" w:hAnsi="Times New Roman" w:cs="Times New Roman"/>
          <w:sz w:val="24"/>
          <w:szCs w:val="24"/>
        </w:rPr>
        <w:t>epresenta la porcelana de e.max (ver tabla 2</w:t>
      </w:r>
      <w:r w:rsidR="006933EC">
        <w:rPr>
          <w:rFonts w:ascii="Times New Roman" w:hAnsi="Times New Roman" w:cs="Times New Roman"/>
          <w:sz w:val="24"/>
          <w:szCs w:val="24"/>
        </w:rPr>
        <w:t>, en</w:t>
      </w:r>
      <w:r w:rsidR="001F3BB8">
        <w:rPr>
          <w:rFonts w:ascii="Times New Roman" w:hAnsi="Times New Roman" w:cs="Times New Roman"/>
          <w:sz w:val="24"/>
          <w:szCs w:val="24"/>
        </w:rPr>
        <w:t xml:space="preserve"> anexo 4)</w:t>
      </w:r>
      <w:r w:rsidRPr="00AF3D82">
        <w:rPr>
          <w:rFonts w:ascii="Times New Roman" w:hAnsi="Times New Roman" w:cs="Times New Roman"/>
          <w:sz w:val="24"/>
          <w:szCs w:val="24"/>
        </w:rPr>
        <w:t xml:space="preserve">. </w:t>
      </w:r>
      <w:r w:rsidR="00D239C0">
        <w:rPr>
          <w:rFonts w:ascii="Times New Roman" w:hAnsi="Times New Roman" w:cs="Times New Roman"/>
          <w:sz w:val="24"/>
          <w:szCs w:val="24"/>
        </w:rPr>
        <w:t>Las que consideraron justo a pagar la fabricación por</w:t>
      </w:r>
      <w:r w:rsidRPr="00AF3D82">
        <w:rPr>
          <w:rFonts w:ascii="Times New Roman" w:hAnsi="Times New Roman" w:cs="Times New Roman"/>
          <w:sz w:val="24"/>
          <w:szCs w:val="24"/>
        </w:rPr>
        <w:t xml:space="preserve"> mecánico dental</w:t>
      </w:r>
      <w:r w:rsidR="00D239C0">
        <w:rPr>
          <w:rFonts w:ascii="Times New Roman" w:hAnsi="Times New Roman" w:cs="Times New Roman"/>
          <w:sz w:val="24"/>
          <w:szCs w:val="24"/>
        </w:rPr>
        <w:t>,</w:t>
      </w:r>
      <w:r w:rsidRPr="00AF3D82">
        <w:rPr>
          <w:rFonts w:ascii="Times New Roman" w:hAnsi="Times New Roman" w:cs="Times New Roman"/>
          <w:sz w:val="24"/>
          <w:szCs w:val="24"/>
        </w:rPr>
        <w:t xml:space="preserve"> en promedio </w:t>
      </w:r>
      <w:r w:rsidR="00D239C0">
        <w:rPr>
          <w:rFonts w:ascii="Times New Roman" w:hAnsi="Times New Roman" w:cs="Times New Roman"/>
          <w:sz w:val="24"/>
          <w:szCs w:val="24"/>
        </w:rPr>
        <w:t xml:space="preserve">a pagar por la prótesis </w:t>
      </w:r>
      <w:r w:rsidRPr="00AF3D82">
        <w:rPr>
          <w:rFonts w:ascii="Times New Roman" w:hAnsi="Times New Roman" w:cs="Times New Roman"/>
          <w:sz w:val="24"/>
          <w:szCs w:val="24"/>
        </w:rPr>
        <w:t xml:space="preserve">menos de $100 el </w:t>
      </w:r>
      <w:r w:rsidR="00D239C0">
        <w:rPr>
          <w:rFonts w:ascii="Times New Roman" w:hAnsi="Times New Roman" w:cs="Times New Roman"/>
          <w:sz w:val="24"/>
          <w:szCs w:val="24"/>
        </w:rPr>
        <w:t>3</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 xml:space="preserve">(2), entre $100 y $500 el </w:t>
      </w:r>
      <w:r w:rsidR="00D239C0">
        <w:rPr>
          <w:rFonts w:ascii="Times New Roman" w:hAnsi="Times New Roman" w:cs="Times New Roman"/>
          <w:sz w:val="24"/>
          <w:szCs w:val="24"/>
        </w:rPr>
        <w:t>84.8</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(56)</w:t>
      </w:r>
      <w:r w:rsidRPr="00AF3D82">
        <w:rPr>
          <w:rFonts w:ascii="Times New Roman" w:hAnsi="Times New Roman" w:cs="Times New Roman"/>
          <w:sz w:val="24"/>
          <w:szCs w:val="24"/>
        </w:rPr>
        <w:t xml:space="preserve"> y más de $500 el </w:t>
      </w:r>
      <w:r w:rsidR="008A2C86">
        <w:rPr>
          <w:rFonts w:ascii="Times New Roman" w:hAnsi="Times New Roman" w:cs="Times New Roman"/>
          <w:sz w:val="24"/>
          <w:szCs w:val="24"/>
        </w:rPr>
        <w:t>12.1</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(8)</w:t>
      </w:r>
      <w:r w:rsidR="001F3BB8">
        <w:rPr>
          <w:rFonts w:ascii="Times New Roman" w:hAnsi="Times New Roman" w:cs="Times New Roman"/>
          <w:sz w:val="24"/>
          <w:szCs w:val="24"/>
        </w:rPr>
        <w:t xml:space="preserve"> (ver tabla 3,</w:t>
      </w:r>
      <w:r w:rsidR="006933EC">
        <w:rPr>
          <w:rFonts w:ascii="Times New Roman" w:hAnsi="Times New Roman" w:cs="Times New Roman"/>
          <w:sz w:val="24"/>
          <w:szCs w:val="24"/>
        </w:rPr>
        <w:t xml:space="preserve"> en</w:t>
      </w:r>
      <w:r w:rsidR="001F3BB8">
        <w:rPr>
          <w:rFonts w:ascii="Times New Roman" w:hAnsi="Times New Roman" w:cs="Times New Roman"/>
          <w:sz w:val="24"/>
          <w:szCs w:val="24"/>
        </w:rPr>
        <w:t xml:space="preserve"> anexo 4)</w:t>
      </w:r>
      <w:r w:rsidRPr="00AF3D82">
        <w:rPr>
          <w:rFonts w:ascii="Times New Roman" w:hAnsi="Times New Roman" w:cs="Times New Roman"/>
          <w:sz w:val="24"/>
          <w:szCs w:val="24"/>
        </w:rPr>
        <w:t xml:space="preserve">.  </w:t>
      </w:r>
    </w:p>
    <w:p w:rsidR="006933EC" w:rsidRPr="00AF3D82" w:rsidRDefault="006933EC" w:rsidP="00C77B61">
      <w:pPr>
        <w:spacing w:before="240" w:line="480" w:lineRule="auto"/>
        <w:ind w:left="360"/>
        <w:rPr>
          <w:rFonts w:ascii="Times New Roman" w:hAnsi="Times New Roman" w:cs="Times New Roman"/>
          <w:sz w:val="24"/>
          <w:szCs w:val="24"/>
        </w:rPr>
      </w:pPr>
      <w:r>
        <w:rPr>
          <w:rFonts w:ascii="Times New Roman" w:hAnsi="Times New Roman" w:cs="Times New Roman"/>
          <w:sz w:val="24"/>
          <w:szCs w:val="24"/>
        </w:rPr>
        <w:t>8.2  Beneficios de las prótesis percibidos por pacientes</w:t>
      </w:r>
    </w:p>
    <w:p w:rsidR="00C77B61" w:rsidRPr="00AF3D82" w:rsidRDefault="00C77B61" w:rsidP="00C77B61">
      <w:pPr>
        <w:spacing w:before="240" w:line="480" w:lineRule="auto"/>
        <w:ind w:left="360"/>
        <w:rPr>
          <w:rFonts w:ascii="Times New Roman" w:hAnsi="Times New Roman" w:cs="Times New Roman"/>
          <w:sz w:val="24"/>
          <w:szCs w:val="24"/>
        </w:rPr>
      </w:pPr>
      <w:r w:rsidRPr="00AF3D82">
        <w:rPr>
          <w:rFonts w:ascii="Times New Roman" w:hAnsi="Times New Roman" w:cs="Times New Roman"/>
          <w:sz w:val="24"/>
          <w:szCs w:val="24"/>
        </w:rPr>
        <w:t xml:space="preserve">     El motivo principal de elección de fabricación en referencia a los beneficios de la prótesi</w:t>
      </w:r>
      <w:r w:rsidR="008A2C86">
        <w:rPr>
          <w:rFonts w:ascii="Times New Roman" w:hAnsi="Times New Roman" w:cs="Times New Roman"/>
          <w:sz w:val="24"/>
          <w:szCs w:val="24"/>
        </w:rPr>
        <w:t xml:space="preserve">s fue por estética con un  </w:t>
      </w:r>
      <w:r w:rsidR="00DB7F40">
        <w:rPr>
          <w:rFonts w:ascii="Times New Roman" w:hAnsi="Times New Roman" w:cs="Times New Roman"/>
          <w:sz w:val="24"/>
          <w:szCs w:val="24"/>
        </w:rPr>
        <w:t>31.8</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(21), por dinero un 25.7</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 xml:space="preserve">(17), por durabilidad </w:t>
      </w:r>
      <w:r w:rsidR="00DB7F40">
        <w:rPr>
          <w:rFonts w:ascii="Times New Roman" w:hAnsi="Times New Roman" w:cs="Times New Roman"/>
          <w:sz w:val="24"/>
          <w:szCs w:val="24"/>
        </w:rPr>
        <w:t>24.2</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(16</w:t>
      </w:r>
      <w:proofErr w:type="gramStart"/>
      <w:r w:rsidR="008A2C86">
        <w:rPr>
          <w:rFonts w:ascii="Times New Roman" w:hAnsi="Times New Roman" w:cs="Times New Roman"/>
          <w:sz w:val="24"/>
          <w:szCs w:val="24"/>
        </w:rPr>
        <w:t>)</w:t>
      </w:r>
      <w:r w:rsidRPr="00AF3D82">
        <w:rPr>
          <w:rFonts w:ascii="Times New Roman" w:hAnsi="Times New Roman" w:cs="Times New Roman"/>
          <w:sz w:val="24"/>
          <w:szCs w:val="24"/>
        </w:rPr>
        <w:t>%</w:t>
      </w:r>
      <w:proofErr w:type="gramEnd"/>
      <w:r w:rsidRPr="00AF3D82">
        <w:rPr>
          <w:rFonts w:ascii="Times New Roman" w:hAnsi="Times New Roman" w:cs="Times New Roman"/>
          <w:sz w:val="24"/>
          <w:szCs w:val="24"/>
        </w:rPr>
        <w:t xml:space="preserve"> y por tiempo de fabricación </w:t>
      </w:r>
      <w:r w:rsidR="00DB7F40">
        <w:rPr>
          <w:rFonts w:ascii="Times New Roman" w:hAnsi="Times New Roman" w:cs="Times New Roman"/>
          <w:sz w:val="24"/>
          <w:szCs w:val="24"/>
        </w:rPr>
        <w:t>18,2</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(12)</w:t>
      </w:r>
      <w:r w:rsidRPr="00AF3D82">
        <w:rPr>
          <w:rFonts w:ascii="Times New Roman" w:hAnsi="Times New Roman" w:cs="Times New Roman"/>
          <w:sz w:val="24"/>
          <w:szCs w:val="24"/>
        </w:rPr>
        <w:t xml:space="preserve">. </w:t>
      </w:r>
      <w:r w:rsidR="001F3BB8">
        <w:rPr>
          <w:rFonts w:ascii="Times New Roman" w:hAnsi="Times New Roman" w:cs="Times New Roman"/>
          <w:sz w:val="24"/>
          <w:szCs w:val="24"/>
        </w:rPr>
        <w:t>(Ver tabla 4,</w:t>
      </w:r>
      <w:r w:rsidR="006933EC">
        <w:rPr>
          <w:rFonts w:ascii="Times New Roman" w:hAnsi="Times New Roman" w:cs="Times New Roman"/>
          <w:sz w:val="24"/>
          <w:szCs w:val="24"/>
        </w:rPr>
        <w:t xml:space="preserve"> en</w:t>
      </w:r>
      <w:r w:rsidR="001F3BB8">
        <w:rPr>
          <w:rFonts w:ascii="Times New Roman" w:hAnsi="Times New Roman" w:cs="Times New Roman"/>
          <w:sz w:val="24"/>
          <w:szCs w:val="24"/>
        </w:rPr>
        <w:t xml:space="preserve"> anexo 4).</w:t>
      </w:r>
    </w:p>
    <w:p w:rsidR="00C77B61" w:rsidRDefault="00C77B61" w:rsidP="00C77B61">
      <w:pPr>
        <w:spacing w:before="240" w:line="480" w:lineRule="auto"/>
        <w:ind w:left="360"/>
        <w:rPr>
          <w:rFonts w:ascii="Times New Roman" w:hAnsi="Times New Roman" w:cs="Times New Roman"/>
          <w:sz w:val="24"/>
          <w:szCs w:val="24"/>
        </w:rPr>
      </w:pPr>
      <w:r w:rsidRPr="00AF3D82">
        <w:rPr>
          <w:rFonts w:ascii="Times New Roman" w:hAnsi="Times New Roman" w:cs="Times New Roman"/>
          <w:sz w:val="24"/>
          <w:szCs w:val="24"/>
        </w:rPr>
        <w:t xml:space="preserve">     El tiempo potencial de uso</w:t>
      </w:r>
      <w:r w:rsidR="00DB7F40">
        <w:rPr>
          <w:rFonts w:ascii="Times New Roman" w:hAnsi="Times New Roman" w:cs="Times New Roman"/>
          <w:sz w:val="24"/>
          <w:szCs w:val="24"/>
        </w:rPr>
        <w:t xml:space="preserve"> de la </w:t>
      </w:r>
      <w:r w:rsidR="00AD1C5C">
        <w:rPr>
          <w:rFonts w:ascii="Times New Roman" w:hAnsi="Times New Roman" w:cs="Times New Roman"/>
          <w:sz w:val="24"/>
          <w:szCs w:val="24"/>
        </w:rPr>
        <w:t>prótesis</w:t>
      </w:r>
      <w:r w:rsidRPr="00AF3D82">
        <w:rPr>
          <w:rFonts w:ascii="Times New Roman" w:hAnsi="Times New Roman" w:cs="Times New Roman"/>
          <w:sz w:val="24"/>
          <w:szCs w:val="24"/>
        </w:rPr>
        <w:t xml:space="preserve"> que refirieron los 48 pacientes que decidieron utilizar prótesis asistida por computador </w:t>
      </w:r>
      <w:r w:rsidR="00DB7F40">
        <w:rPr>
          <w:rFonts w:ascii="Times New Roman" w:hAnsi="Times New Roman" w:cs="Times New Roman"/>
          <w:sz w:val="24"/>
          <w:szCs w:val="24"/>
        </w:rPr>
        <w:t>fue de</w:t>
      </w:r>
      <w:r w:rsidR="00AD1C5C">
        <w:rPr>
          <w:rFonts w:ascii="Times New Roman" w:hAnsi="Times New Roman" w:cs="Times New Roman"/>
          <w:sz w:val="24"/>
          <w:szCs w:val="24"/>
        </w:rPr>
        <w:t xml:space="preserve">  menos de </w:t>
      </w:r>
      <w:r w:rsidRPr="00AF3D82">
        <w:rPr>
          <w:rFonts w:ascii="Times New Roman" w:hAnsi="Times New Roman" w:cs="Times New Roman"/>
          <w:sz w:val="24"/>
          <w:szCs w:val="24"/>
        </w:rPr>
        <w:t xml:space="preserve">5 años </w:t>
      </w:r>
      <w:r w:rsidR="00AD1C5C">
        <w:rPr>
          <w:rFonts w:ascii="Times New Roman" w:hAnsi="Times New Roman" w:cs="Times New Roman"/>
          <w:sz w:val="24"/>
          <w:szCs w:val="24"/>
        </w:rPr>
        <w:t>7.6</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lastRenderedPageBreak/>
        <w:t>(5)</w:t>
      </w:r>
      <w:r w:rsidRPr="00AF3D82">
        <w:rPr>
          <w:rFonts w:ascii="Times New Roman" w:hAnsi="Times New Roman" w:cs="Times New Roman"/>
          <w:sz w:val="24"/>
          <w:szCs w:val="24"/>
        </w:rPr>
        <w:t>,</w:t>
      </w:r>
      <w:r w:rsidR="008A2C86">
        <w:rPr>
          <w:rFonts w:ascii="Times New Roman" w:hAnsi="Times New Roman" w:cs="Times New Roman"/>
          <w:sz w:val="24"/>
          <w:szCs w:val="24"/>
        </w:rPr>
        <w:t xml:space="preserve"> de 6-10 años </w:t>
      </w:r>
      <w:r w:rsidR="00AD1C5C">
        <w:rPr>
          <w:rFonts w:ascii="Times New Roman" w:hAnsi="Times New Roman" w:cs="Times New Roman"/>
          <w:sz w:val="24"/>
          <w:szCs w:val="24"/>
        </w:rPr>
        <w:t>27.3</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(18), 11-19 años 25.7</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(17)</w:t>
      </w:r>
      <w:r w:rsidR="00AD1C5C">
        <w:rPr>
          <w:rFonts w:ascii="Times New Roman" w:hAnsi="Times New Roman" w:cs="Times New Roman"/>
          <w:sz w:val="24"/>
          <w:szCs w:val="24"/>
        </w:rPr>
        <w:t xml:space="preserve">, y más de </w:t>
      </w:r>
      <w:r w:rsidRPr="00AF3D82">
        <w:rPr>
          <w:rFonts w:ascii="Times New Roman" w:hAnsi="Times New Roman" w:cs="Times New Roman"/>
          <w:sz w:val="24"/>
          <w:szCs w:val="24"/>
        </w:rPr>
        <w:t xml:space="preserve">20 años </w:t>
      </w:r>
      <w:r w:rsidR="00AD1C5C">
        <w:rPr>
          <w:rFonts w:ascii="Times New Roman" w:hAnsi="Times New Roman" w:cs="Times New Roman"/>
          <w:sz w:val="24"/>
          <w:szCs w:val="24"/>
        </w:rPr>
        <w:t>12.1</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(8)</w:t>
      </w:r>
      <w:r w:rsidRPr="00AF3D82">
        <w:rPr>
          <w:rFonts w:ascii="Times New Roman" w:hAnsi="Times New Roman" w:cs="Times New Roman"/>
          <w:sz w:val="24"/>
          <w:szCs w:val="24"/>
        </w:rPr>
        <w:t>. Los otros 18 que decidieron utilizar prótesis fabricada</w:t>
      </w:r>
      <w:r w:rsidR="00AD1C5C">
        <w:rPr>
          <w:rFonts w:ascii="Times New Roman" w:hAnsi="Times New Roman" w:cs="Times New Roman"/>
          <w:sz w:val="24"/>
          <w:szCs w:val="24"/>
        </w:rPr>
        <w:t>s por mecánico dental op</w:t>
      </w:r>
      <w:r w:rsidR="008A2C86">
        <w:rPr>
          <w:rFonts w:ascii="Times New Roman" w:hAnsi="Times New Roman" w:cs="Times New Roman"/>
          <w:sz w:val="24"/>
          <w:szCs w:val="24"/>
        </w:rPr>
        <w:t xml:space="preserve">inaron que les duraría  &lt;5años </w:t>
      </w:r>
      <w:r w:rsidR="00AD1C5C">
        <w:rPr>
          <w:rFonts w:ascii="Times New Roman" w:hAnsi="Times New Roman" w:cs="Times New Roman"/>
          <w:sz w:val="24"/>
          <w:szCs w:val="24"/>
        </w:rPr>
        <w:t>6.1</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 xml:space="preserve">(4), 6-10 años </w:t>
      </w:r>
      <w:r w:rsidR="00AD1C5C">
        <w:rPr>
          <w:rFonts w:ascii="Times New Roman" w:hAnsi="Times New Roman" w:cs="Times New Roman"/>
          <w:sz w:val="24"/>
          <w:szCs w:val="24"/>
        </w:rPr>
        <w:t>4.5</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 xml:space="preserve">(3), 11-19 años </w:t>
      </w:r>
      <w:r w:rsidR="00AD1C5C">
        <w:rPr>
          <w:rFonts w:ascii="Times New Roman" w:hAnsi="Times New Roman" w:cs="Times New Roman"/>
          <w:sz w:val="24"/>
          <w:szCs w:val="24"/>
        </w:rPr>
        <w:t>10.6</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 xml:space="preserve">(7) y &lt;20 años </w:t>
      </w:r>
      <w:r w:rsidR="00AD1C5C">
        <w:rPr>
          <w:rFonts w:ascii="Times New Roman" w:hAnsi="Times New Roman" w:cs="Times New Roman"/>
          <w:sz w:val="24"/>
          <w:szCs w:val="24"/>
        </w:rPr>
        <w:t>6.1</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(4)</w:t>
      </w:r>
      <w:r w:rsidRPr="00AF3D82">
        <w:rPr>
          <w:rFonts w:ascii="Times New Roman" w:hAnsi="Times New Roman" w:cs="Times New Roman"/>
          <w:sz w:val="24"/>
          <w:szCs w:val="24"/>
        </w:rPr>
        <w:t>.</w:t>
      </w:r>
      <w:r w:rsidR="001F3BB8">
        <w:rPr>
          <w:rFonts w:ascii="Times New Roman" w:hAnsi="Times New Roman" w:cs="Times New Roman"/>
          <w:sz w:val="24"/>
          <w:szCs w:val="24"/>
        </w:rPr>
        <w:t xml:space="preserve"> (Ver tabla 5,</w:t>
      </w:r>
      <w:r w:rsidR="006933EC">
        <w:rPr>
          <w:rFonts w:ascii="Times New Roman" w:hAnsi="Times New Roman" w:cs="Times New Roman"/>
          <w:sz w:val="24"/>
          <w:szCs w:val="24"/>
        </w:rPr>
        <w:t xml:space="preserve"> en</w:t>
      </w:r>
      <w:r w:rsidR="001F3BB8">
        <w:rPr>
          <w:rFonts w:ascii="Times New Roman" w:hAnsi="Times New Roman" w:cs="Times New Roman"/>
          <w:sz w:val="24"/>
          <w:szCs w:val="24"/>
        </w:rPr>
        <w:t xml:space="preserve"> anexo 4).</w:t>
      </w:r>
    </w:p>
    <w:p w:rsidR="006933EC" w:rsidRPr="00AF3D82" w:rsidRDefault="006933EC" w:rsidP="00C77B61">
      <w:pPr>
        <w:spacing w:before="240" w:line="480" w:lineRule="auto"/>
        <w:ind w:left="360"/>
        <w:rPr>
          <w:rFonts w:ascii="Times New Roman" w:hAnsi="Times New Roman" w:cs="Times New Roman"/>
          <w:sz w:val="24"/>
          <w:szCs w:val="24"/>
        </w:rPr>
      </w:pPr>
      <w:r>
        <w:rPr>
          <w:rFonts w:ascii="Times New Roman" w:hAnsi="Times New Roman" w:cs="Times New Roman"/>
          <w:sz w:val="24"/>
          <w:szCs w:val="24"/>
        </w:rPr>
        <w:t>8.3 Preferencia protésica</w:t>
      </w:r>
    </w:p>
    <w:p w:rsidR="00C77B61" w:rsidRDefault="00C77B61" w:rsidP="00C77B61">
      <w:pPr>
        <w:spacing w:before="240" w:line="480" w:lineRule="auto"/>
        <w:ind w:left="360"/>
        <w:rPr>
          <w:rFonts w:ascii="Times New Roman" w:hAnsi="Times New Roman" w:cs="Times New Roman"/>
          <w:sz w:val="24"/>
          <w:szCs w:val="24"/>
        </w:rPr>
      </w:pPr>
      <w:r w:rsidRPr="00AF3D82">
        <w:rPr>
          <w:rFonts w:ascii="Times New Roman" w:hAnsi="Times New Roman" w:cs="Times New Roman"/>
          <w:sz w:val="24"/>
          <w:szCs w:val="24"/>
        </w:rPr>
        <w:t xml:space="preserve">       </w:t>
      </w:r>
      <w:r w:rsidR="00E2346F">
        <w:rPr>
          <w:rFonts w:ascii="Times New Roman" w:hAnsi="Times New Roman" w:cs="Times New Roman"/>
          <w:sz w:val="24"/>
          <w:szCs w:val="24"/>
        </w:rPr>
        <w:t>Para los pacientes l</w:t>
      </w:r>
      <w:r w:rsidRPr="00AF3D82">
        <w:rPr>
          <w:rFonts w:ascii="Times New Roman" w:hAnsi="Times New Roman" w:cs="Times New Roman"/>
          <w:sz w:val="24"/>
          <w:szCs w:val="24"/>
        </w:rPr>
        <w:t>a estética referida</w:t>
      </w:r>
      <w:r w:rsidR="00E2346F">
        <w:rPr>
          <w:rFonts w:ascii="Times New Roman" w:hAnsi="Times New Roman" w:cs="Times New Roman"/>
          <w:sz w:val="24"/>
          <w:szCs w:val="24"/>
        </w:rPr>
        <w:t xml:space="preserve"> en </w:t>
      </w:r>
      <w:r w:rsidRPr="00AF3D82">
        <w:rPr>
          <w:rFonts w:ascii="Times New Roman" w:hAnsi="Times New Roman" w:cs="Times New Roman"/>
          <w:sz w:val="24"/>
          <w:szCs w:val="24"/>
        </w:rPr>
        <w:t>dependencia de su método d</w:t>
      </w:r>
      <w:r w:rsidR="008A2C86">
        <w:rPr>
          <w:rFonts w:ascii="Times New Roman" w:hAnsi="Times New Roman" w:cs="Times New Roman"/>
          <w:sz w:val="24"/>
          <w:szCs w:val="24"/>
        </w:rPr>
        <w:t xml:space="preserve">e fabricación es excelente </w:t>
      </w:r>
      <w:r w:rsidR="00E2346F">
        <w:rPr>
          <w:rFonts w:ascii="Times New Roman" w:hAnsi="Times New Roman" w:cs="Times New Roman"/>
          <w:sz w:val="24"/>
          <w:szCs w:val="24"/>
        </w:rPr>
        <w:t>43.7</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(21)</w:t>
      </w:r>
      <w:r w:rsidRPr="00AF3D82">
        <w:rPr>
          <w:rFonts w:ascii="Times New Roman" w:hAnsi="Times New Roman" w:cs="Times New Roman"/>
          <w:sz w:val="24"/>
          <w:szCs w:val="24"/>
        </w:rPr>
        <w:t xml:space="preserve">, buena </w:t>
      </w:r>
      <w:r w:rsidR="00E2346F">
        <w:rPr>
          <w:rFonts w:ascii="Times New Roman" w:hAnsi="Times New Roman" w:cs="Times New Roman"/>
          <w:sz w:val="24"/>
          <w:szCs w:val="24"/>
        </w:rPr>
        <w:t>29.1</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 xml:space="preserve">(14), regular </w:t>
      </w:r>
      <w:r w:rsidR="00E2346F">
        <w:rPr>
          <w:rFonts w:ascii="Times New Roman" w:hAnsi="Times New Roman" w:cs="Times New Roman"/>
          <w:sz w:val="24"/>
          <w:szCs w:val="24"/>
        </w:rPr>
        <w:t>22.9</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(11)</w:t>
      </w:r>
      <w:r w:rsidRPr="00AF3D82">
        <w:rPr>
          <w:rFonts w:ascii="Times New Roman" w:hAnsi="Times New Roman" w:cs="Times New Roman"/>
          <w:sz w:val="24"/>
          <w:szCs w:val="24"/>
        </w:rPr>
        <w:t>, mala 4.1%</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(2)</w:t>
      </w:r>
      <w:r w:rsidRPr="00AF3D82">
        <w:rPr>
          <w:rFonts w:ascii="Times New Roman" w:hAnsi="Times New Roman" w:cs="Times New Roman"/>
          <w:sz w:val="24"/>
          <w:szCs w:val="24"/>
        </w:rPr>
        <w:t xml:space="preserve"> con prótesis asistida por ordenador. Los paciente con prótesis por sinterizacion es excele</w:t>
      </w:r>
      <w:r w:rsidR="008A2C86">
        <w:rPr>
          <w:rFonts w:ascii="Times New Roman" w:hAnsi="Times New Roman" w:cs="Times New Roman"/>
          <w:sz w:val="24"/>
          <w:szCs w:val="24"/>
        </w:rPr>
        <w:t xml:space="preserve">nte  0%, buena </w:t>
      </w:r>
      <w:r w:rsidR="00E2346F">
        <w:rPr>
          <w:rFonts w:ascii="Times New Roman" w:hAnsi="Times New Roman" w:cs="Times New Roman"/>
          <w:sz w:val="24"/>
          <w:szCs w:val="24"/>
        </w:rPr>
        <w:t>11.1</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(2)</w:t>
      </w:r>
      <w:r w:rsidR="00E2346F">
        <w:rPr>
          <w:rFonts w:ascii="Times New Roman" w:hAnsi="Times New Roman" w:cs="Times New Roman"/>
          <w:sz w:val="24"/>
          <w:szCs w:val="24"/>
        </w:rPr>
        <w:t>, regular 83.3</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(15)</w:t>
      </w:r>
      <w:r w:rsidR="00E2346F">
        <w:rPr>
          <w:rFonts w:ascii="Times New Roman" w:hAnsi="Times New Roman" w:cs="Times New Roman"/>
          <w:sz w:val="24"/>
          <w:szCs w:val="24"/>
        </w:rPr>
        <w:t>, mala 5.6</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(1</w:t>
      </w:r>
      <w:proofErr w:type="gramStart"/>
      <w:r w:rsidR="008A2C86">
        <w:rPr>
          <w:rFonts w:ascii="Times New Roman" w:hAnsi="Times New Roman" w:cs="Times New Roman"/>
          <w:sz w:val="24"/>
          <w:szCs w:val="24"/>
        </w:rPr>
        <w:t>)</w:t>
      </w:r>
      <w:r w:rsidRPr="00AF3D82">
        <w:rPr>
          <w:rFonts w:ascii="Times New Roman" w:hAnsi="Times New Roman" w:cs="Times New Roman"/>
          <w:sz w:val="24"/>
          <w:szCs w:val="24"/>
        </w:rPr>
        <w:t>%</w:t>
      </w:r>
      <w:proofErr w:type="gramEnd"/>
      <w:r w:rsidRPr="00AF3D82">
        <w:rPr>
          <w:rFonts w:ascii="Times New Roman" w:hAnsi="Times New Roman" w:cs="Times New Roman"/>
          <w:sz w:val="24"/>
          <w:szCs w:val="24"/>
        </w:rPr>
        <w:t>.</w:t>
      </w:r>
      <w:r w:rsidR="001F3BB8">
        <w:rPr>
          <w:rFonts w:ascii="Times New Roman" w:hAnsi="Times New Roman" w:cs="Times New Roman"/>
          <w:sz w:val="24"/>
          <w:szCs w:val="24"/>
        </w:rPr>
        <w:t xml:space="preserve"> (Ver tabla 6,</w:t>
      </w:r>
      <w:r w:rsidR="006933EC">
        <w:rPr>
          <w:rFonts w:ascii="Times New Roman" w:hAnsi="Times New Roman" w:cs="Times New Roman"/>
          <w:sz w:val="24"/>
          <w:szCs w:val="24"/>
        </w:rPr>
        <w:t xml:space="preserve"> en</w:t>
      </w:r>
      <w:r w:rsidR="001F3BB8">
        <w:rPr>
          <w:rFonts w:ascii="Times New Roman" w:hAnsi="Times New Roman" w:cs="Times New Roman"/>
          <w:sz w:val="24"/>
          <w:szCs w:val="24"/>
        </w:rPr>
        <w:t xml:space="preserve"> anexo 4).</w:t>
      </w:r>
    </w:p>
    <w:p w:rsidR="00C77B61" w:rsidRPr="00AF3D82" w:rsidRDefault="00C77B61" w:rsidP="00C77B61">
      <w:pPr>
        <w:spacing w:before="240" w:line="480" w:lineRule="auto"/>
        <w:ind w:left="360"/>
        <w:rPr>
          <w:rFonts w:ascii="Times New Roman" w:hAnsi="Times New Roman" w:cs="Times New Roman"/>
          <w:sz w:val="24"/>
          <w:szCs w:val="24"/>
        </w:rPr>
      </w:pPr>
      <w:r w:rsidRPr="00AF3D82">
        <w:rPr>
          <w:rFonts w:ascii="Times New Roman" w:hAnsi="Times New Roman" w:cs="Times New Roman"/>
          <w:sz w:val="24"/>
          <w:szCs w:val="24"/>
        </w:rPr>
        <w:t xml:space="preserve">     En referencia al tiempo de espera que preferirían los pacientes para hacer entrega y cementado de su pr</w:t>
      </w:r>
      <w:r w:rsidR="008A2C86">
        <w:rPr>
          <w:rFonts w:ascii="Times New Roman" w:hAnsi="Times New Roman" w:cs="Times New Roman"/>
          <w:sz w:val="24"/>
          <w:szCs w:val="24"/>
        </w:rPr>
        <w:t xml:space="preserve">ótesis es menos de 5 días el </w:t>
      </w:r>
      <w:r w:rsidR="000340B6">
        <w:rPr>
          <w:rFonts w:ascii="Times New Roman" w:hAnsi="Times New Roman" w:cs="Times New Roman"/>
          <w:sz w:val="24"/>
          <w:szCs w:val="24"/>
        </w:rPr>
        <w:t>51.5</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(34)</w:t>
      </w:r>
      <w:r w:rsidR="000340B6">
        <w:rPr>
          <w:rFonts w:ascii="Times New Roman" w:hAnsi="Times New Roman" w:cs="Times New Roman"/>
          <w:sz w:val="24"/>
          <w:szCs w:val="24"/>
        </w:rPr>
        <w:t>, de 6-10 días 30.3</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8A2C86">
        <w:rPr>
          <w:rFonts w:ascii="Times New Roman" w:hAnsi="Times New Roman" w:cs="Times New Roman"/>
          <w:sz w:val="24"/>
          <w:szCs w:val="24"/>
        </w:rPr>
        <w:t xml:space="preserve">(20) y más de 10 días </w:t>
      </w:r>
      <w:r w:rsidR="000340B6">
        <w:rPr>
          <w:rFonts w:ascii="Times New Roman" w:hAnsi="Times New Roman" w:cs="Times New Roman"/>
          <w:sz w:val="24"/>
          <w:szCs w:val="24"/>
        </w:rPr>
        <w:t>18.</w:t>
      </w:r>
      <w:r w:rsidRPr="00AF3D82">
        <w:rPr>
          <w:rFonts w:ascii="Times New Roman" w:hAnsi="Times New Roman" w:cs="Times New Roman"/>
          <w:sz w:val="24"/>
          <w:szCs w:val="24"/>
        </w:rPr>
        <w:t>18%</w:t>
      </w:r>
      <w:r w:rsidR="006933EC">
        <w:rPr>
          <w:rFonts w:ascii="Times New Roman" w:hAnsi="Times New Roman" w:cs="Times New Roman"/>
          <w:sz w:val="24"/>
          <w:szCs w:val="24"/>
        </w:rPr>
        <w:t xml:space="preserve"> </w:t>
      </w:r>
      <w:r w:rsidR="00B543D4">
        <w:rPr>
          <w:rFonts w:ascii="Times New Roman" w:hAnsi="Times New Roman" w:cs="Times New Roman"/>
          <w:sz w:val="24"/>
          <w:szCs w:val="24"/>
        </w:rPr>
        <w:t>(12)</w:t>
      </w:r>
      <w:r w:rsidRPr="00AF3D82">
        <w:rPr>
          <w:rFonts w:ascii="Times New Roman" w:hAnsi="Times New Roman" w:cs="Times New Roman"/>
          <w:sz w:val="24"/>
          <w:szCs w:val="24"/>
        </w:rPr>
        <w:t>.</w:t>
      </w:r>
      <w:r w:rsidR="001F3BB8">
        <w:rPr>
          <w:rFonts w:ascii="Times New Roman" w:hAnsi="Times New Roman" w:cs="Times New Roman"/>
          <w:sz w:val="24"/>
          <w:szCs w:val="24"/>
        </w:rPr>
        <w:t xml:space="preserve"> (Ver tabla 8, </w:t>
      </w:r>
      <w:r w:rsidR="006933EC">
        <w:rPr>
          <w:rFonts w:ascii="Times New Roman" w:hAnsi="Times New Roman" w:cs="Times New Roman"/>
          <w:sz w:val="24"/>
          <w:szCs w:val="24"/>
        </w:rPr>
        <w:t xml:space="preserve">en </w:t>
      </w:r>
      <w:r w:rsidR="001F3BB8">
        <w:rPr>
          <w:rFonts w:ascii="Times New Roman" w:hAnsi="Times New Roman" w:cs="Times New Roman"/>
          <w:sz w:val="24"/>
          <w:szCs w:val="24"/>
        </w:rPr>
        <w:t>anexo 4).</w:t>
      </w:r>
    </w:p>
    <w:p w:rsidR="00C77B61" w:rsidRDefault="00C77B61" w:rsidP="00C77B61">
      <w:pPr>
        <w:spacing w:before="240" w:line="480" w:lineRule="auto"/>
        <w:ind w:left="360"/>
        <w:rPr>
          <w:rFonts w:ascii="Times New Roman" w:hAnsi="Times New Roman" w:cs="Times New Roman"/>
          <w:sz w:val="24"/>
          <w:szCs w:val="24"/>
        </w:rPr>
      </w:pPr>
      <w:r w:rsidRPr="00AF3D82">
        <w:rPr>
          <w:rFonts w:ascii="Times New Roman" w:hAnsi="Times New Roman" w:cs="Times New Roman"/>
          <w:sz w:val="24"/>
          <w:szCs w:val="24"/>
        </w:rPr>
        <w:t xml:space="preserve">     Los pacientes que han utilizado próte</w:t>
      </w:r>
      <w:r>
        <w:rPr>
          <w:rFonts w:ascii="Times New Roman" w:hAnsi="Times New Roman" w:cs="Times New Roman"/>
          <w:sz w:val="24"/>
          <w:szCs w:val="24"/>
        </w:rPr>
        <w:t>sis fij</w:t>
      </w:r>
      <w:r w:rsidR="00181872">
        <w:rPr>
          <w:rFonts w:ascii="Times New Roman" w:hAnsi="Times New Roman" w:cs="Times New Roman"/>
          <w:sz w:val="24"/>
          <w:szCs w:val="24"/>
        </w:rPr>
        <w:t>a fueron</w:t>
      </w:r>
      <w:r w:rsidR="008A2C86">
        <w:rPr>
          <w:rFonts w:ascii="Times New Roman" w:hAnsi="Times New Roman" w:cs="Times New Roman"/>
          <w:sz w:val="24"/>
          <w:szCs w:val="24"/>
        </w:rPr>
        <w:t xml:space="preserve"> </w:t>
      </w:r>
      <w:r w:rsidR="00875AAB">
        <w:rPr>
          <w:rFonts w:ascii="Times New Roman" w:hAnsi="Times New Roman" w:cs="Times New Roman"/>
          <w:sz w:val="24"/>
          <w:szCs w:val="24"/>
        </w:rPr>
        <w:t>57.5</w:t>
      </w:r>
      <w:r w:rsidRPr="00AF3D82">
        <w:rPr>
          <w:rFonts w:ascii="Times New Roman" w:hAnsi="Times New Roman" w:cs="Times New Roman"/>
          <w:sz w:val="24"/>
          <w:szCs w:val="24"/>
        </w:rPr>
        <w:t>%</w:t>
      </w:r>
      <w:r w:rsidR="00181872">
        <w:rPr>
          <w:rFonts w:ascii="Times New Roman" w:hAnsi="Times New Roman" w:cs="Times New Roman"/>
          <w:sz w:val="24"/>
          <w:szCs w:val="24"/>
        </w:rPr>
        <w:t>,</w:t>
      </w:r>
      <w:r w:rsidRPr="00AF3D82">
        <w:rPr>
          <w:rFonts w:ascii="Times New Roman" w:hAnsi="Times New Roman" w:cs="Times New Roman"/>
          <w:sz w:val="24"/>
          <w:szCs w:val="24"/>
        </w:rPr>
        <w:t xml:space="preserve"> casi no encontraron problema en las prótesis y los que si encontra</w:t>
      </w:r>
      <w:r w:rsidR="00DE6F07">
        <w:rPr>
          <w:rFonts w:ascii="Times New Roman" w:hAnsi="Times New Roman" w:cs="Times New Roman"/>
          <w:sz w:val="24"/>
          <w:szCs w:val="24"/>
        </w:rPr>
        <w:t>ron cambio de color fue</w:t>
      </w:r>
      <w:r w:rsidR="00181872">
        <w:rPr>
          <w:rFonts w:ascii="Times New Roman" w:hAnsi="Times New Roman" w:cs="Times New Roman"/>
          <w:sz w:val="24"/>
          <w:szCs w:val="24"/>
        </w:rPr>
        <w:t xml:space="preserve"> </w:t>
      </w:r>
      <w:r w:rsidR="00DE6F07">
        <w:rPr>
          <w:rFonts w:ascii="Times New Roman" w:hAnsi="Times New Roman" w:cs="Times New Roman"/>
          <w:sz w:val="24"/>
          <w:szCs w:val="24"/>
        </w:rPr>
        <w:t>d</w:t>
      </w:r>
      <w:r w:rsidR="00181872">
        <w:rPr>
          <w:rFonts w:ascii="Times New Roman" w:hAnsi="Times New Roman" w:cs="Times New Roman"/>
          <w:sz w:val="24"/>
          <w:szCs w:val="24"/>
        </w:rPr>
        <w:t>el</w:t>
      </w:r>
      <w:r w:rsidR="008A2C86">
        <w:rPr>
          <w:rFonts w:ascii="Times New Roman" w:hAnsi="Times New Roman" w:cs="Times New Roman"/>
          <w:sz w:val="24"/>
          <w:szCs w:val="24"/>
        </w:rPr>
        <w:t xml:space="preserve"> </w:t>
      </w:r>
      <w:r w:rsidR="00875AAB">
        <w:rPr>
          <w:rFonts w:ascii="Times New Roman" w:hAnsi="Times New Roman" w:cs="Times New Roman"/>
          <w:sz w:val="24"/>
          <w:szCs w:val="24"/>
        </w:rPr>
        <w:t>4.5</w:t>
      </w:r>
      <w:r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166095">
        <w:rPr>
          <w:rFonts w:ascii="Times New Roman" w:hAnsi="Times New Roman" w:cs="Times New Roman"/>
          <w:sz w:val="24"/>
          <w:szCs w:val="24"/>
        </w:rPr>
        <w:t>(3)</w:t>
      </w:r>
      <w:r w:rsidRPr="00AF3D82">
        <w:rPr>
          <w:rFonts w:ascii="Times New Roman" w:hAnsi="Times New Roman" w:cs="Times New Roman"/>
          <w:sz w:val="24"/>
          <w:szCs w:val="24"/>
        </w:rPr>
        <w:t>, de</w:t>
      </w:r>
      <w:r w:rsidR="008A2C86">
        <w:rPr>
          <w:rFonts w:ascii="Times New Roman" w:hAnsi="Times New Roman" w:cs="Times New Roman"/>
          <w:sz w:val="24"/>
          <w:szCs w:val="24"/>
        </w:rPr>
        <w:t xml:space="preserve">sajuste </w:t>
      </w:r>
      <w:r w:rsidR="00875AAB">
        <w:rPr>
          <w:rFonts w:ascii="Times New Roman" w:hAnsi="Times New Roman" w:cs="Times New Roman"/>
          <w:sz w:val="24"/>
          <w:szCs w:val="24"/>
        </w:rPr>
        <w:t>4,5</w:t>
      </w:r>
      <w:r>
        <w:rPr>
          <w:rFonts w:ascii="Times New Roman" w:hAnsi="Times New Roman" w:cs="Times New Roman"/>
          <w:sz w:val="24"/>
          <w:szCs w:val="24"/>
        </w:rPr>
        <w:t>%</w:t>
      </w:r>
      <w:r w:rsidR="006933EC">
        <w:rPr>
          <w:rFonts w:ascii="Times New Roman" w:hAnsi="Times New Roman" w:cs="Times New Roman"/>
          <w:sz w:val="24"/>
          <w:szCs w:val="24"/>
        </w:rPr>
        <w:t xml:space="preserve"> </w:t>
      </w:r>
      <w:r w:rsidR="00166095">
        <w:rPr>
          <w:rFonts w:ascii="Times New Roman" w:hAnsi="Times New Roman" w:cs="Times New Roman"/>
          <w:sz w:val="24"/>
          <w:szCs w:val="24"/>
        </w:rPr>
        <w:t>(3)</w:t>
      </w:r>
      <w:r w:rsidR="00875AAB">
        <w:rPr>
          <w:rFonts w:ascii="Times New Roman" w:hAnsi="Times New Roman" w:cs="Times New Roman"/>
          <w:sz w:val="24"/>
          <w:szCs w:val="24"/>
        </w:rPr>
        <w:t xml:space="preserve"> y fracturas 3</w:t>
      </w:r>
      <w:r>
        <w:rPr>
          <w:rFonts w:ascii="Times New Roman" w:hAnsi="Times New Roman" w:cs="Times New Roman"/>
          <w:sz w:val="24"/>
          <w:szCs w:val="24"/>
        </w:rPr>
        <w:t>%</w:t>
      </w:r>
      <w:r w:rsidR="006933EC">
        <w:rPr>
          <w:rFonts w:ascii="Times New Roman" w:hAnsi="Times New Roman" w:cs="Times New Roman"/>
          <w:sz w:val="24"/>
          <w:szCs w:val="24"/>
        </w:rPr>
        <w:t xml:space="preserve"> </w:t>
      </w:r>
      <w:r w:rsidR="00166095">
        <w:rPr>
          <w:rFonts w:ascii="Times New Roman" w:hAnsi="Times New Roman" w:cs="Times New Roman"/>
          <w:sz w:val="24"/>
          <w:szCs w:val="24"/>
        </w:rPr>
        <w:t>(2)</w:t>
      </w:r>
      <w:r w:rsidR="008A2C86">
        <w:rPr>
          <w:rFonts w:ascii="Times New Roman" w:hAnsi="Times New Roman" w:cs="Times New Roman"/>
          <w:sz w:val="24"/>
          <w:szCs w:val="24"/>
        </w:rPr>
        <w:t xml:space="preserve">. El </w:t>
      </w:r>
      <w:r w:rsidR="00875AAB">
        <w:rPr>
          <w:rFonts w:ascii="Times New Roman" w:hAnsi="Times New Roman" w:cs="Times New Roman"/>
          <w:sz w:val="24"/>
          <w:szCs w:val="24"/>
        </w:rPr>
        <w:t>42.4</w:t>
      </w:r>
      <w:r w:rsidRPr="00AF3D82">
        <w:rPr>
          <w:rFonts w:ascii="Times New Roman" w:hAnsi="Times New Roman" w:cs="Times New Roman"/>
          <w:sz w:val="24"/>
          <w:szCs w:val="24"/>
        </w:rPr>
        <w:t>% de los pacientes nunca había utilizado ningún tipo de prótesis.</w:t>
      </w:r>
      <w:r w:rsidR="001F3BB8">
        <w:rPr>
          <w:rFonts w:ascii="Times New Roman" w:hAnsi="Times New Roman" w:cs="Times New Roman"/>
          <w:sz w:val="24"/>
          <w:szCs w:val="24"/>
        </w:rPr>
        <w:t xml:space="preserve"> (Ver tabla 7,</w:t>
      </w:r>
      <w:r w:rsidR="006933EC">
        <w:rPr>
          <w:rFonts w:ascii="Times New Roman" w:hAnsi="Times New Roman" w:cs="Times New Roman"/>
          <w:sz w:val="24"/>
          <w:szCs w:val="24"/>
        </w:rPr>
        <w:t xml:space="preserve"> en</w:t>
      </w:r>
      <w:r w:rsidR="001F3BB8">
        <w:rPr>
          <w:rFonts w:ascii="Times New Roman" w:hAnsi="Times New Roman" w:cs="Times New Roman"/>
          <w:sz w:val="24"/>
          <w:szCs w:val="24"/>
        </w:rPr>
        <w:t xml:space="preserve"> anexo 4)</w:t>
      </w:r>
    </w:p>
    <w:p w:rsidR="00B60FAE" w:rsidRPr="00AF3D82" w:rsidRDefault="00B60FAE" w:rsidP="00C77B61">
      <w:pPr>
        <w:spacing w:before="240" w:line="480" w:lineRule="auto"/>
        <w:ind w:left="360"/>
        <w:rPr>
          <w:rFonts w:ascii="Times New Roman" w:hAnsi="Times New Roman" w:cs="Times New Roman"/>
          <w:sz w:val="24"/>
          <w:szCs w:val="24"/>
        </w:rPr>
      </w:pPr>
      <w:r>
        <w:rPr>
          <w:rFonts w:ascii="Times New Roman" w:hAnsi="Times New Roman" w:cs="Times New Roman"/>
          <w:sz w:val="24"/>
          <w:szCs w:val="24"/>
        </w:rPr>
        <w:t>8.4 Selección de estructura protésica</w:t>
      </w:r>
    </w:p>
    <w:p w:rsidR="00C77B61" w:rsidRPr="00AF3D82" w:rsidRDefault="00875AAB" w:rsidP="00B60FAE">
      <w:pPr>
        <w:spacing w:before="240" w:line="480" w:lineRule="auto"/>
        <w:ind w:left="360"/>
        <w:rPr>
          <w:rFonts w:ascii="Times New Roman" w:hAnsi="Times New Roman" w:cs="Times New Roman"/>
          <w:b/>
          <w:sz w:val="28"/>
          <w:szCs w:val="28"/>
        </w:rPr>
      </w:pPr>
      <w:r>
        <w:rPr>
          <w:rFonts w:ascii="Times New Roman" w:hAnsi="Times New Roman" w:cs="Times New Roman"/>
          <w:sz w:val="24"/>
          <w:szCs w:val="24"/>
        </w:rPr>
        <w:t xml:space="preserve">     La estructura pr</w:t>
      </w:r>
      <w:r w:rsidR="00B60FAE">
        <w:rPr>
          <w:rFonts w:ascii="Times New Roman" w:hAnsi="Times New Roman" w:cs="Times New Roman"/>
          <w:sz w:val="24"/>
          <w:szCs w:val="24"/>
        </w:rPr>
        <w:t>otésica seleccionada</w:t>
      </w:r>
      <w:r>
        <w:rPr>
          <w:rFonts w:ascii="Times New Roman" w:hAnsi="Times New Roman" w:cs="Times New Roman"/>
          <w:sz w:val="24"/>
          <w:szCs w:val="24"/>
        </w:rPr>
        <w:t xml:space="preserve"> fue un</w:t>
      </w:r>
      <w:r w:rsidR="00C77B61" w:rsidRPr="00AF3D82">
        <w:rPr>
          <w:rFonts w:ascii="Times New Roman" w:hAnsi="Times New Roman" w:cs="Times New Roman"/>
          <w:sz w:val="24"/>
          <w:szCs w:val="24"/>
        </w:rPr>
        <w:t xml:space="preserve"> </w:t>
      </w:r>
      <w:r>
        <w:rPr>
          <w:rFonts w:ascii="Times New Roman" w:hAnsi="Times New Roman" w:cs="Times New Roman"/>
          <w:sz w:val="24"/>
          <w:szCs w:val="24"/>
        </w:rPr>
        <w:t>72.7</w:t>
      </w:r>
      <w:r w:rsidR="00166095">
        <w:rPr>
          <w:rFonts w:ascii="Times New Roman" w:hAnsi="Times New Roman" w:cs="Times New Roman"/>
          <w:sz w:val="24"/>
          <w:szCs w:val="24"/>
        </w:rPr>
        <w:t>%</w:t>
      </w:r>
      <w:r w:rsidR="006933EC">
        <w:rPr>
          <w:rFonts w:ascii="Times New Roman" w:hAnsi="Times New Roman" w:cs="Times New Roman"/>
          <w:sz w:val="24"/>
          <w:szCs w:val="24"/>
        </w:rPr>
        <w:t xml:space="preserve"> </w:t>
      </w:r>
      <w:r w:rsidR="00166095">
        <w:rPr>
          <w:rFonts w:ascii="Times New Roman" w:hAnsi="Times New Roman" w:cs="Times New Roman"/>
          <w:sz w:val="24"/>
          <w:szCs w:val="24"/>
        </w:rPr>
        <w:t>(48)</w:t>
      </w:r>
      <w:r w:rsidR="008A2C86">
        <w:rPr>
          <w:rFonts w:ascii="Times New Roman" w:hAnsi="Times New Roman" w:cs="Times New Roman"/>
          <w:sz w:val="24"/>
          <w:szCs w:val="24"/>
        </w:rPr>
        <w:t xml:space="preserve"> de porcelana total y para el </w:t>
      </w:r>
      <w:r>
        <w:rPr>
          <w:rFonts w:ascii="Times New Roman" w:hAnsi="Times New Roman" w:cs="Times New Roman"/>
          <w:sz w:val="24"/>
          <w:szCs w:val="24"/>
        </w:rPr>
        <w:t>27.2</w:t>
      </w:r>
      <w:r w:rsidR="00C77B61" w:rsidRPr="00AF3D82">
        <w:rPr>
          <w:rFonts w:ascii="Times New Roman" w:hAnsi="Times New Roman" w:cs="Times New Roman"/>
          <w:sz w:val="24"/>
          <w:szCs w:val="24"/>
        </w:rPr>
        <w:t>%</w:t>
      </w:r>
      <w:r w:rsidR="006933EC">
        <w:rPr>
          <w:rFonts w:ascii="Times New Roman" w:hAnsi="Times New Roman" w:cs="Times New Roman"/>
          <w:sz w:val="24"/>
          <w:szCs w:val="24"/>
        </w:rPr>
        <w:t xml:space="preserve"> </w:t>
      </w:r>
      <w:r w:rsidR="00166095">
        <w:rPr>
          <w:rFonts w:ascii="Times New Roman" w:hAnsi="Times New Roman" w:cs="Times New Roman"/>
          <w:sz w:val="24"/>
          <w:szCs w:val="24"/>
        </w:rPr>
        <w:t>(18)</w:t>
      </w:r>
      <w:r w:rsidR="00C77B61" w:rsidRPr="00AF3D82">
        <w:rPr>
          <w:rFonts w:ascii="Times New Roman" w:hAnsi="Times New Roman" w:cs="Times New Roman"/>
          <w:sz w:val="24"/>
          <w:szCs w:val="24"/>
        </w:rPr>
        <w:t xml:space="preserve"> de metal porcelana.</w:t>
      </w:r>
      <w:r w:rsidR="001F3BB8">
        <w:rPr>
          <w:rFonts w:ascii="Times New Roman" w:hAnsi="Times New Roman" w:cs="Times New Roman"/>
          <w:sz w:val="24"/>
          <w:szCs w:val="24"/>
        </w:rPr>
        <w:t xml:space="preserve"> (Ver tabla 9,</w:t>
      </w:r>
      <w:r w:rsidR="006933EC">
        <w:rPr>
          <w:rFonts w:ascii="Times New Roman" w:hAnsi="Times New Roman" w:cs="Times New Roman"/>
          <w:sz w:val="24"/>
          <w:szCs w:val="24"/>
        </w:rPr>
        <w:t xml:space="preserve"> en</w:t>
      </w:r>
      <w:r w:rsidR="001F3BB8">
        <w:rPr>
          <w:rFonts w:ascii="Times New Roman" w:hAnsi="Times New Roman" w:cs="Times New Roman"/>
          <w:sz w:val="24"/>
          <w:szCs w:val="24"/>
        </w:rPr>
        <w:t xml:space="preserve"> anexo </w:t>
      </w:r>
      <w:r w:rsidR="00DE54CE">
        <w:rPr>
          <w:rFonts w:ascii="Times New Roman" w:hAnsi="Times New Roman" w:cs="Times New Roman"/>
          <w:sz w:val="24"/>
          <w:szCs w:val="24"/>
        </w:rPr>
        <w:t>4).</w:t>
      </w:r>
      <w:r w:rsidR="00C77B61" w:rsidRPr="00AF3D82">
        <w:rPr>
          <w:rFonts w:ascii="Times New Roman" w:hAnsi="Times New Roman" w:cs="Times New Roman"/>
          <w:sz w:val="24"/>
          <w:szCs w:val="24"/>
        </w:rPr>
        <w:t xml:space="preserve">   </w:t>
      </w:r>
    </w:p>
    <w:p w:rsidR="00C77B61" w:rsidRPr="00C77B61" w:rsidRDefault="00C77B61" w:rsidP="00C77B61">
      <w:pPr>
        <w:pStyle w:val="Prrafodelista"/>
        <w:numPr>
          <w:ilvl w:val="0"/>
          <w:numId w:val="8"/>
        </w:numPr>
        <w:tabs>
          <w:tab w:val="left" w:pos="3409"/>
          <w:tab w:val="center" w:pos="4253"/>
        </w:tabs>
        <w:spacing w:line="480" w:lineRule="auto"/>
        <w:jc w:val="center"/>
        <w:rPr>
          <w:rFonts w:ascii="Times New Roman" w:hAnsi="Times New Roman" w:cs="Times New Roman"/>
          <w:b/>
          <w:sz w:val="28"/>
          <w:szCs w:val="28"/>
        </w:rPr>
      </w:pPr>
      <w:r w:rsidRPr="00C77B61">
        <w:rPr>
          <w:rFonts w:ascii="Times New Roman" w:hAnsi="Times New Roman" w:cs="Times New Roman"/>
          <w:b/>
          <w:sz w:val="28"/>
          <w:szCs w:val="28"/>
        </w:rPr>
        <w:lastRenderedPageBreak/>
        <w:t>DISCUSIÓN</w:t>
      </w:r>
      <w:r w:rsidR="00EA084C">
        <w:rPr>
          <w:rFonts w:ascii="Times New Roman" w:hAnsi="Times New Roman" w:cs="Times New Roman"/>
          <w:b/>
          <w:sz w:val="28"/>
          <w:szCs w:val="28"/>
        </w:rPr>
        <w:t xml:space="preserve"> DE RESULTADOS</w:t>
      </w:r>
    </w:p>
    <w:p w:rsidR="00C77B61" w:rsidRPr="00AF3D82" w:rsidRDefault="00C77B61" w:rsidP="00C77B61">
      <w:pPr>
        <w:spacing w:before="240" w:after="240"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181872">
        <w:rPr>
          <w:rFonts w:ascii="Times New Roman" w:hAnsi="Times New Roman" w:cs="Times New Roman"/>
          <w:sz w:val="24"/>
          <w:szCs w:val="24"/>
        </w:rPr>
        <w:t>Las prótesis</w:t>
      </w:r>
      <w:r>
        <w:rPr>
          <w:rFonts w:ascii="Times New Roman" w:hAnsi="Times New Roman" w:cs="Times New Roman"/>
          <w:sz w:val="24"/>
          <w:szCs w:val="24"/>
        </w:rPr>
        <w:t xml:space="preserve"> han permitido mejorar  la calidad de vida </w:t>
      </w:r>
      <w:r w:rsidR="00181872">
        <w:rPr>
          <w:rFonts w:ascii="Times New Roman" w:hAnsi="Times New Roman" w:cs="Times New Roman"/>
          <w:sz w:val="24"/>
          <w:szCs w:val="24"/>
        </w:rPr>
        <w:t>del paciente</w:t>
      </w:r>
      <w:r>
        <w:rPr>
          <w:rFonts w:ascii="Times New Roman" w:hAnsi="Times New Roman" w:cs="Times New Roman"/>
          <w:sz w:val="24"/>
          <w:szCs w:val="24"/>
        </w:rPr>
        <w:t xml:space="preserve"> y cumplir </w:t>
      </w:r>
      <w:r w:rsidR="00235C30">
        <w:rPr>
          <w:rFonts w:ascii="Times New Roman" w:hAnsi="Times New Roman" w:cs="Times New Roman"/>
          <w:sz w:val="24"/>
          <w:szCs w:val="24"/>
        </w:rPr>
        <w:t>su</w:t>
      </w:r>
      <w:r>
        <w:rPr>
          <w:rFonts w:ascii="Times New Roman" w:hAnsi="Times New Roman" w:cs="Times New Roman"/>
          <w:sz w:val="24"/>
          <w:szCs w:val="24"/>
        </w:rPr>
        <w:t xml:space="preserve"> interés por mejorar su apariencia</w:t>
      </w:r>
      <w:r w:rsidR="00181872">
        <w:rPr>
          <w:rFonts w:ascii="Times New Roman" w:hAnsi="Times New Roman" w:cs="Times New Roman"/>
          <w:sz w:val="24"/>
          <w:szCs w:val="24"/>
        </w:rPr>
        <w:t>. En</w:t>
      </w:r>
      <w:r>
        <w:rPr>
          <w:rFonts w:ascii="Times New Roman" w:hAnsi="Times New Roman" w:cs="Times New Roman"/>
          <w:sz w:val="24"/>
          <w:szCs w:val="24"/>
        </w:rPr>
        <w:t xml:space="preserve"> este estudio los pacien</w:t>
      </w:r>
      <w:r w:rsidR="00181872">
        <w:rPr>
          <w:rFonts w:ascii="Times New Roman" w:hAnsi="Times New Roman" w:cs="Times New Roman"/>
          <w:sz w:val="24"/>
          <w:szCs w:val="24"/>
        </w:rPr>
        <w:t>tes escogieron en mayor frecuencia</w:t>
      </w:r>
      <w:r>
        <w:rPr>
          <w:rFonts w:ascii="Times New Roman" w:hAnsi="Times New Roman" w:cs="Times New Roman"/>
          <w:sz w:val="24"/>
          <w:szCs w:val="24"/>
        </w:rPr>
        <w:t xml:space="preserve"> la fabricación de sus prótesis asistida por computador o CAD-CAM por sus beneficios en comparación con la fabricación por sinterizacion o mediante un mecánico dental, que no es una mala opción</w:t>
      </w:r>
      <w:r w:rsidR="00181872">
        <w:rPr>
          <w:rFonts w:ascii="Times New Roman" w:hAnsi="Times New Roman" w:cs="Times New Roman"/>
          <w:sz w:val="24"/>
          <w:szCs w:val="24"/>
        </w:rPr>
        <w:t>,</w:t>
      </w:r>
      <w:r>
        <w:rPr>
          <w:rFonts w:ascii="Times New Roman" w:hAnsi="Times New Roman" w:cs="Times New Roman"/>
          <w:sz w:val="24"/>
          <w:szCs w:val="24"/>
        </w:rPr>
        <w:t xml:space="preserve"> pero la exigencia misma de mejorar  hace que sea la mejor elección</w:t>
      </w:r>
      <w:r w:rsidR="00181872">
        <w:rPr>
          <w:rFonts w:ascii="Times New Roman" w:hAnsi="Times New Roman" w:cs="Times New Roman"/>
          <w:sz w:val="24"/>
          <w:szCs w:val="24"/>
        </w:rPr>
        <w:t>.</w:t>
      </w:r>
      <w:r w:rsidR="00181872" w:rsidRPr="00181872">
        <w:rPr>
          <w:rFonts w:ascii="Times New Roman" w:hAnsi="Times New Roman" w:cs="Times New Roman"/>
          <w:sz w:val="24"/>
          <w:szCs w:val="24"/>
        </w:rPr>
        <w:t xml:space="preserve"> </w:t>
      </w:r>
      <w:r w:rsidR="00181872" w:rsidRPr="00412251">
        <w:rPr>
          <w:rFonts w:ascii="Times New Roman" w:hAnsi="Times New Roman" w:cs="Times New Roman"/>
          <w:sz w:val="24"/>
          <w:szCs w:val="24"/>
        </w:rPr>
        <w:t>Cárdenas (2012)</w:t>
      </w:r>
      <w:r w:rsidR="00181872">
        <w:rPr>
          <w:rFonts w:ascii="Times New Roman" w:hAnsi="Times New Roman" w:cs="Times New Roman"/>
          <w:sz w:val="24"/>
          <w:szCs w:val="24"/>
        </w:rPr>
        <w:t xml:space="preserve"> encontró una insatisfacción en la población estudiada con respecto a la apariencia de sus dientes y sonrisa, debido a esto el profesional de la salud se ve en la obligación de ofrecer diferentes y cada vez mejores opciones de tratamiento</w:t>
      </w:r>
      <w:r>
        <w:rPr>
          <w:rFonts w:ascii="Times New Roman" w:hAnsi="Times New Roman" w:cs="Times New Roman"/>
          <w:sz w:val="24"/>
          <w:szCs w:val="24"/>
        </w:rPr>
        <w:t>.</w:t>
      </w:r>
    </w:p>
    <w:p w:rsidR="00C77B61" w:rsidRDefault="00C77B61" w:rsidP="00C77B61">
      <w:pPr>
        <w:spacing w:line="480" w:lineRule="auto"/>
        <w:rPr>
          <w:rFonts w:ascii="Times New Roman" w:hAnsi="Times New Roman" w:cs="Times New Roman"/>
          <w:sz w:val="24"/>
          <w:szCs w:val="24"/>
        </w:rPr>
      </w:pPr>
      <w:r w:rsidRPr="00AF3D82">
        <w:rPr>
          <w:rFonts w:ascii="Times New Roman" w:hAnsi="Times New Roman" w:cs="Times New Roman"/>
          <w:b/>
          <w:sz w:val="24"/>
          <w:szCs w:val="24"/>
        </w:rPr>
        <w:t xml:space="preserve">     </w:t>
      </w:r>
      <w:r>
        <w:rPr>
          <w:rFonts w:ascii="Times New Roman" w:hAnsi="Times New Roman" w:cs="Times New Roman"/>
          <w:sz w:val="24"/>
          <w:szCs w:val="24"/>
        </w:rPr>
        <w:t xml:space="preserve">En referencia a los costos existe diferencia por prótesis en dependencia de su método de fabricación y necesidad protésica, aunque algunos consideraron exageradamente caro </w:t>
      </w:r>
      <w:r w:rsidR="00235C30">
        <w:rPr>
          <w:rFonts w:ascii="Times New Roman" w:hAnsi="Times New Roman" w:cs="Times New Roman"/>
          <w:sz w:val="24"/>
          <w:szCs w:val="24"/>
        </w:rPr>
        <w:t xml:space="preserve">pagar más de $500 </w:t>
      </w:r>
      <w:r>
        <w:rPr>
          <w:rFonts w:ascii="Times New Roman" w:hAnsi="Times New Roman" w:cs="Times New Roman"/>
          <w:sz w:val="24"/>
          <w:szCs w:val="24"/>
        </w:rPr>
        <w:t xml:space="preserve">porque ya tenían referencia </w:t>
      </w:r>
      <w:r w:rsidR="00235C30">
        <w:rPr>
          <w:rFonts w:ascii="Times New Roman" w:hAnsi="Times New Roman" w:cs="Times New Roman"/>
          <w:sz w:val="24"/>
          <w:szCs w:val="24"/>
        </w:rPr>
        <w:t>del</w:t>
      </w:r>
      <w:r>
        <w:rPr>
          <w:rFonts w:ascii="Times New Roman" w:hAnsi="Times New Roman" w:cs="Times New Roman"/>
          <w:sz w:val="24"/>
          <w:szCs w:val="24"/>
        </w:rPr>
        <w:t xml:space="preserve"> costo de una prótesis fija realizada por un mecánico dental</w:t>
      </w:r>
      <w:r w:rsidR="00235C30">
        <w:rPr>
          <w:rFonts w:ascii="Times New Roman" w:hAnsi="Times New Roman" w:cs="Times New Roman"/>
          <w:sz w:val="24"/>
          <w:szCs w:val="24"/>
        </w:rPr>
        <w:t xml:space="preserve"> cuesta menos que eso. O</w:t>
      </w:r>
      <w:r>
        <w:rPr>
          <w:rFonts w:ascii="Times New Roman" w:hAnsi="Times New Roman" w:cs="Times New Roman"/>
          <w:sz w:val="24"/>
          <w:szCs w:val="24"/>
        </w:rPr>
        <w:t>tro</w:t>
      </w:r>
      <w:r w:rsidR="00235C30">
        <w:rPr>
          <w:rFonts w:ascii="Times New Roman" w:hAnsi="Times New Roman" w:cs="Times New Roman"/>
          <w:sz w:val="24"/>
          <w:szCs w:val="24"/>
        </w:rPr>
        <w:t>s</w:t>
      </w:r>
      <w:r>
        <w:rPr>
          <w:rFonts w:ascii="Times New Roman" w:hAnsi="Times New Roman" w:cs="Times New Roman"/>
          <w:sz w:val="24"/>
          <w:szCs w:val="24"/>
        </w:rPr>
        <w:t xml:space="preserve"> consideraron los precios justo</w:t>
      </w:r>
      <w:r w:rsidR="00235C30">
        <w:rPr>
          <w:rFonts w:ascii="Times New Roman" w:hAnsi="Times New Roman" w:cs="Times New Roman"/>
          <w:sz w:val="24"/>
          <w:szCs w:val="24"/>
        </w:rPr>
        <w:t xml:space="preserve"> más de $500 incluso hasta $1000</w:t>
      </w:r>
      <w:r>
        <w:rPr>
          <w:rFonts w:ascii="Times New Roman" w:hAnsi="Times New Roman" w:cs="Times New Roman"/>
          <w:sz w:val="24"/>
          <w:szCs w:val="24"/>
        </w:rPr>
        <w:t xml:space="preserve"> al entender que</w:t>
      </w:r>
      <w:r w:rsidR="00CB36E5">
        <w:rPr>
          <w:rFonts w:ascii="Times New Roman" w:hAnsi="Times New Roman" w:cs="Times New Roman"/>
          <w:sz w:val="24"/>
          <w:szCs w:val="24"/>
        </w:rPr>
        <w:t xml:space="preserve"> ese es su precio de mercado y</w:t>
      </w:r>
      <w:r>
        <w:rPr>
          <w:rFonts w:ascii="Times New Roman" w:hAnsi="Times New Roman" w:cs="Times New Roman"/>
          <w:sz w:val="24"/>
          <w:szCs w:val="24"/>
        </w:rPr>
        <w:t xml:space="preserve"> ofrecer una nueva y mejor opción al pagar más por una prótesis asistida por ordenador no solo significa que puedan comer o hablar mejor sino</w:t>
      </w:r>
      <w:r w:rsidR="00235C30">
        <w:rPr>
          <w:rFonts w:ascii="Times New Roman" w:hAnsi="Times New Roman" w:cs="Times New Roman"/>
          <w:sz w:val="24"/>
          <w:szCs w:val="24"/>
        </w:rPr>
        <w:t xml:space="preserve"> también acrecentar su estética.</w:t>
      </w:r>
      <w:r>
        <w:rPr>
          <w:rFonts w:ascii="Times New Roman" w:hAnsi="Times New Roman" w:cs="Times New Roman"/>
          <w:sz w:val="24"/>
          <w:szCs w:val="24"/>
        </w:rPr>
        <w:t xml:space="preserve"> </w:t>
      </w:r>
    </w:p>
    <w:p w:rsidR="00C77B61" w:rsidRPr="00AF3D82" w:rsidRDefault="00C77B61" w:rsidP="00C77B61">
      <w:pPr>
        <w:spacing w:line="480" w:lineRule="auto"/>
        <w:rPr>
          <w:rFonts w:ascii="Times New Roman" w:hAnsi="Times New Roman" w:cs="Times New Roman"/>
        </w:rPr>
      </w:pPr>
      <w:r>
        <w:rPr>
          <w:rFonts w:ascii="Times New Roman" w:hAnsi="Times New Roman" w:cs="Times New Roman"/>
          <w:sz w:val="24"/>
          <w:szCs w:val="24"/>
        </w:rPr>
        <w:t xml:space="preserve">     La exigencia estética y la idea de poder  mimetizar los órganos dentales es la inclinación que se puede observar el </w:t>
      </w:r>
      <w:r w:rsidR="00CB36E5">
        <w:rPr>
          <w:rFonts w:ascii="Times New Roman" w:hAnsi="Times New Roman" w:cs="Times New Roman"/>
          <w:sz w:val="24"/>
          <w:szCs w:val="24"/>
        </w:rPr>
        <w:t>día de hoy en los pacientes y co</w:t>
      </w:r>
      <w:r>
        <w:rPr>
          <w:rFonts w:ascii="Times New Roman" w:hAnsi="Times New Roman" w:cs="Times New Roman"/>
          <w:sz w:val="24"/>
          <w:szCs w:val="24"/>
        </w:rPr>
        <w:t>mo podemos ver en este estudio</w:t>
      </w:r>
      <w:r w:rsidR="00235C30">
        <w:rPr>
          <w:rFonts w:ascii="Times New Roman" w:hAnsi="Times New Roman" w:cs="Times New Roman"/>
          <w:sz w:val="24"/>
          <w:szCs w:val="24"/>
        </w:rPr>
        <w:t>,</w:t>
      </w:r>
      <w:r>
        <w:rPr>
          <w:rFonts w:ascii="Times New Roman" w:hAnsi="Times New Roman" w:cs="Times New Roman"/>
          <w:sz w:val="24"/>
          <w:szCs w:val="24"/>
        </w:rPr>
        <w:t xml:space="preserve"> la estética es el principal motivo de elección de fabricación</w:t>
      </w:r>
      <w:r w:rsidR="00235C30">
        <w:rPr>
          <w:rFonts w:ascii="Times New Roman" w:hAnsi="Times New Roman" w:cs="Times New Roman"/>
          <w:sz w:val="24"/>
          <w:szCs w:val="24"/>
        </w:rPr>
        <w:t>,</w:t>
      </w:r>
      <w:r>
        <w:rPr>
          <w:rFonts w:ascii="Times New Roman" w:hAnsi="Times New Roman" w:cs="Times New Roman"/>
          <w:sz w:val="24"/>
          <w:szCs w:val="24"/>
        </w:rPr>
        <w:t xml:space="preserve"> seguido de la capacidad económica ya que no todos pueden pagar el costo de un tratamiento moderno</w:t>
      </w:r>
      <w:r w:rsidR="00235C30">
        <w:rPr>
          <w:rFonts w:ascii="Times New Roman" w:hAnsi="Times New Roman" w:cs="Times New Roman"/>
          <w:sz w:val="24"/>
          <w:szCs w:val="24"/>
        </w:rPr>
        <w:t>,</w:t>
      </w:r>
      <w:r>
        <w:rPr>
          <w:rFonts w:ascii="Times New Roman" w:hAnsi="Times New Roman" w:cs="Times New Roman"/>
          <w:sz w:val="24"/>
          <w:szCs w:val="24"/>
        </w:rPr>
        <w:t xml:space="preserve"> y por último la durabilidad que tendrá la prótesis en la boca con la intensión de que el </w:t>
      </w:r>
      <w:r>
        <w:rPr>
          <w:rFonts w:ascii="Times New Roman" w:hAnsi="Times New Roman" w:cs="Times New Roman"/>
          <w:sz w:val="24"/>
          <w:szCs w:val="24"/>
        </w:rPr>
        <w:lastRenderedPageBreak/>
        <w:t>precio a pagar  pueda ser aprovechado en funciones bucales durante un tiempo determinado.</w:t>
      </w:r>
    </w:p>
    <w:p w:rsidR="00C77B61" w:rsidRDefault="00C77B61" w:rsidP="00C77B61">
      <w:pPr>
        <w:spacing w:line="480" w:lineRule="auto"/>
        <w:rPr>
          <w:rFonts w:ascii="Times New Roman" w:hAnsi="Times New Roman" w:cs="Times New Roman"/>
          <w:sz w:val="24"/>
          <w:szCs w:val="24"/>
        </w:rPr>
      </w:pPr>
      <w:r w:rsidRPr="00B401BA">
        <w:rPr>
          <w:rFonts w:ascii="Times New Roman" w:hAnsi="Times New Roman" w:cs="Times New Roman"/>
          <w:sz w:val="24"/>
          <w:szCs w:val="24"/>
        </w:rPr>
        <w:t xml:space="preserve">     Otro factor importante es el tiempo de espera para la entrega de la prótesis pues mientras más </w:t>
      </w:r>
      <w:r>
        <w:rPr>
          <w:rFonts w:ascii="Times New Roman" w:hAnsi="Times New Roman" w:cs="Times New Roman"/>
          <w:sz w:val="24"/>
          <w:szCs w:val="24"/>
        </w:rPr>
        <w:t>pronto sea posible restablecer las</w:t>
      </w:r>
      <w:r w:rsidRPr="00B401BA">
        <w:rPr>
          <w:rFonts w:ascii="Times New Roman" w:hAnsi="Times New Roman" w:cs="Times New Roman"/>
          <w:sz w:val="24"/>
          <w:szCs w:val="24"/>
        </w:rPr>
        <w:t xml:space="preserve"> funciones orales</w:t>
      </w:r>
      <w:r>
        <w:rPr>
          <w:rFonts w:ascii="Times New Roman" w:hAnsi="Times New Roman" w:cs="Times New Roman"/>
          <w:sz w:val="24"/>
          <w:szCs w:val="24"/>
        </w:rPr>
        <w:t xml:space="preserve"> del paciente</w:t>
      </w:r>
      <w:r w:rsidRPr="00B401BA">
        <w:rPr>
          <w:rFonts w:ascii="Times New Roman" w:hAnsi="Times New Roman" w:cs="Times New Roman"/>
          <w:sz w:val="24"/>
          <w:szCs w:val="24"/>
        </w:rPr>
        <w:t xml:space="preserve"> mejor</w:t>
      </w:r>
      <w:r>
        <w:rPr>
          <w:rFonts w:ascii="Times New Roman" w:hAnsi="Times New Roman" w:cs="Times New Roman"/>
          <w:sz w:val="24"/>
          <w:szCs w:val="24"/>
        </w:rPr>
        <w:t>,</w:t>
      </w:r>
      <w:r w:rsidR="00CB36E5">
        <w:rPr>
          <w:rFonts w:ascii="Times New Roman" w:hAnsi="Times New Roman" w:cs="Times New Roman"/>
          <w:sz w:val="24"/>
          <w:szCs w:val="24"/>
        </w:rPr>
        <w:t xml:space="preserve"> como se ha</w:t>
      </w:r>
      <w:r w:rsidRPr="00B401BA">
        <w:rPr>
          <w:rFonts w:ascii="Times New Roman" w:hAnsi="Times New Roman" w:cs="Times New Roman"/>
          <w:sz w:val="24"/>
          <w:szCs w:val="24"/>
        </w:rPr>
        <w:t xml:space="preserve"> observa</w:t>
      </w:r>
      <w:r>
        <w:rPr>
          <w:rFonts w:ascii="Times New Roman" w:hAnsi="Times New Roman" w:cs="Times New Roman"/>
          <w:sz w:val="24"/>
          <w:szCs w:val="24"/>
        </w:rPr>
        <w:t xml:space="preserve">do en este estudio más de la mitad de los pacientes preferiría una entrega en un tiempo menor a </w:t>
      </w:r>
      <w:r w:rsidR="00D729B1">
        <w:rPr>
          <w:rFonts w:ascii="Times New Roman" w:hAnsi="Times New Roman" w:cs="Times New Roman"/>
          <w:sz w:val="24"/>
          <w:szCs w:val="24"/>
        </w:rPr>
        <w:t>cinco</w:t>
      </w:r>
      <w:r>
        <w:rPr>
          <w:rFonts w:ascii="Times New Roman" w:hAnsi="Times New Roman" w:cs="Times New Roman"/>
          <w:sz w:val="24"/>
          <w:szCs w:val="24"/>
        </w:rPr>
        <w:t xml:space="preserve"> día</w:t>
      </w:r>
      <w:r w:rsidR="00D729B1">
        <w:rPr>
          <w:rFonts w:ascii="Times New Roman" w:hAnsi="Times New Roman" w:cs="Times New Roman"/>
          <w:sz w:val="24"/>
          <w:szCs w:val="24"/>
        </w:rPr>
        <w:t>s</w:t>
      </w:r>
      <w:r>
        <w:rPr>
          <w:rFonts w:ascii="Times New Roman" w:hAnsi="Times New Roman" w:cs="Times New Roman"/>
          <w:sz w:val="24"/>
          <w:szCs w:val="24"/>
        </w:rPr>
        <w:t xml:space="preserve"> de su prótesis incluso el mismo día lo cual no era posible antes</w:t>
      </w:r>
      <w:r w:rsidR="00CB36E5">
        <w:rPr>
          <w:rFonts w:ascii="Times New Roman" w:hAnsi="Times New Roman" w:cs="Times New Roman"/>
          <w:sz w:val="24"/>
          <w:szCs w:val="24"/>
        </w:rPr>
        <w:t>,</w:t>
      </w:r>
      <w:r>
        <w:rPr>
          <w:rFonts w:ascii="Times New Roman" w:hAnsi="Times New Roman" w:cs="Times New Roman"/>
          <w:sz w:val="24"/>
          <w:szCs w:val="24"/>
        </w:rPr>
        <w:t xml:space="preserve"> por  las diferentes pruebas necesaria en la realización de una prótesis por sinteri</w:t>
      </w:r>
      <w:r w:rsidR="00D729B1">
        <w:rPr>
          <w:rFonts w:ascii="Times New Roman" w:hAnsi="Times New Roman" w:cs="Times New Roman"/>
          <w:sz w:val="24"/>
          <w:szCs w:val="24"/>
        </w:rPr>
        <w:t>zacion que exigen un mínimo de tres</w:t>
      </w:r>
      <w:r>
        <w:rPr>
          <w:rFonts w:ascii="Times New Roman" w:hAnsi="Times New Roman" w:cs="Times New Roman"/>
          <w:sz w:val="24"/>
          <w:szCs w:val="24"/>
        </w:rPr>
        <w:t xml:space="preserve"> citas pero al fabricar la prótesis asistida por ordenador o CAD-CAM nos permite entregar y cementar la prótesis el mismo día.</w:t>
      </w:r>
    </w:p>
    <w:p w:rsidR="00C77B61" w:rsidRDefault="00C77B61" w:rsidP="00C77B61">
      <w:pPr>
        <w:spacing w:line="480" w:lineRule="auto"/>
        <w:rPr>
          <w:rFonts w:ascii="Times New Roman" w:hAnsi="Times New Roman" w:cs="Times New Roman"/>
          <w:sz w:val="24"/>
          <w:szCs w:val="24"/>
        </w:rPr>
      </w:pPr>
      <w:r>
        <w:rPr>
          <w:rFonts w:ascii="Times New Roman" w:hAnsi="Times New Roman" w:cs="Times New Roman"/>
          <w:sz w:val="24"/>
          <w:szCs w:val="24"/>
        </w:rPr>
        <w:t xml:space="preserve">     Se examinó que la mayor parte de los casos de este estudio no tuvieron problemas con las prótesis</w:t>
      </w:r>
      <w:r w:rsidR="006E3691">
        <w:rPr>
          <w:rFonts w:ascii="Times New Roman" w:hAnsi="Times New Roman" w:cs="Times New Roman"/>
          <w:sz w:val="24"/>
          <w:szCs w:val="24"/>
        </w:rPr>
        <w:t>,</w:t>
      </w:r>
      <w:r>
        <w:rPr>
          <w:rFonts w:ascii="Times New Roman" w:hAnsi="Times New Roman" w:cs="Times New Roman"/>
          <w:sz w:val="24"/>
          <w:szCs w:val="24"/>
        </w:rPr>
        <w:t xml:space="preserve"> algunos porque no habían utilizado prótesis</w:t>
      </w:r>
      <w:r w:rsidR="006E3691">
        <w:rPr>
          <w:rFonts w:ascii="Times New Roman" w:hAnsi="Times New Roman" w:cs="Times New Roman"/>
          <w:sz w:val="24"/>
          <w:szCs w:val="24"/>
        </w:rPr>
        <w:t>,</w:t>
      </w:r>
      <w:r>
        <w:rPr>
          <w:rFonts w:ascii="Times New Roman" w:hAnsi="Times New Roman" w:cs="Times New Roman"/>
          <w:sz w:val="24"/>
          <w:szCs w:val="24"/>
        </w:rPr>
        <w:t xml:space="preserve"> pero</w:t>
      </w:r>
      <w:r w:rsidR="00D729B1">
        <w:rPr>
          <w:rFonts w:ascii="Times New Roman" w:hAnsi="Times New Roman" w:cs="Times New Roman"/>
          <w:sz w:val="24"/>
          <w:szCs w:val="24"/>
        </w:rPr>
        <w:t xml:space="preserve"> lo que si habían utilizado y</w:t>
      </w:r>
      <w:r>
        <w:rPr>
          <w:rFonts w:ascii="Times New Roman" w:hAnsi="Times New Roman" w:cs="Times New Roman"/>
          <w:sz w:val="24"/>
          <w:szCs w:val="24"/>
        </w:rPr>
        <w:t xml:space="preserve"> tuvieron problema los principales fueron cambio de col</w:t>
      </w:r>
      <w:r w:rsidR="006E3691">
        <w:rPr>
          <w:rFonts w:ascii="Times New Roman" w:hAnsi="Times New Roman" w:cs="Times New Roman"/>
          <w:sz w:val="24"/>
          <w:szCs w:val="24"/>
        </w:rPr>
        <w:t>or y desajuste. A</w:t>
      </w:r>
      <w:r>
        <w:rPr>
          <w:rFonts w:ascii="Times New Roman" w:hAnsi="Times New Roman" w:cs="Times New Roman"/>
          <w:sz w:val="24"/>
          <w:szCs w:val="24"/>
        </w:rPr>
        <w:t>unque esto también está en dependencia de varios factores como hábitos y higiene oral el uso de materiales de porcelana total en sustitución por acrílico o metal que pueden causar coloraciones y deformación de la estructura protésica mejora sustancialmente estos problemas</w:t>
      </w:r>
      <w:r w:rsidR="006E3691" w:rsidRPr="006E3691">
        <w:rPr>
          <w:rFonts w:ascii="Times New Roman" w:hAnsi="Times New Roman" w:cs="Times New Roman"/>
          <w:sz w:val="24"/>
          <w:szCs w:val="24"/>
        </w:rPr>
        <w:t xml:space="preserve"> </w:t>
      </w:r>
      <w:r w:rsidR="006E3691">
        <w:rPr>
          <w:rFonts w:ascii="Times New Roman" w:hAnsi="Times New Roman" w:cs="Times New Roman"/>
          <w:sz w:val="24"/>
          <w:szCs w:val="24"/>
        </w:rPr>
        <w:t>(</w:t>
      </w:r>
      <w:r w:rsidR="006E3691" w:rsidRPr="00412251">
        <w:rPr>
          <w:rFonts w:ascii="Times New Roman" w:hAnsi="Times New Roman" w:cs="Times New Roman"/>
          <w:sz w:val="24"/>
          <w:szCs w:val="24"/>
        </w:rPr>
        <w:t>Bertoldi</w:t>
      </w:r>
      <w:r w:rsidR="006E3691">
        <w:rPr>
          <w:rFonts w:ascii="Times New Roman" w:hAnsi="Times New Roman" w:cs="Times New Roman"/>
          <w:sz w:val="24"/>
          <w:szCs w:val="24"/>
        </w:rPr>
        <w:t xml:space="preserve">, </w:t>
      </w:r>
      <w:r w:rsidR="006E3691" w:rsidRPr="00412251">
        <w:rPr>
          <w:rFonts w:ascii="Times New Roman" w:hAnsi="Times New Roman" w:cs="Times New Roman"/>
          <w:sz w:val="24"/>
          <w:szCs w:val="24"/>
        </w:rPr>
        <w:t>2012)</w:t>
      </w:r>
      <w:r>
        <w:rPr>
          <w:rFonts w:ascii="Times New Roman" w:hAnsi="Times New Roman" w:cs="Times New Roman"/>
          <w:sz w:val="24"/>
          <w:szCs w:val="24"/>
        </w:rPr>
        <w:t>.</w:t>
      </w:r>
    </w:p>
    <w:p w:rsidR="00C77B61" w:rsidRDefault="00C77B61" w:rsidP="00C77B61">
      <w:pPr>
        <w:spacing w:line="480" w:lineRule="auto"/>
        <w:rPr>
          <w:rFonts w:ascii="Times New Roman" w:hAnsi="Times New Roman" w:cs="Times New Roman"/>
          <w:sz w:val="24"/>
          <w:szCs w:val="24"/>
        </w:rPr>
      </w:pPr>
      <w:r>
        <w:rPr>
          <w:rFonts w:ascii="Times New Roman" w:hAnsi="Times New Roman" w:cs="Times New Roman"/>
          <w:sz w:val="24"/>
          <w:szCs w:val="24"/>
        </w:rPr>
        <w:t xml:space="preserve">     La mayoría de los pacientes escogió el uso de porcelana libre de metal para evitar  alguno de los problemas antes mencionados en sus prótesis </w:t>
      </w:r>
      <w:r w:rsidR="006E3691">
        <w:rPr>
          <w:rFonts w:ascii="Times New Roman" w:hAnsi="Times New Roman" w:cs="Times New Roman"/>
          <w:sz w:val="24"/>
          <w:szCs w:val="24"/>
        </w:rPr>
        <w:t xml:space="preserve">para </w:t>
      </w:r>
      <w:r>
        <w:rPr>
          <w:rFonts w:ascii="Times New Roman" w:hAnsi="Times New Roman" w:cs="Times New Roman"/>
          <w:sz w:val="24"/>
          <w:szCs w:val="24"/>
        </w:rPr>
        <w:t>poder optar  por un tr</w:t>
      </w:r>
      <w:r w:rsidR="00D729B1">
        <w:rPr>
          <w:rFonts w:ascii="Times New Roman" w:hAnsi="Times New Roman" w:cs="Times New Roman"/>
          <w:sz w:val="24"/>
          <w:szCs w:val="24"/>
        </w:rPr>
        <w:t>atamiento que le evite tanto a</w:t>
      </w:r>
      <w:r>
        <w:rPr>
          <w:rFonts w:ascii="Times New Roman" w:hAnsi="Times New Roman" w:cs="Times New Roman"/>
          <w:sz w:val="24"/>
          <w:szCs w:val="24"/>
        </w:rPr>
        <w:t>l paciente y al odontólogos quejas y poder garantizar la satisfacción completa.</w:t>
      </w:r>
    </w:p>
    <w:p w:rsidR="00C84238" w:rsidRDefault="00C84238" w:rsidP="00C77B61">
      <w:pPr>
        <w:spacing w:line="480" w:lineRule="auto"/>
        <w:rPr>
          <w:rFonts w:ascii="Times New Roman" w:hAnsi="Times New Roman" w:cs="Times New Roman"/>
          <w:sz w:val="24"/>
          <w:szCs w:val="24"/>
        </w:rPr>
      </w:pPr>
    </w:p>
    <w:p w:rsidR="00C84238" w:rsidRDefault="00C84238" w:rsidP="00C77B61">
      <w:pPr>
        <w:spacing w:line="480" w:lineRule="auto"/>
        <w:rPr>
          <w:rFonts w:ascii="Times New Roman" w:hAnsi="Times New Roman" w:cs="Times New Roman"/>
          <w:sz w:val="24"/>
          <w:szCs w:val="24"/>
        </w:rPr>
      </w:pPr>
    </w:p>
    <w:p w:rsidR="00C77B61" w:rsidRPr="00C77B61" w:rsidRDefault="00C77B61" w:rsidP="00C77B61">
      <w:pPr>
        <w:pStyle w:val="Prrafodelista"/>
        <w:numPr>
          <w:ilvl w:val="0"/>
          <w:numId w:val="8"/>
        </w:numPr>
        <w:spacing w:line="480" w:lineRule="auto"/>
        <w:jc w:val="center"/>
        <w:rPr>
          <w:rFonts w:ascii="Times New Roman" w:hAnsi="Times New Roman" w:cs="Times New Roman"/>
          <w:b/>
          <w:sz w:val="28"/>
          <w:szCs w:val="28"/>
        </w:rPr>
      </w:pPr>
      <w:r w:rsidRPr="00C77B61">
        <w:rPr>
          <w:rFonts w:ascii="Times New Roman" w:hAnsi="Times New Roman" w:cs="Times New Roman"/>
          <w:b/>
          <w:sz w:val="28"/>
          <w:szCs w:val="28"/>
        </w:rPr>
        <w:lastRenderedPageBreak/>
        <w:t>CONCLUSIONES</w:t>
      </w:r>
    </w:p>
    <w:p w:rsidR="00C77B61" w:rsidRPr="00815013" w:rsidRDefault="00C77B61" w:rsidP="00C77B61">
      <w:pPr>
        <w:spacing w:line="480" w:lineRule="auto"/>
        <w:rPr>
          <w:rFonts w:ascii="Times New Roman" w:hAnsi="Times New Roman" w:cs="Times New Roman"/>
          <w:sz w:val="24"/>
          <w:szCs w:val="24"/>
        </w:rPr>
      </w:pPr>
      <w:r w:rsidRPr="00815013">
        <w:rPr>
          <w:rFonts w:ascii="Times New Roman" w:hAnsi="Times New Roman" w:cs="Times New Roman"/>
          <w:sz w:val="24"/>
          <w:szCs w:val="24"/>
        </w:rPr>
        <w:t>1. Las prót</w:t>
      </w:r>
      <w:r w:rsidR="00C84238">
        <w:rPr>
          <w:rFonts w:ascii="Times New Roman" w:hAnsi="Times New Roman" w:cs="Times New Roman"/>
          <w:sz w:val="24"/>
          <w:szCs w:val="24"/>
        </w:rPr>
        <w:t>esis asistidas por ordenador superan</w:t>
      </w:r>
      <w:r w:rsidRPr="00815013">
        <w:rPr>
          <w:rFonts w:ascii="Times New Roman" w:hAnsi="Times New Roman" w:cs="Times New Roman"/>
          <w:sz w:val="24"/>
          <w:szCs w:val="24"/>
        </w:rPr>
        <w:t xml:space="preserve"> significativamente las prótesis realizadas por </w:t>
      </w:r>
      <w:r w:rsidR="00C84238">
        <w:rPr>
          <w:rFonts w:ascii="Times New Roman" w:hAnsi="Times New Roman" w:cs="Times New Roman"/>
          <w:sz w:val="24"/>
          <w:szCs w:val="24"/>
        </w:rPr>
        <w:t xml:space="preserve">mecánico dentales, </w:t>
      </w:r>
      <w:r w:rsidR="00B41B73">
        <w:rPr>
          <w:rFonts w:ascii="Times New Roman" w:hAnsi="Times New Roman" w:cs="Times New Roman"/>
          <w:sz w:val="24"/>
          <w:szCs w:val="24"/>
        </w:rPr>
        <w:t>la</w:t>
      </w:r>
      <w:r w:rsidR="00384314">
        <w:rPr>
          <w:rFonts w:ascii="Times New Roman" w:hAnsi="Times New Roman" w:cs="Times New Roman"/>
          <w:sz w:val="24"/>
          <w:szCs w:val="24"/>
        </w:rPr>
        <w:t xml:space="preserve"> mayor demanda</w:t>
      </w:r>
      <w:r w:rsidR="00B41B73">
        <w:rPr>
          <w:rFonts w:ascii="Times New Roman" w:hAnsi="Times New Roman" w:cs="Times New Roman"/>
          <w:sz w:val="24"/>
          <w:szCs w:val="24"/>
        </w:rPr>
        <w:t xml:space="preserve"> de</w:t>
      </w:r>
      <w:r w:rsidRPr="00815013">
        <w:rPr>
          <w:rFonts w:ascii="Times New Roman" w:hAnsi="Times New Roman" w:cs="Times New Roman"/>
          <w:sz w:val="24"/>
          <w:szCs w:val="24"/>
        </w:rPr>
        <w:t xml:space="preserve"> las prótes</w:t>
      </w:r>
      <w:r w:rsidR="00B41B73">
        <w:rPr>
          <w:rFonts w:ascii="Times New Roman" w:hAnsi="Times New Roman" w:cs="Times New Roman"/>
          <w:sz w:val="24"/>
          <w:szCs w:val="24"/>
        </w:rPr>
        <w:t xml:space="preserve">is fabricadas por CAD CAM </w:t>
      </w:r>
      <w:r w:rsidRPr="00815013">
        <w:rPr>
          <w:rFonts w:ascii="Times New Roman" w:hAnsi="Times New Roman" w:cs="Times New Roman"/>
          <w:sz w:val="24"/>
          <w:szCs w:val="24"/>
        </w:rPr>
        <w:t xml:space="preserve"> permite al profesional de la salud oral</w:t>
      </w:r>
      <w:r w:rsidR="00384314">
        <w:rPr>
          <w:rFonts w:ascii="Times New Roman" w:hAnsi="Times New Roman" w:cs="Times New Roman"/>
          <w:sz w:val="24"/>
          <w:szCs w:val="24"/>
        </w:rPr>
        <w:t>,</w:t>
      </w:r>
      <w:r w:rsidRPr="00815013">
        <w:rPr>
          <w:rFonts w:ascii="Times New Roman" w:hAnsi="Times New Roman" w:cs="Times New Roman"/>
          <w:sz w:val="24"/>
          <w:szCs w:val="24"/>
        </w:rPr>
        <w:t xml:space="preserve"> tener una mejor opción de tratamiento sabiendo de que tendrá buena aceptación por los pacientes.</w:t>
      </w:r>
    </w:p>
    <w:p w:rsidR="00C77B61" w:rsidRPr="00815013" w:rsidRDefault="00C77B61" w:rsidP="00C77B61">
      <w:pPr>
        <w:spacing w:line="480" w:lineRule="auto"/>
        <w:rPr>
          <w:rFonts w:ascii="Times New Roman" w:hAnsi="Times New Roman" w:cs="Times New Roman"/>
          <w:sz w:val="24"/>
          <w:szCs w:val="24"/>
        </w:rPr>
      </w:pPr>
      <w:r w:rsidRPr="00815013">
        <w:rPr>
          <w:rFonts w:ascii="Times New Roman" w:hAnsi="Times New Roman" w:cs="Times New Roman"/>
          <w:sz w:val="24"/>
          <w:szCs w:val="24"/>
        </w:rPr>
        <w:t>2. Los costos que tiene</w:t>
      </w:r>
      <w:r w:rsidR="00B41B73">
        <w:rPr>
          <w:rFonts w:ascii="Times New Roman" w:hAnsi="Times New Roman" w:cs="Times New Roman"/>
          <w:sz w:val="24"/>
          <w:szCs w:val="24"/>
        </w:rPr>
        <w:t xml:space="preserve"> a</w:t>
      </w:r>
      <w:r w:rsidRPr="00815013">
        <w:rPr>
          <w:rFonts w:ascii="Times New Roman" w:hAnsi="Times New Roman" w:cs="Times New Roman"/>
          <w:sz w:val="24"/>
          <w:szCs w:val="24"/>
        </w:rPr>
        <w:t xml:space="preserve"> cada prótesis fueron un factor importante de elección</w:t>
      </w:r>
      <w:r w:rsidR="006E3691">
        <w:rPr>
          <w:rFonts w:ascii="Times New Roman" w:hAnsi="Times New Roman" w:cs="Times New Roman"/>
          <w:sz w:val="24"/>
          <w:szCs w:val="24"/>
        </w:rPr>
        <w:t>,</w:t>
      </w:r>
      <w:r w:rsidRPr="00815013">
        <w:rPr>
          <w:rFonts w:ascii="Times New Roman" w:hAnsi="Times New Roman" w:cs="Times New Roman"/>
          <w:sz w:val="24"/>
          <w:szCs w:val="24"/>
        </w:rPr>
        <w:t xml:space="preserve"> sin emb</w:t>
      </w:r>
      <w:r w:rsidR="006E3691">
        <w:rPr>
          <w:rFonts w:ascii="Times New Roman" w:hAnsi="Times New Roman" w:cs="Times New Roman"/>
          <w:sz w:val="24"/>
          <w:szCs w:val="24"/>
        </w:rPr>
        <w:t>argo se puede afirmar que</w:t>
      </w:r>
      <w:r w:rsidRPr="00815013">
        <w:rPr>
          <w:rFonts w:ascii="Times New Roman" w:hAnsi="Times New Roman" w:cs="Times New Roman"/>
          <w:sz w:val="24"/>
          <w:szCs w:val="24"/>
        </w:rPr>
        <w:t xml:space="preserve"> las prótesis asistidas por ordenador a pesar de su mayor cos</w:t>
      </w:r>
      <w:r w:rsidR="00384314">
        <w:rPr>
          <w:rFonts w:ascii="Times New Roman" w:hAnsi="Times New Roman" w:cs="Times New Roman"/>
          <w:sz w:val="24"/>
          <w:szCs w:val="24"/>
        </w:rPr>
        <w:t>to obtuvieron preferencia al</w:t>
      </w:r>
      <w:r w:rsidRPr="00815013">
        <w:rPr>
          <w:rFonts w:ascii="Times New Roman" w:hAnsi="Times New Roman" w:cs="Times New Roman"/>
          <w:sz w:val="24"/>
          <w:szCs w:val="24"/>
        </w:rPr>
        <w:t xml:space="preserve"> escoger que tipo de estructura deseaban los pacientes.</w:t>
      </w:r>
    </w:p>
    <w:p w:rsidR="00C77B61" w:rsidRPr="00815013" w:rsidRDefault="00384314" w:rsidP="00C77B61">
      <w:pPr>
        <w:spacing w:line="480" w:lineRule="auto"/>
        <w:rPr>
          <w:rFonts w:ascii="Times New Roman" w:hAnsi="Times New Roman" w:cs="Times New Roman"/>
          <w:sz w:val="24"/>
          <w:szCs w:val="24"/>
        </w:rPr>
      </w:pPr>
      <w:r>
        <w:rPr>
          <w:rFonts w:ascii="Times New Roman" w:hAnsi="Times New Roman" w:cs="Times New Roman"/>
          <w:sz w:val="24"/>
          <w:szCs w:val="24"/>
        </w:rPr>
        <w:t>3. Los beneficios protésico</w:t>
      </w:r>
      <w:r w:rsidR="00C77B61" w:rsidRPr="00815013">
        <w:rPr>
          <w:rFonts w:ascii="Times New Roman" w:hAnsi="Times New Roman" w:cs="Times New Roman"/>
          <w:sz w:val="24"/>
          <w:szCs w:val="24"/>
        </w:rPr>
        <w:t>s de la nueva opción de tratamiento fueron identificadas</w:t>
      </w:r>
      <w:r w:rsidR="00C84238">
        <w:rPr>
          <w:rFonts w:ascii="Times New Roman" w:hAnsi="Times New Roman" w:cs="Times New Roman"/>
          <w:sz w:val="24"/>
          <w:szCs w:val="24"/>
        </w:rPr>
        <w:t xml:space="preserve"> </w:t>
      </w:r>
      <w:r w:rsidR="00C84238" w:rsidRPr="00815013">
        <w:rPr>
          <w:rFonts w:ascii="Times New Roman" w:hAnsi="Times New Roman" w:cs="Times New Roman"/>
          <w:sz w:val="24"/>
          <w:szCs w:val="24"/>
        </w:rPr>
        <w:t>fácilmente</w:t>
      </w:r>
      <w:r w:rsidR="00C77B61" w:rsidRPr="00815013">
        <w:rPr>
          <w:rFonts w:ascii="Times New Roman" w:hAnsi="Times New Roman" w:cs="Times New Roman"/>
          <w:sz w:val="24"/>
          <w:szCs w:val="24"/>
        </w:rPr>
        <w:t xml:space="preserve"> por los paciente</w:t>
      </w:r>
      <w:r>
        <w:rPr>
          <w:rFonts w:ascii="Times New Roman" w:hAnsi="Times New Roman" w:cs="Times New Roman"/>
          <w:sz w:val="24"/>
          <w:szCs w:val="24"/>
        </w:rPr>
        <w:t>s, que describieron las mejoras obtenidas</w:t>
      </w:r>
      <w:r w:rsidR="00C77B61" w:rsidRPr="00815013">
        <w:rPr>
          <w:rFonts w:ascii="Times New Roman" w:hAnsi="Times New Roman" w:cs="Times New Roman"/>
          <w:sz w:val="24"/>
          <w:szCs w:val="24"/>
        </w:rPr>
        <w:t xml:space="preserve"> o</w:t>
      </w:r>
      <w:r>
        <w:rPr>
          <w:rFonts w:ascii="Times New Roman" w:hAnsi="Times New Roman" w:cs="Times New Roman"/>
          <w:sz w:val="24"/>
          <w:szCs w:val="24"/>
        </w:rPr>
        <w:t xml:space="preserve"> que</w:t>
      </w:r>
      <w:r w:rsidR="00C77B61" w:rsidRPr="00815013">
        <w:rPr>
          <w:rFonts w:ascii="Times New Roman" w:hAnsi="Times New Roman" w:cs="Times New Roman"/>
          <w:sz w:val="24"/>
          <w:szCs w:val="24"/>
        </w:rPr>
        <w:t xml:space="preserve"> esper</w:t>
      </w:r>
      <w:r w:rsidR="00C90624">
        <w:rPr>
          <w:rFonts w:ascii="Times New Roman" w:hAnsi="Times New Roman" w:cs="Times New Roman"/>
          <w:sz w:val="24"/>
          <w:szCs w:val="24"/>
        </w:rPr>
        <w:t>an alcanzar</w:t>
      </w:r>
      <w:r w:rsidR="00C77B61" w:rsidRPr="00815013">
        <w:rPr>
          <w:rFonts w:ascii="Times New Roman" w:hAnsi="Times New Roman" w:cs="Times New Roman"/>
          <w:sz w:val="24"/>
          <w:szCs w:val="24"/>
        </w:rPr>
        <w:t xml:space="preserve"> al usar las prótesis asistidas por ordenador.</w:t>
      </w:r>
    </w:p>
    <w:p w:rsidR="00C77B61" w:rsidRPr="00815013" w:rsidRDefault="00C77B61" w:rsidP="00C77B61">
      <w:pPr>
        <w:spacing w:line="480" w:lineRule="auto"/>
        <w:rPr>
          <w:rFonts w:ascii="Times New Roman" w:hAnsi="Times New Roman" w:cs="Times New Roman"/>
          <w:sz w:val="24"/>
          <w:szCs w:val="24"/>
        </w:rPr>
      </w:pPr>
      <w:r w:rsidRPr="00815013">
        <w:rPr>
          <w:rFonts w:ascii="Times New Roman" w:hAnsi="Times New Roman" w:cs="Times New Roman"/>
          <w:sz w:val="24"/>
          <w:szCs w:val="24"/>
        </w:rPr>
        <w:t>4. La idea d</w:t>
      </w:r>
      <w:r w:rsidR="00C90624">
        <w:rPr>
          <w:rFonts w:ascii="Times New Roman" w:hAnsi="Times New Roman" w:cs="Times New Roman"/>
          <w:sz w:val="24"/>
          <w:szCs w:val="24"/>
        </w:rPr>
        <w:t>e obtener una prótesis en un período más corto de tiempo</w:t>
      </w:r>
      <w:r w:rsidRPr="00815013">
        <w:rPr>
          <w:rFonts w:ascii="Times New Roman" w:hAnsi="Times New Roman" w:cs="Times New Roman"/>
          <w:sz w:val="24"/>
          <w:szCs w:val="24"/>
        </w:rPr>
        <w:t xml:space="preserve"> del que ya conocían y evitar tener que ir a varias citas para obtener la prótesis</w:t>
      </w:r>
      <w:r>
        <w:rPr>
          <w:rFonts w:ascii="Times New Roman" w:hAnsi="Times New Roman" w:cs="Times New Roman"/>
          <w:sz w:val="24"/>
          <w:szCs w:val="24"/>
        </w:rPr>
        <w:t xml:space="preserve"> finalizada</w:t>
      </w:r>
      <w:r w:rsidRPr="00815013">
        <w:rPr>
          <w:rFonts w:ascii="Times New Roman" w:hAnsi="Times New Roman" w:cs="Times New Roman"/>
          <w:sz w:val="24"/>
          <w:szCs w:val="24"/>
        </w:rPr>
        <w:t xml:space="preserve"> es lo que mayoría de los pacientes prefiere pues de esta forma invierten menos tiempo y restauran sus funciones orales lo más pronto posible.</w:t>
      </w:r>
    </w:p>
    <w:p w:rsidR="00C77B61" w:rsidRPr="00815013" w:rsidRDefault="00C77B61" w:rsidP="00C77B61">
      <w:pPr>
        <w:spacing w:line="480" w:lineRule="auto"/>
        <w:rPr>
          <w:rFonts w:ascii="Times New Roman" w:hAnsi="Times New Roman" w:cs="Times New Roman"/>
          <w:sz w:val="24"/>
          <w:szCs w:val="24"/>
        </w:rPr>
      </w:pPr>
      <w:r w:rsidRPr="00815013">
        <w:rPr>
          <w:rFonts w:ascii="Times New Roman" w:hAnsi="Times New Roman" w:cs="Times New Roman"/>
          <w:sz w:val="24"/>
          <w:szCs w:val="24"/>
        </w:rPr>
        <w:t>5. Cada pacie</w:t>
      </w:r>
      <w:r w:rsidR="00AB5E13">
        <w:rPr>
          <w:rFonts w:ascii="Times New Roman" w:hAnsi="Times New Roman" w:cs="Times New Roman"/>
          <w:sz w:val="24"/>
          <w:szCs w:val="24"/>
        </w:rPr>
        <w:t>nte tiene una idea distinta del tiempo potencial de</w:t>
      </w:r>
      <w:r w:rsidRPr="00815013">
        <w:rPr>
          <w:rFonts w:ascii="Times New Roman" w:hAnsi="Times New Roman" w:cs="Times New Roman"/>
          <w:sz w:val="24"/>
          <w:szCs w:val="24"/>
        </w:rPr>
        <w:t>l uso de su prótesis</w:t>
      </w:r>
      <w:r w:rsidR="00AB5E13">
        <w:rPr>
          <w:rFonts w:ascii="Times New Roman" w:hAnsi="Times New Roman" w:cs="Times New Roman"/>
          <w:sz w:val="24"/>
          <w:szCs w:val="24"/>
        </w:rPr>
        <w:t xml:space="preserve">, </w:t>
      </w:r>
      <w:r w:rsidRPr="00815013">
        <w:rPr>
          <w:rFonts w:ascii="Times New Roman" w:hAnsi="Times New Roman" w:cs="Times New Roman"/>
          <w:sz w:val="24"/>
          <w:szCs w:val="24"/>
        </w:rPr>
        <w:t xml:space="preserve"> mientras</w:t>
      </w:r>
      <w:r w:rsidR="00AB5E13">
        <w:rPr>
          <w:rFonts w:ascii="Times New Roman" w:hAnsi="Times New Roman" w:cs="Times New Roman"/>
          <w:sz w:val="24"/>
          <w:szCs w:val="24"/>
        </w:rPr>
        <w:t xml:space="preserve"> más tiempo permanezca</w:t>
      </w:r>
      <w:r w:rsidRPr="00815013">
        <w:rPr>
          <w:rFonts w:ascii="Times New Roman" w:hAnsi="Times New Roman" w:cs="Times New Roman"/>
          <w:sz w:val="24"/>
          <w:szCs w:val="24"/>
        </w:rPr>
        <w:t xml:space="preserve"> en boca con la calidad que fue entregada desde el primer día mejor y evitar las complicaciones o problemas que pueden ser causados por una prótesis mal fabricada, aunque </w:t>
      </w:r>
      <w:r w:rsidR="00AB5E13">
        <w:rPr>
          <w:rFonts w:ascii="Times New Roman" w:hAnsi="Times New Roman" w:cs="Times New Roman"/>
          <w:sz w:val="24"/>
          <w:szCs w:val="24"/>
        </w:rPr>
        <w:t>é</w:t>
      </w:r>
      <w:r w:rsidRPr="00815013">
        <w:rPr>
          <w:rFonts w:ascii="Times New Roman" w:hAnsi="Times New Roman" w:cs="Times New Roman"/>
          <w:sz w:val="24"/>
          <w:szCs w:val="24"/>
        </w:rPr>
        <w:t xml:space="preserve">sto está en dependencia de factores diferentes de cada paciente como enfermedades orales, hábitos y higiene oral mientras más se reduzcan esto más tiempo podrá ser conservada en boca. </w:t>
      </w:r>
    </w:p>
    <w:p w:rsidR="00C84238" w:rsidRDefault="00C77B61" w:rsidP="00C90624">
      <w:pPr>
        <w:spacing w:line="480" w:lineRule="auto"/>
        <w:rPr>
          <w:rFonts w:ascii="Times New Roman" w:hAnsi="Times New Roman" w:cs="Times New Roman"/>
          <w:b/>
          <w:sz w:val="28"/>
          <w:szCs w:val="28"/>
        </w:rPr>
      </w:pPr>
      <w:r w:rsidRPr="00815013">
        <w:rPr>
          <w:rFonts w:ascii="Times New Roman" w:hAnsi="Times New Roman" w:cs="Times New Roman"/>
          <w:sz w:val="24"/>
          <w:szCs w:val="24"/>
        </w:rPr>
        <w:t>6. L</w:t>
      </w:r>
      <w:r w:rsidR="00C84238">
        <w:rPr>
          <w:rFonts w:ascii="Times New Roman" w:hAnsi="Times New Roman" w:cs="Times New Roman"/>
          <w:sz w:val="24"/>
          <w:szCs w:val="24"/>
        </w:rPr>
        <w:t>as prótesis de porcelana total</w:t>
      </w:r>
      <w:r w:rsidR="00AB5E13">
        <w:rPr>
          <w:rFonts w:ascii="Times New Roman" w:hAnsi="Times New Roman" w:cs="Times New Roman"/>
          <w:sz w:val="24"/>
          <w:szCs w:val="24"/>
        </w:rPr>
        <w:t xml:space="preserve"> son</w:t>
      </w:r>
      <w:r w:rsidRPr="00815013">
        <w:rPr>
          <w:rFonts w:ascii="Times New Roman" w:hAnsi="Times New Roman" w:cs="Times New Roman"/>
          <w:sz w:val="24"/>
          <w:szCs w:val="24"/>
        </w:rPr>
        <w:t xml:space="preserve"> de mayor preferencia</w:t>
      </w:r>
      <w:r>
        <w:rPr>
          <w:rFonts w:ascii="Times New Roman" w:hAnsi="Times New Roman" w:cs="Times New Roman"/>
          <w:sz w:val="24"/>
          <w:szCs w:val="24"/>
        </w:rPr>
        <w:t xml:space="preserve"> que las de metal </w:t>
      </w:r>
      <w:r w:rsidR="00C84238">
        <w:rPr>
          <w:rFonts w:ascii="Times New Roman" w:hAnsi="Times New Roman" w:cs="Times New Roman"/>
          <w:sz w:val="24"/>
          <w:szCs w:val="24"/>
        </w:rPr>
        <w:t>porcelana.</w:t>
      </w:r>
    </w:p>
    <w:p w:rsidR="00C77B61" w:rsidRPr="00C77B61" w:rsidRDefault="00C77B61" w:rsidP="00C77B61">
      <w:pPr>
        <w:pStyle w:val="Prrafodelista"/>
        <w:numPr>
          <w:ilvl w:val="0"/>
          <w:numId w:val="8"/>
        </w:numPr>
        <w:spacing w:line="480" w:lineRule="auto"/>
        <w:jc w:val="center"/>
        <w:rPr>
          <w:rFonts w:ascii="Times New Roman" w:hAnsi="Times New Roman" w:cs="Times New Roman"/>
          <w:b/>
          <w:sz w:val="32"/>
          <w:szCs w:val="28"/>
        </w:rPr>
      </w:pPr>
      <w:r>
        <w:rPr>
          <w:rFonts w:ascii="Times New Roman" w:hAnsi="Times New Roman" w:cs="Times New Roman"/>
          <w:b/>
          <w:sz w:val="28"/>
          <w:szCs w:val="28"/>
        </w:rPr>
        <w:lastRenderedPageBreak/>
        <w:t xml:space="preserve">  </w:t>
      </w:r>
      <w:r w:rsidRPr="00C77B61">
        <w:rPr>
          <w:rFonts w:ascii="Times New Roman" w:hAnsi="Times New Roman" w:cs="Times New Roman"/>
          <w:b/>
          <w:sz w:val="28"/>
          <w:szCs w:val="28"/>
        </w:rPr>
        <w:t>RECOMENDACIONES</w:t>
      </w:r>
    </w:p>
    <w:p w:rsidR="00C77B61" w:rsidRPr="00815013" w:rsidRDefault="00C77B61" w:rsidP="00C77B61">
      <w:pPr>
        <w:spacing w:line="480" w:lineRule="auto"/>
        <w:rPr>
          <w:rFonts w:ascii="Times New Roman" w:hAnsi="Times New Roman" w:cs="Times New Roman"/>
          <w:sz w:val="24"/>
          <w:szCs w:val="24"/>
        </w:rPr>
      </w:pPr>
      <w:r>
        <w:rPr>
          <w:rFonts w:ascii="Times New Roman" w:hAnsi="Times New Roman" w:cs="Times New Roman"/>
          <w:sz w:val="24"/>
          <w:szCs w:val="24"/>
        </w:rPr>
        <w:t xml:space="preserve">     Sabiendo que los beneficios de un tratamiento nuevo no son solo para los pacientes sino también para el profesional de la salud oral, hacer lo posible por ofrecer estas nuevas opciones de tratamiento a cada paciente que necesite una nueva prótesis con la explicación detallada de de cada uno de los beneficios que se pueden obtener</w:t>
      </w:r>
      <w:r w:rsidR="001E2C35">
        <w:rPr>
          <w:rFonts w:ascii="Times New Roman" w:hAnsi="Times New Roman" w:cs="Times New Roman"/>
          <w:sz w:val="24"/>
          <w:szCs w:val="24"/>
        </w:rPr>
        <w:t>,</w:t>
      </w:r>
      <w:r>
        <w:rPr>
          <w:rFonts w:ascii="Times New Roman" w:hAnsi="Times New Roman" w:cs="Times New Roman"/>
          <w:sz w:val="24"/>
          <w:szCs w:val="24"/>
        </w:rPr>
        <w:t xml:space="preserve"> seguida de la diferencia de costos</w:t>
      </w:r>
      <w:r w:rsidR="001E2C35">
        <w:rPr>
          <w:rFonts w:ascii="Times New Roman" w:hAnsi="Times New Roman" w:cs="Times New Roman"/>
          <w:sz w:val="24"/>
          <w:szCs w:val="24"/>
        </w:rPr>
        <w:t>, aunque más caras también el</w:t>
      </w:r>
      <w:r>
        <w:rPr>
          <w:rFonts w:ascii="Times New Roman" w:hAnsi="Times New Roman" w:cs="Times New Roman"/>
          <w:sz w:val="24"/>
          <w:szCs w:val="24"/>
        </w:rPr>
        <w:t xml:space="preserve"> paciente entiende que lo m</w:t>
      </w:r>
      <w:r w:rsidR="00C90624">
        <w:rPr>
          <w:rFonts w:ascii="Times New Roman" w:hAnsi="Times New Roman" w:cs="Times New Roman"/>
          <w:sz w:val="24"/>
          <w:szCs w:val="24"/>
        </w:rPr>
        <w:t>ejor para su  boca usualmente no es</w:t>
      </w:r>
      <w:r>
        <w:rPr>
          <w:rFonts w:ascii="Times New Roman" w:hAnsi="Times New Roman" w:cs="Times New Roman"/>
          <w:sz w:val="24"/>
          <w:szCs w:val="24"/>
        </w:rPr>
        <w:t xml:space="preserve"> barato y que mejorar su calidad de vida no es cuestión de esperar por mucho tiempo.</w:t>
      </w:r>
    </w:p>
    <w:p w:rsidR="00C77B61" w:rsidRPr="00815013" w:rsidRDefault="001E2C35" w:rsidP="00C77B61">
      <w:pPr>
        <w:spacing w:line="480" w:lineRule="auto"/>
        <w:rPr>
          <w:rFonts w:ascii="Times New Roman" w:hAnsi="Times New Roman" w:cs="Times New Roman"/>
          <w:sz w:val="24"/>
          <w:szCs w:val="24"/>
        </w:rPr>
      </w:pPr>
      <w:r>
        <w:rPr>
          <w:rFonts w:ascii="Times New Roman" w:hAnsi="Times New Roman" w:cs="Times New Roman"/>
          <w:sz w:val="24"/>
          <w:szCs w:val="24"/>
        </w:rPr>
        <w:t xml:space="preserve">     Motivar al paciente para un tratamiento innovador</w:t>
      </w:r>
      <w:r w:rsidR="00C77B61">
        <w:rPr>
          <w:rFonts w:ascii="Times New Roman" w:hAnsi="Times New Roman" w:cs="Times New Roman"/>
          <w:sz w:val="24"/>
          <w:szCs w:val="24"/>
        </w:rPr>
        <w:t xml:space="preserve"> y </w:t>
      </w:r>
      <w:r>
        <w:rPr>
          <w:rFonts w:ascii="Times New Roman" w:hAnsi="Times New Roman" w:cs="Times New Roman"/>
          <w:sz w:val="24"/>
          <w:szCs w:val="24"/>
        </w:rPr>
        <w:t xml:space="preserve">que </w:t>
      </w:r>
      <w:r w:rsidR="00C77B61">
        <w:rPr>
          <w:rFonts w:ascii="Times New Roman" w:hAnsi="Times New Roman" w:cs="Times New Roman"/>
          <w:sz w:val="24"/>
          <w:szCs w:val="24"/>
        </w:rPr>
        <w:t xml:space="preserve">permitan al profesional de la salud de demostrar las mejoras que se han venido dando durante los años, </w:t>
      </w:r>
      <w:r>
        <w:rPr>
          <w:rFonts w:ascii="Times New Roman" w:hAnsi="Times New Roman" w:cs="Times New Roman"/>
          <w:sz w:val="24"/>
          <w:szCs w:val="24"/>
        </w:rPr>
        <w:t xml:space="preserve">así como </w:t>
      </w:r>
      <w:r w:rsidR="00C77B61">
        <w:rPr>
          <w:rFonts w:ascii="Times New Roman" w:hAnsi="Times New Roman" w:cs="Times New Roman"/>
          <w:sz w:val="24"/>
          <w:szCs w:val="24"/>
        </w:rPr>
        <w:t>aprovechar cada uno de los beneficios de su prótesis asistida por ordenador sin temor a tener los mismos problemas que han tenido con prótesis anteriores.</w:t>
      </w:r>
    </w:p>
    <w:p w:rsidR="00C77B61" w:rsidRDefault="008608FC" w:rsidP="00BA1E65">
      <w:pPr>
        <w:spacing w:before="240" w:line="360" w:lineRule="auto"/>
        <w:ind w:left="360"/>
        <w:jc w:val="center"/>
        <w:rPr>
          <w:rFonts w:ascii="Times New Roman" w:hAnsi="Times New Roman" w:cs="Times New Roman"/>
          <w:b/>
          <w:sz w:val="28"/>
          <w:szCs w:val="28"/>
        </w:rPr>
      </w:pPr>
      <w:r w:rsidRPr="00895592">
        <w:rPr>
          <w:rFonts w:ascii="Times New Roman" w:hAnsi="Times New Roman" w:cs="Times New Roman"/>
          <w:b/>
          <w:sz w:val="28"/>
          <w:szCs w:val="28"/>
        </w:rPr>
        <w:t xml:space="preserve"> </w:t>
      </w:r>
    </w:p>
    <w:p w:rsidR="00C77B61" w:rsidRDefault="00C77B61" w:rsidP="00BA1E65">
      <w:pPr>
        <w:spacing w:before="240" w:line="360" w:lineRule="auto"/>
        <w:ind w:left="360"/>
        <w:jc w:val="center"/>
        <w:rPr>
          <w:rFonts w:ascii="Times New Roman" w:hAnsi="Times New Roman" w:cs="Times New Roman"/>
          <w:b/>
          <w:sz w:val="28"/>
          <w:szCs w:val="28"/>
        </w:rPr>
      </w:pPr>
    </w:p>
    <w:p w:rsidR="00C77B61" w:rsidRDefault="00C77B61" w:rsidP="00BA1E65">
      <w:pPr>
        <w:spacing w:before="240" w:line="360" w:lineRule="auto"/>
        <w:ind w:left="360"/>
        <w:jc w:val="center"/>
        <w:rPr>
          <w:rFonts w:ascii="Times New Roman" w:hAnsi="Times New Roman" w:cs="Times New Roman"/>
          <w:b/>
          <w:sz w:val="28"/>
          <w:szCs w:val="28"/>
        </w:rPr>
      </w:pPr>
    </w:p>
    <w:p w:rsidR="00C77B61" w:rsidRDefault="00C77B61" w:rsidP="00BA1E65">
      <w:pPr>
        <w:spacing w:before="240" w:line="360" w:lineRule="auto"/>
        <w:ind w:left="360"/>
        <w:jc w:val="center"/>
        <w:rPr>
          <w:rFonts w:ascii="Times New Roman" w:hAnsi="Times New Roman" w:cs="Times New Roman"/>
          <w:b/>
          <w:sz w:val="28"/>
          <w:szCs w:val="28"/>
        </w:rPr>
      </w:pPr>
    </w:p>
    <w:p w:rsidR="00C77B61" w:rsidRDefault="00C77B61" w:rsidP="00BA1E65">
      <w:pPr>
        <w:spacing w:before="240" w:line="360" w:lineRule="auto"/>
        <w:ind w:left="360"/>
        <w:jc w:val="center"/>
        <w:rPr>
          <w:rFonts w:ascii="Times New Roman" w:hAnsi="Times New Roman" w:cs="Times New Roman"/>
          <w:b/>
          <w:sz w:val="28"/>
          <w:szCs w:val="28"/>
        </w:rPr>
      </w:pPr>
    </w:p>
    <w:p w:rsidR="00C77B61" w:rsidRDefault="00C77B61" w:rsidP="00BA1E65">
      <w:pPr>
        <w:spacing w:before="240" w:line="360" w:lineRule="auto"/>
        <w:ind w:left="360"/>
        <w:jc w:val="center"/>
        <w:rPr>
          <w:rFonts w:ascii="Times New Roman" w:hAnsi="Times New Roman" w:cs="Times New Roman"/>
          <w:b/>
          <w:sz w:val="28"/>
          <w:szCs w:val="28"/>
        </w:rPr>
      </w:pPr>
    </w:p>
    <w:p w:rsidR="00C77B61" w:rsidRDefault="00C77B61" w:rsidP="00BA1E65">
      <w:pPr>
        <w:spacing w:before="240" w:line="360" w:lineRule="auto"/>
        <w:ind w:left="360"/>
        <w:jc w:val="center"/>
        <w:rPr>
          <w:rFonts w:ascii="Times New Roman" w:hAnsi="Times New Roman" w:cs="Times New Roman"/>
          <w:b/>
          <w:sz w:val="28"/>
          <w:szCs w:val="28"/>
        </w:rPr>
      </w:pPr>
    </w:p>
    <w:p w:rsidR="00C77B61" w:rsidRDefault="00C77B61" w:rsidP="00BA1E65">
      <w:pPr>
        <w:spacing w:before="240" w:line="360" w:lineRule="auto"/>
        <w:ind w:left="360"/>
        <w:jc w:val="center"/>
        <w:rPr>
          <w:rFonts w:ascii="Times New Roman" w:hAnsi="Times New Roman" w:cs="Times New Roman"/>
          <w:b/>
          <w:sz w:val="28"/>
          <w:szCs w:val="28"/>
        </w:rPr>
      </w:pPr>
    </w:p>
    <w:p w:rsidR="005A6E87" w:rsidRPr="00C77B61" w:rsidRDefault="003B7D73" w:rsidP="00C77B61">
      <w:pPr>
        <w:pStyle w:val="Prrafodelista"/>
        <w:numPr>
          <w:ilvl w:val="0"/>
          <w:numId w:val="8"/>
        </w:numPr>
        <w:spacing w:before="240" w:line="360" w:lineRule="auto"/>
        <w:jc w:val="center"/>
        <w:rPr>
          <w:rFonts w:ascii="Times New Roman" w:hAnsi="Times New Roman" w:cs="Times New Roman"/>
          <w:b/>
          <w:sz w:val="28"/>
          <w:szCs w:val="28"/>
        </w:rPr>
      </w:pPr>
      <w:r w:rsidRPr="00C77B61">
        <w:rPr>
          <w:rFonts w:ascii="Times New Roman" w:hAnsi="Times New Roman" w:cs="Times New Roman"/>
          <w:b/>
          <w:sz w:val="28"/>
          <w:szCs w:val="28"/>
        </w:rPr>
        <w:lastRenderedPageBreak/>
        <w:t>REFERENCIAS BIBLIOGR</w:t>
      </w:r>
      <w:r w:rsidR="00365678" w:rsidRPr="00C77B61">
        <w:rPr>
          <w:rFonts w:ascii="Times New Roman" w:hAnsi="Times New Roman" w:cs="Times New Roman"/>
          <w:b/>
          <w:sz w:val="28"/>
          <w:szCs w:val="28"/>
        </w:rPr>
        <w:t>Á</w:t>
      </w:r>
      <w:r w:rsidRPr="00C77B61">
        <w:rPr>
          <w:rFonts w:ascii="Times New Roman" w:hAnsi="Times New Roman" w:cs="Times New Roman"/>
          <w:b/>
          <w:sz w:val="28"/>
          <w:szCs w:val="28"/>
        </w:rPr>
        <w:t>FICAS</w:t>
      </w:r>
    </w:p>
    <w:p w:rsidR="00223351" w:rsidRPr="00412251" w:rsidRDefault="00223351" w:rsidP="00174A86">
      <w:pPr>
        <w:spacing w:before="360" w:line="360" w:lineRule="auto"/>
        <w:jc w:val="both"/>
        <w:rPr>
          <w:rFonts w:ascii="Times New Roman" w:hAnsi="Times New Roman" w:cs="Times New Roman"/>
          <w:sz w:val="24"/>
          <w:szCs w:val="24"/>
        </w:rPr>
      </w:pPr>
      <w:proofErr w:type="spellStart"/>
      <w:r w:rsidRPr="00412251">
        <w:rPr>
          <w:rFonts w:ascii="Times New Roman" w:hAnsi="Times New Roman" w:cs="Times New Roman"/>
          <w:sz w:val="24"/>
          <w:szCs w:val="24"/>
        </w:rPr>
        <w:t>Alvarez-Fernandez</w:t>
      </w:r>
      <w:proofErr w:type="spellEnd"/>
      <w:r w:rsidR="00B22BE1">
        <w:rPr>
          <w:rFonts w:ascii="Times New Roman" w:hAnsi="Times New Roman" w:cs="Times New Roman"/>
          <w:sz w:val="24"/>
          <w:szCs w:val="24"/>
        </w:rPr>
        <w:t>,</w:t>
      </w:r>
      <w:r w:rsidRPr="00412251">
        <w:rPr>
          <w:rFonts w:ascii="Times New Roman" w:hAnsi="Times New Roman" w:cs="Times New Roman"/>
          <w:sz w:val="24"/>
          <w:szCs w:val="24"/>
        </w:rPr>
        <w:t xml:space="preserve"> M</w:t>
      </w:r>
      <w:r w:rsidR="000262BA">
        <w:rPr>
          <w:rFonts w:ascii="Times New Roman" w:hAnsi="Times New Roman" w:cs="Times New Roman"/>
          <w:sz w:val="24"/>
          <w:szCs w:val="24"/>
        </w:rPr>
        <w:t>.</w:t>
      </w:r>
      <w:r w:rsidRPr="00412251">
        <w:rPr>
          <w:rFonts w:ascii="Times New Roman" w:hAnsi="Times New Roman" w:cs="Times New Roman"/>
          <w:sz w:val="24"/>
          <w:szCs w:val="24"/>
        </w:rPr>
        <w:t>, Peña-</w:t>
      </w:r>
      <w:proofErr w:type="spellStart"/>
      <w:r w:rsidRPr="00412251">
        <w:rPr>
          <w:rFonts w:ascii="Times New Roman" w:hAnsi="Times New Roman" w:cs="Times New Roman"/>
          <w:sz w:val="24"/>
          <w:szCs w:val="24"/>
        </w:rPr>
        <w:t>Lopez</w:t>
      </w:r>
      <w:proofErr w:type="spellEnd"/>
      <w:r w:rsidR="00B22BE1">
        <w:rPr>
          <w:rFonts w:ascii="Times New Roman" w:hAnsi="Times New Roman" w:cs="Times New Roman"/>
          <w:sz w:val="24"/>
          <w:szCs w:val="24"/>
        </w:rPr>
        <w:t>,</w:t>
      </w:r>
      <w:r w:rsidRPr="00412251">
        <w:rPr>
          <w:rFonts w:ascii="Times New Roman" w:hAnsi="Times New Roman" w:cs="Times New Roman"/>
          <w:sz w:val="24"/>
          <w:szCs w:val="24"/>
        </w:rPr>
        <w:t xml:space="preserve"> J</w:t>
      </w:r>
      <w:r w:rsidR="000262BA">
        <w:rPr>
          <w:rFonts w:ascii="Times New Roman" w:hAnsi="Times New Roman" w:cs="Times New Roman"/>
          <w:sz w:val="24"/>
          <w:szCs w:val="24"/>
        </w:rPr>
        <w:t>., Gonzales-Gonzales</w:t>
      </w:r>
      <w:r w:rsidR="00B22BE1">
        <w:rPr>
          <w:rFonts w:ascii="Times New Roman" w:hAnsi="Times New Roman" w:cs="Times New Roman"/>
          <w:sz w:val="24"/>
          <w:szCs w:val="24"/>
        </w:rPr>
        <w:t>,</w:t>
      </w:r>
      <w:r w:rsidR="000262BA">
        <w:rPr>
          <w:rFonts w:ascii="Times New Roman" w:hAnsi="Times New Roman" w:cs="Times New Roman"/>
          <w:sz w:val="24"/>
          <w:szCs w:val="24"/>
        </w:rPr>
        <w:t xml:space="preserve"> I.,</w:t>
      </w:r>
      <w:r w:rsidRPr="00412251">
        <w:rPr>
          <w:rFonts w:ascii="Times New Roman" w:hAnsi="Times New Roman" w:cs="Times New Roman"/>
          <w:sz w:val="24"/>
          <w:szCs w:val="24"/>
        </w:rPr>
        <w:t xml:space="preserve"> &amp; </w:t>
      </w:r>
      <w:proofErr w:type="spellStart"/>
      <w:r w:rsidRPr="00412251">
        <w:rPr>
          <w:rFonts w:ascii="Times New Roman" w:hAnsi="Times New Roman" w:cs="Times New Roman"/>
          <w:sz w:val="24"/>
          <w:szCs w:val="24"/>
        </w:rPr>
        <w:t>Clay-Garcia</w:t>
      </w:r>
      <w:proofErr w:type="spellEnd"/>
      <w:r w:rsidR="00B22BE1">
        <w:rPr>
          <w:rFonts w:ascii="Times New Roman" w:hAnsi="Times New Roman" w:cs="Times New Roman"/>
          <w:sz w:val="24"/>
          <w:szCs w:val="24"/>
        </w:rPr>
        <w:t>,</w:t>
      </w:r>
      <w:r w:rsidRPr="00412251">
        <w:rPr>
          <w:rFonts w:ascii="Times New Roman" w:hAnsi="Times New Roman" w:cs="Times New Roman"/>
          <w:sz w:val="24"/>
          <w:szCs w:val="24"/>
        </w:rPr>
        <w:t xml:space="preserve"> M. </w:t>
      </w:r>
      <w:r w:rsidRPr="00412251">
        <w:rPr>
          <w:rFonts w:ascii="Times New Roman" w:hAnsi="Times New Roman" w:cs="Times New Roman"/>
          <w:sz w:val="24"/>
          <w:szCs w:val="24"/>
        </w:rPr>
        <w:br/>
        <w:t xml:space="preserve">         (2003). Características y propiedades de las cerámicas sin metal. </w:t>
      </w:r>
      <w:r w:rsidRPr="00412251">
        <w:rPr>
          <w:rFonts w:ascii="Times New Roman" w:hAnsi="Times New Roman" w:cs="Times New Roman"/>
          <w:i/>
          <w:sz w:val="24"/>
          <w:szCs w:val="24"/>
        </w:rPr>
        <w:t>RCOE, 8</w:t>
      </w:r>
      <w:r w:rsidRPr="00412251">
        <w:rPr>
          <w:rFonts w:ascii="Times New Roman" w:hAnsi="Times New Roman" w:cs="Times New Roman"/>
          <w:sz w:val="24"/>
          <w:szCs w:val="24"/>
        </w:rPr>
        <w:t xml:space="preserve">(5), 525- </w:t>
      </w:r>
      <w:r w:rsidRPr="00412251">
        <w:rPr>
          <w:rFonts w:ascii="Times New Roman" w:hAnsi="Times New Roman" w:cs="Times New Roman"/>
          <w:sz w:val="24"/>
          <w:szCs w:val="24"/>
        </w:rPr>
        <w:br/>
        <w:t xml:space="preserve">         546.</w:t>
      </w:r>
      <w:r w:rsidR="00A871BF" w:rsidRPr="00A871BF">
        <w:t xml:space="preserve"> </w:t>
      </w:r>
      <w:r w:rsidR="00A871BF" w:rsidRPr="00A871BF">
        <w:rPr>
          <w:rFonts w:ascii="Times New Roman" w:hAnsi="Times New Roman" w:cs="Times New Roman"/>
          <w:sz w:val="24"/>
          <w:szCs w:val="24"/>
        </w:rPr>
        <w:t>Recuperado de</w:t>
      </w:r>
      <w:r w:rsidR="00A871BF">
        <w:t xml:space="preserve"> </w:t>
      </w:r>
      <w:r w:rsidR="00A871BF" w:rsidRPr="00A871BF">
        <w:rPr>
          <w:rFonts w:ascii="Times New Roman" w:hAnsi="Times New Roman" w:cs="Times New Roman"/>
          <w:sz w:val="24"/>
          <w:szCs w:val="24"/>
        </w:rPr>
        <w:t>http://scielo.isciii.es/pdf/rcoe/v8n5/525%20Caracteristicas.pdf</w:t>
      </w:r>
      <w:r w:rsidR="00A871BF">
        <w:rPr>
          <w:rFonts w:ascii="Times New Roman" w:hAnsi="Times New Roman" w:cs="Times New Roman"/>
          <w:sz w:val="24"/>
          <w:szCs w:val="24"/>
        </w:rPr>
        <w:t>.</w:t>
      </w:r>
    </w:p>
    <w:p w:rsidR="00975B4E" w:rsidRDefault="005A6E87" w:rsidP="00174A86">
      <w:pPr>
        <w:spacing w:before="360" w:line="360" w:lineRule="auto"/>
        <w:jc w:val="both"/>
        <w:rPr>
          <w:rFonts w:ascii="Times New Roman" w:hAnsi="Times New Roman" w:cs="Times New Roman"/>
          <w:sz w:val="24"/>
          <w:szCs w:val="24"/>
        </w:rPr>
      </w:pPr>
      <w:proofErr w:type="spellStart"/>
      <w:r w:rsidRPr="00412251">
        <w:rPr>
          <w:rFonts w:ascii="Times New Roman" w:hAnsi="Times New Roman" w:cs="Times New Roman"/>
          <w:sz w:val="24"/>
          <w:szCs w:val="24"/>
        </w:rPr>
        <w:t>A</w:t>
      </w:r>
      <w:r w:rsidR="00E77464">
        <w:rPr>
          <w:rFonts w:ascii="Times New Roman" w:hAnsi="Times New Roman" w:cs="Times New Roman"/>
          <w:sz w:val="24"/>
          <w:szCs w:val="24"/>
        </w:rPr>
        <w:t>nitua</w:t>
      </w:r>
      <w:proofErr w:type="spellEnd"/>
      <w:r w:rsidR="00B22BE1">
        <w:rPr>
          <w:rFonts w:ascii="Times New Roman" w:hAnsi="Times New Roman" w:cs="Times New Roman"/>
          <w:sz w:val="24"/>
          <w:szCs w:val="24"/>
        </w:rPr>
        <w:t>,</w:t>
      </w:r>
      <w:r w:rsidR="00E77464">
        <w:rPr>
          <w:rFonts w:ascii="Times New Roman" w:hAnsi="Times New Roman" w:cs="Times New Roman"/>
          <w:sz w:val="24"/>
          <w:szCs w:val="24"/>
        </w:rPr>
        <w:t xml:space="preserve"> E. &amp; </w:t>
      </w:r>
      <w:proofErr w:type="spellStart"/>
      <w:r w:rsidR="00E77464">
        <w:rPr>
          <w:rFonts w:ascii="Times New Roman" w:hAnsi="Times New Roman" w:cs="Times New Roman"/>
          <w:sz w:val="24"/>
          <w:szCs w:val="24"/>
        </w:rPr>
        <w:t>Gasteirz</w:t>
      </w:r>
      <w:proofErr w:type="spellEnd"/>
      <w:r w:rsidR="00B22BE1">
        <w:rPr>
          <w:rFonts w:ascii="Times New Roman" w:hAnsi="Times New Roman" w:cs="Times New Roman"/>
          <w:sz w:val="24"/>
          <w:szCs w:val="24"/>
        </w:rPr>
        <w:t>,</w:t>
      </w:r>
      <w:r w:rsidR="00E77464">
        <w:rPr>
          <w:rFonts w:ascii="Times New Roman" w:hAnsi="Times New Roman" w:cs="Times New Roman"/>
          <w:sz w:val="24"/>
          <w:szCs w:val="24"/>
        </w:rPr>
        <w:t xml:space="preserve"> V</w:t>
      </w:r>
      <w:r w:rsidRPr="00412251">
        <w:rPr>
          <w:rFonts w:ascii="Times New Roman" w:hAnsi="Times New Roman" w:cs="Times New Roman"/>
          <w:sz w:val="24"/>
          <w:szCs w:val="24"/>
        </w:rPr>
        <w:t xml:space="preserve">. (2012). Sistema </w:t>
      </w:r>
      <w:proofErr w:type="spellStart"/>
      <w:r w:rsidRPr="00412251">
        <w:rPr>
          <w:rFonts w:ascii="Times New Roman" w:hAnsi="Times New Roman" w:cs="Times New Roman"/>
          <w:sz w:val="24"/>
          <w:szCs w:val="24"/>
        </w:rPr>
        <w:t>bio</w:t>
      </w:r>
      <w:proofErr w:type="spellEnd"/>
      <w:r w:rsidRPr="00412251">
        <w:rPr>
          <w:rFonts w:ascii="Times New Roman" w:hAnsi="Times New Roman" w:cs="Times New Roman"/>
          <w:sz w:val="24"/>
          <w:szCs w:val="24"/>
        </w:rPr>
        <w:t xml:space="preserve"> </w:t>
      </w:r>
      <w:proofErr w:type="spellStart"/>
      <w:r w:rsidRPr="00412251">
        <w:rPr>
          <w:rFonts w:ascii="Times New Roman" w:hAnsi="Times New Roman" w:cs="Times New Roman"/>
          <w:sz w:val="24"/>
          <w:szCs w:val="24"/>
        </w:rPr>
        <w:t>cad</w:t>
      </w:r>
      <w:proofErr w:type="spellEnd"/>
      <w:r w:rsidRPr="00412251">
        <w:rPr>
          <w:rFonts w:ascii="Times New Roman" w:hAnsi="Times New Roman" w:cs="Times New Roman"/>
          <w:sz w:val="24"/>
          <w:szCs w:val="24"/>
        </w:rPr>
        <w:t>/</w:t>
      </w:r>
      <w:proofErr w:type="spellStart"/>
      <w:proofErr w:type="gramStart"/>
      <w:r w:rsidRPr="00412251">
        <w:rPr>
          <w:rFonts w:ascii="Times New Roman" w:hAnsi="Times New Roman" w:cs="Times New Roman"/>
          <w:sz w:val="24"/>
          <w:szCs w:val="24"/>
        </w:rPr>
        <w:t>cam</w:t>
      </w:r>
      <w:proofErr w:type="spellEnd"/>
      <w:r w:rsidRPr="00412251">
        <w:rPr>
          <w:rFonts w:ascii="Times New Roman" w:hAnsi="Times New Roman" w:cs="Times New Roman"/>
          <w:sz w:val="24"/>
          <w:szCs w:val="24"/>
        </w:rPr>
        <w:t xml:space="preserve"> :</w:t>
      </w:r>
      <w:proofErr w:type="gramEnd"/>
      <w:r w:rsidR="00223351" w:rsidRPr="00412251">
        <w:rPr>
          <w:rFonts w:ascii="Times New Roman" w:hAnsi="Times New Roman" w:cs="Times New Roman"/>
          <w:sz w:val="24"/>
          <w:szCs w:val="24"/>
        </w:rPr>
        <w:t xml:space="preserve"> </w:t>
      </w:r>
      <w:r w:rsidR="00487904" w:rsidRPr="00412251">
        <w:rPr>
          <w:rFonts w:ascii="Times New Roman" w:hAnsi="Times New Roman" w:cs="Times New Roman"/>
          <w:sz w:val="24"/>
          <w:szCs w:val="24"/>
        </w:rPr>
        <w:t>estructuras mecanizadas en</w:t>
      </w:r>
      <w:r w:rsidRPr="00412251">
        <w:rPr>
          <w:rFonts w:ascii="Times New Roman" w:hAnsi="Times New Roman" w:cs="Times New Roman"/>
          <w:sz w:val="24"/>
          <w:szCs w:val="24"/>
        </w:rPr>
        <w:t xml:space="preserve"> </w:t>
      </w:r>
      <w:r w:rsidR="00223351" w:rsidRPr="00412251">
        <w:rPr>
          <w:rFonts w:ascii="Times New Roman" w:hAnsi="Times New Roman" w:cs="Times New Roman"/>
          <w:sz w:val="24"/>
          <w:szCs w:val="24"/>
        </w:rPr>
        <w:br/>
        <w:t xml:space="preserve">         </w:t>
      </w:r>
      <w:r w:rsidRPr="00412251">
        <w:rPr>
          <w:rFonts w:ascii="Times New Roman" w:hAnsi="Times New Roman" w:cs="Times New Roman"/>
          <w:sz w:val="24"/>
          <w:szCs w:val="24"/>
        </w:rPr>
        <w:t>f</w:t>
      </w:r>
      <w:r w:rsidR="00E77464">
        <w:rPr>
          <w:rFonts w:ascii="Times New Roman" w:hAnsi="Times New Roman" w:cs="Times New Roman"/>
          <w:sz w:val="24"/>
          <w:szCs w:val="24"/>
        </w:rPr>
        <w:t>rí</w:t>
      </w:r>
      <w:r w:rsidR="00487904" w:rsidRPr="00412251">
        <w:rPr>
          <w:rFonts w:ascii="Times New Roman" w:hAnsi="Times New Roman" w:cs="Times New Roman"/>
          <w:sz w:val="24"/>
          <w:szCs w:val="24"/>
        </w:rPr>
        <w:t>o.</w:t>
      </w:r>
      <w:r w:rsidR="00223351" w:rsidRPr="00412251">
        <w:rPr>
          <w:rFonts w:ascii="Times New Roman" w:hAnsi="Times New Roman" w:cs="Times New Roman"/>
          <w:sz w:val="24"/>
          <w:szCs w:val="24"/>
        </w:rPr>
        <w:t xml:space="preserve"> </w:t>
      </w:r>
      <w:r w:rsidR="00487904" w:rsidRPr="00412251">
        <w:rPr>
          <w:rFonts w:ascii="Times New Roman" w:hAnsi="Times New Roman" w:cs="Times New Roman"/>
          <w:i/>
          <w:sz w:val="24"/>
          <w:szCs w:val="24"/>
        </w:rPr>
        <w:t>Dental dialogue, 1</w:t>
      </w:r>
      <w:r w:rsidR="00340F88">
        <w:rPr>
          <w:rFonts w:ascii="Times New Roman" w:hAnsi="Times New Roman" w:cs="Times New Roman"/>
          <w:sz w:val="24"/>
          <w:szCs w:val="24"/>
        </w:rPr>
        <w:t>(4)</w:t>
      </w:r>
      <w:r w:rsidR="00487904" w:rsidRPr="00412251">
        <w:rPr>
          <w:rFonts w:ascii="Times New Roman" w:hAnsi="Times New Roman" w:cs="Times New Roman"/>
          <w:sz w:val="24"/>
          <w:szCs w:val="24"/>
        </w:rPr>
        <w:t>, 1-3.</w:t>
      </w:r>
      <w:r w:rsidR="00D16766">
        <w:rPr>
          <w:rFonts w:ascii="Times New Roman" w:hAnsi="Times New Roman" w:cs="Times New Roman"/>
          <w:sz w:val="24"/>
          <w:szCs w:val="24"/>
        </w:rPr>
        <w:t xml:space="preserve"> </w:t>
      </w:r>
      <w:r w:rsidR="00D16766" w:rsidRPr="00D16766">
        <w:rPr>
          <w:rFonts w:ascii="Times New Roman" w:hAnsi="Times New Roman" w:cs="Times New Roman"/>
          <w:sz w:val="24"/>
          <w:szCs w:val="24"/>
        </w:rPr>
        <w:t>http://docplayer.es/111411-Sistema-bio-cad-cam-</w:t>
      </w:r>
      <w:r w:rsidR="00D16766">
        <w:rPr>
          <w:rFonts w:ascii="Times New Roman" w:hAnsi="Times New Roman" w:cs="Times New Roman"/>
          <w:sz w:val="24"/>
          <w:szCs w:val="24"/>
        </w:rPr>
        <w:t xml:space="preserve">  </w:t>
      </w:r>
      <w:r w:rsidR="00D16766">
        <w:rPr>
          <w:rFonts w:ascii="Times New Roman" w:hAnsi="Times New Roman" w:cs="Times New Roman"/>
          <w:sz w:val="24"/>
          <w:szCs w:val="24"/>
        </w:rPr>
        <w:br/>
        <w:t xml:space="preserve">         </w:t>
      </w:r>
      <w:r w:rsidR="00D16766" w:rsidRPr="00D16766">
        <w:rPr>
          <w:rFonts w:ascii="Times New Roman" w:hAnsi="Times New Roman" w:cs="Times New Roman"/>
          <w:sz w:val="24"/>
          <w:szCs w:val="24"/>
        </w:rPr>
        <w:t>estructuras-mecanizadas-en-frio-sobre-multi-im-articulo-de-eduardo-anitua-md-</w:t>
      </w:r>
      <w:r w:rsidR="00D16766">
        <w:rPr>
          <w:rFonts w:ascii="Times New Roman" w:hAnsi="Times New Roman" w:cs="Times New Roman"/>
          <w:sz w:val="24"/>
          <w:szCs w:val="24"/>
        </w:rPr>
        <w:br/>
        <w:t xml:space="preserve">         </w:t>
      </w:r>
      <w:r w:rsidR="00D16766" w:rsidRPr="00D16766">
        <w:rPr>
          <w:rFonts w:ascii="Times New Roman" w:hAnsi="Times New Roman" w:cs="Times New Roman"/>
          <w:sz w:val="24"/>
          <w:szCs w:val="24"/>
        </w:rPr>
        <w:t>dds-vitoria-gasteiz-espana.html</w:t>
      </w:r>
      <w:r w:rsidR="000D24C7">
        <w:rPr>
          <w:rFonts w:ascii="Times New Roman" w:hAnsi="Times New Roman" w:cs="Times New Roman"/>
          <w:sz w:val="24"/>
          <w:szCs w:val="24"/>
        </w:rPr>
        <w:t>.</w:t>
      </w:r>
    </w:p>
    <w:p w:rsidR="00425198" w:rsidRPr="00680A82" w:rsidRDefault="00425198" w:rsidP="00174A86">
      <w:pPr>
        <w:spacing w:before="360" w:line="360" w:lineRule="auto"/>
        <w:jc w:val="both"/>
        <w:rPr>
          <w:rFonts w:ascii="Times New Roman" w:hAnsi="Times New Roman" w:cs="Times New Roman"/>
          <w:color w:val="FF0000"/>
          <w:sz w:val="24"/>
          <w:szCs w:val="24"/>
        </w:rPr>
      </w:pPr>
      <w:r w:rsidRPr="00412251">
        <w:rPr>
          <w:rFonts w:ascii="Times New Roman" w:hAnsi="Times New Roman" w:cs="Times New Roman"/>
          <w:sz w:val="24"/>
          <w:szCs w:val="24"/>
        </w:rPr>
        <w:t>Bertoldi</w:t>
      </w:r>
      <w:r w:rsidR="00B22BE1">
        <w:rPr>
          <w:rFonts w:ascii="Times New Roman" w:hAnsi="Times New Roman" w:cs="Times New Roman"/>
          <w:sz w:val="24"/>
          <w:szCs w:val="24"/>
        </w:rPr>
        <w:t>,</w:t>
      </w:r>
      <w:r w:rsidRPr="00412251">
        <w:rPr>
          <w:rFonts w:ascii="Times New Roman" w:hAnsi="Times New Roman" w:cs="Times New Roman"/>
          <w:sz w:val="24"/>
          <w:szCs w:val="24"/>
        </w:rPr>
        <w:t xml:space="preserve"> A. (2012). Porcelanas dentales. </w:t>
      </w:r>
      <w:r w:rsidRPr="00412251">
        <w:rPr>
          <w:rFonts w:ascii="Times New Roman" w:hAnsi="Times New Roman" w:cs="Times New Roman"/>
          <w:i/>
          <w:sz w:val="24"/>
          <w:szCs w:val="24"/>
        </w:rPr>
        <w:t>RAAO, 1</w:t>
      </w:r>
      <w:r w:rsidRPr="00412251">
        <w:rPr>
          <w:rFonts w:ascii="Times New Roman" w:hAnsi="Times New Roman" w:cs="Times New Roman"/>
          <w:sz w:val="24"/>
          <w:szCs w:val="24"/>
        </w:rPr>
        <w:t>(2).</w:t>
      </w:r>
      <w:r w:rsidR="00340F88">
        <w:rPr>
          <w:rFonts w:ascii="Times New Roman" w:hAnsi="Times New Roman" w:cs="Times New Roman"/>
          <w:sz w:val="24"/>
          <w:szCs w:val="24"/>
        </w:rPr>
        <w:t xml:space="preserve"> 24-38.</w:t>
      </w:r>
      <w:r w:rsidR="00D16766" w:rsidRPr="00D16766">
        <w:t xml:space="preserve"> </w:t>
      </w:r>
      <w:r w:rsidR="00D16766" w:rsidRPr="00D16766">
        <w:rPr>
          <w:rFonts w:ascii="Times New Roman" w:hAnsi="Times New Roman" w:cs="Times New Roman"/>
          <w:sz w:val="24"/>
          <w:szCs w:val="24"/>
        </w:rPr>
        <w:t>http://www.ateneo-</w:t>
      </w:r>
      <w:r w:rsidR="00D16766">
        <w:rPr>
          <w:rFonts w:ascii="Times New Roman" w:hAnsi="Times New Roman" w:cs="Times New Roman"/>
          <w:sz w:val="24"/>
          <w:szCs w:val="24"/>
        </w:rPr>
        <w:t xml:space="preserve"> </w:t>
      </w:r>
      <w:r w:rsidR="00D16766">
        <w:rPr>
          <w:rFonts w:ascii="Times New Roman" w:hAnsi="Times New Roman" w:cs="Times New Roman"/>
          <w:sz w:val="24"/>
          <w:szCs w:val="24"/>
        </w:rPr>
        <w:br/>
        <w:t xml:space="preserve">          </w:t>
      </w:r>
      <w:r w:rsidR="00D16766" w:rsidRPr="00D16766">
        <w:rPr>
          <w:rFonts w:ascii="Times New Roman" w:hAnsi="Times New Roman" w:cs="Times New Roman"/>
          <w:sz w:val="24"/>
          <w:szCs w:val="24"/>
        </w:rPr>
        <w:t>odontologia.org.ar/</w:t>
      </w:r>
      <w:proofErr w:type="spellStart"/>
      <w:r w:rsidR="00D16766" w:rsidRPr="00D16766">
        <w:rPr>
          <w:rFonts w:ascii="Times New Roman" w:hAnsi="Times New Roman" w:cs="Times New Roman"/>
          <w:sz w:val="24"/>
          <w:szCs w:val="24"/>
        </w:rPr>
        <w:t>articulos</w:t>
      </w:r>
      <w:proofErr w:type="spellEnd"/>
      <w:r w:rsidR="00D16766" w:rsidRPr="00D16766">
        <w:rPr>
          <w:rFonts w:ascii="Times New Roman" w:hAnsi="Times New Roman" w:cs="Times New Roman"/>
          <w:sz w:val="24"/>
          <w:szCs w:val="24"/>
        </w:rPr>
        <w:t>/l02/articulo3.pdf</w:t>
      </w:r>
      <w:r w:rsidR="000D24C7">
        <w:rPr>
          <w:rFonts w:ascii="Times New Roman" w:hAnsi="Times New Roman" w:cs="Times New Roman"/>
          <w:sz w:val="24"/>
          <w:szCs w:val="24"/>
        </w:rPr>
        <w:t>.</w:t>
      </w:r>
    </w:p>
    <w:p w:rsidR="00412251" w:rsidRPr="00412251" w:rsidRDefault="00425198" w:rsidP="00174A86">
      <w:pPr>
        <w:spacing w:before="360" w:line="360" w:lineRule="auto"/>
        <w:rPr>
          <w:rFonts w:ascii="Times New Roman" w:hAnsi="Times New Roman" w:cs="Times New Roman"/>
          <w:sz w:val="24"/>
          <w:szCs w:val="24"/>
        </w:rPr>
      </w:pPr>
      <w:r w:rsidRPr="00412251">
        <w:rPr>
          <w:rFonts w:ascii="Times New Roman" w:hAnsi="Times New Roman" w:cs="Times New Roman"/>
          <w:sz w:val="24"/>
          <w:szCs w:val="24"/>
        </w:rPr>
        <w:t>Caparroso</w:t>
      </w:r>
      <w:r w:rsidR="00B22BE1">
        <w:rPr>
          <w:rFonts w:ascii="Times New Roman" w:hAnsi="Times New Roman" w:cs="Times New Roman"/>
          <w:sz w:val="24"/>
          <w:szCs w:val="24"/>
        </w:rPr>
        <w:t>,</w:t>
      </w:r>
      <w:r w:rsidRPr="00412251">
        <w:rPr>
          <w:rFonts w:ascii="Times New Roman" w:hAnsi="Times New Roman" w:cs="Times New Roman"/>
          <w:sz w:val="24"/>
          <w:szCs w:val="24"/>
        </w:rPr>
        <w:t xml:space="preserve"> C</w:t>
      </w:r>
      <w:r w:rsidR="009247D9">
        <w:rPr>
          <w:rFonts w:ascii="Times New Roman" w:hAnsi="Times New Roman" w:cs="Times New Roman"/>
          <w:sz w:val="24"/>
          <w:szCs w:val="24"/>
        </w:rPr>
        <w:t>.</w:t>
      </w:r>
      <w:r w:rsidRPr="00412251">
        <w:rPr>
          <w:rFonts w:ascii="Times New Roman" w:hAnsi="Times New Roman" w:cs="Times New Roman"/>
          <w:sz w:val="24"/>
          <w:szCs w:val="24"/>
        </w:rPr>
        <w:t xml:space="preserve"> &amp; Duque</w:t>
      </w:r>
      <w:r w:rsidR="00B22BE1">
        <w:rPr>
          <w:rFonts w:ascii="Times New Roman" w:hAnsi="Times New Roman" w:cs="Times New Roman"/>
          <w:sz w:val="24"/>
          <w:szCs w:val="24"/>
        </w:rPr>
        <w:t>,</w:t>
      </w:r>
      <w:r w:rsidRPr="00412251">
        <w:rPr>
          <w:rFonts w:ascii="Times New Roman" w:hAnsi="Times New Roman" w:cs="Times New Roman"/>
          <w:sz w:val="24"/>
          <w:szCs w:val="24"/>
        </w:rPr>
        <w:t xml:space="preserve"> J. (2010). Cerámicas y sistemas para restauraciones CAD-</w:t>
      </w:r>
      <w:r w:rsidR="00B22BE1">
        <w:rPr>
          <w:rFonts w:ascii="Times New Roman" w:hAnsi="Times New Roman" w:cs="Times New Roman"/>
          <w:sz w:val="24"/>
          <w:szCs w:val="24"/>
        </w:rPr>
        <w:br/>
        <w:t xml:space="preserve">           </w:t>
      </w:r>
      <w:r w:rsidRPr="00412251">
        <w:rPr>
          <w:rFonts w:ascii="Times New Roman" w:hAnsi="Times New Roman" w:cs="Times New Roman"/>
          <w:sz w:val="24"/>
          <w:szCs w:val="24"/>
        </w:rPr>
        <w:t>CAM:</w:t>
      </w:r>
      <w:r w:rsidR="00B22BE1">
        <w:rPr>
          <w:rFonts w:ascii="Times New Roman" w:hAnsi="Times New Roman" w:cs="Times New Roman"/>
          <w:sz w:val="24"/>
          <w:szCs w:val="24"/>
        </w:rPr>
        <w:t xml:space="preserve"> </w:t>
      </w:r>
      <w:r w:rsidRPr="00412251">
        <w:rPr>
          <w:rFonts w:ascii="Times New Roman" w:hAnsi="Times New Roman" w:cs="Times New Roman"/>
          <w:sz w:val="24"/>
          <w:szCs w:val="24"/>
        </w:rPr>
        <w:t xml:space="preserve">Una  revisión. </w:t>
      </w:r>
      <w:proofErr w:type="spellStart"/>
      <w:r w:rsidRPr="00412251">
        <w:rPr>
          <w:rFonts w:ascii="Times New Roman" w:hAnsi="Times New Roman" w:cs="Times New Roman"/>
          <w:i/>
          <w:sz w:val="24"/>
          <w:szCs w:val="24"/>
        </w:rPr>
        <w:t>Foc</w:t>
      </w:r>
      <w:proofErr w:type="spellEnd"/>
      <w:r w:rsidRPr="00412251">
        <w:rPr>
          <w:rFonts w:ascii="Times New Roman" w:hAnsi="Times New Roman" w:cs="Times New Roman"/>
          <w:i/>
          <w:sz w:val="24"/>
          <w:szCs w:val="24"/>
        </w:rPr>
        <w:t xml:space="preserve"> </w:t>
      </w:r>
      <w:proofErr w:type="spellStart"/>
      <w:r w:rsidRPr="00412251">
        <w:rPr>
          <w:rFonts w:ascii="Times New Roman" w:hAnsi="Times New Roman" w:cs="Times New Roman"/>
          <w:i/>
          <w:sz w:val="24"/>
          <w:szCs w:val="24"/>
        </w:rPr>
        <w:t>odontol</w:t>
      </w:r>
      <w:proofErr w:type="spellEnd"/>
      <w:r w:rsidRPr="00412251">
        <w:rPr>
          <w:rFonts w:ascii="Times New Roman" w:hAnsi="Times New Roman" w:cs="Times New Roman"/>
          <w:i/>
          <w:sz w:val="24"/>
          <w:szCs w:val="24"/>
        </w:rPr>
        <w:t>, 22</w:t>
      </w:r>
      <w:r w:rsidRPr="00412251">
        <w:rPr>
          <w:rFonts w:ascii="Times New Roman" w:hAnsi="Times New Roman" w:cs="Times New Roman"/>
          <w:sz w:val="24"/>
          <w:szCs w:val="24"/>
        </w:rPr>
        <w:t>(1), 88-108.</w:t>
      </w:r>
      <w:r w:rsidR="00D16766">
        <w:rPr>
          <w:rFonts w:ascii="Times New Roman" w:hAnsi="Times New Roman" w:cs="Times New Roman"/>
          <w:sz w:val="24"/>
          <w:szCs w:val="24"/>
        </w:rPr>
        <w:t xml:space="preserve">  Recuperado de</w:t>
      </w:r>
      <w:r w:rsidR="00D16766">
        <w:rPr>
          <w:rFonts w:ascii="Times New Roman" w:hAnsi="Times New Roman" w:cs="Times New Roman"/>
          <w:sz w:val="24"/>
          <w:szCs w:val="24"/>
        </w:rPr>
        <w:br/>
        <w:t xml:space="preserve">           </w:t>
      </w:r>
      <w:r w:rsidR="00D16766" w:rsidRPr="00D16766">
        <w:rPr>
          <w:rFonts w:ascii="Times New Roman" w:hAnsi="Times New Roman" w:cs="Times New Roman"/>
          <w:sz w:val="24"/>
          <w:szCs w:val="24"/>
        </w:rPr>
        <w:t>https://aprendeenlinea.udea.edu.co/revistas/index.php/odont/article/view/2379</w:t>
      </w:r>
      <w:r w:rsidR="000D24C7">
        <w:rPr>
          <w:rFonts w:ascii="Times New Roman" w:hAnsi="Times New Roman" w:cs="Times New Roman"/>
          <w:sz w:val="24"/>
          <w:szCs w:val="24"/>
        </w:rPr>
        <w:t>.</w:t>
      </w:r>
      <w:r w:rsidRPr="00412251">
        <w:rPr>
          <w:rFonts w:ascii="Times New Roman" w:hAnsi="Times New Roman" w:cs="Times New Roman"/>
          <w:sz w:val="24"/>
          <w:szCs w:val="24"/>
        </w:rPr>
        <w:t xml:space="preserve"> </w:t>
      </w:r>
    </w:p>
    <w:p w:rsidR="00425198" w:rsidRDefault="00425198" w:rsidP="00174A86">
      <w:pPr>
        <w:spacing w:before="360" w:line="360" w:lineRule="auto"/>
        <w:jc w:val="both"/>
        <w:rPr>
          <w:rFonts w:ascii="Times New Roman" w:hAnsi="Times New Roman" w:cs="Times New Roman"/>
          <w:sz w:val="24"/>
          <w:szCs w:val="24"/>
        </w:rPr>
      </w:pPr>
      <w:proofErr w:type="spellStart"/>
      <w:r w:rsidRPr="00412251">
        <w:rPr>
          <w:rFonts w:ascii="Times New Roman" w:hAnsi="Times New Roman" w:cs="Times New Roman"/>
          <w:sz w:val="24"/>
          <w:szCs w:val="24"/>
        </w:rPr>
        <w:t>Cardenas</w:t>
      </w:r>
      <w:proofErr w:type="spellEnd"/>
      <w:r w:rsidR="00B22BE1">
        <w:rPr>
          <w:rFonts w:ascii="Times New Roman" w:hAnsi="Times New Roman" w:cs="Times New Roman"/>
          <w:sz w:val="24"/>
          <w:szCs w:val="24"/>
        </w:rPr>
        <w:t>,</w:t>
      </w:r>
      <w:r w:rsidRPr="00412251">
        <w:rPr>
          <w:rFonts w:ascii="Times New Roman" w:hAnsi="Times New Roman" w:cs="Times New Roman"/>
          <w:sz w:val="24"/>
          <w:szCs w:val="24"/>
        </w:rPr>
        <w:t xml:space="preserve"> E. (2012). </w:t>
      </w:r>
      <w:r w:rsidRPr="00412251">
        <w:rPr>
          <w:rFonts w:ascii="Times New Roman" w:hAnsi="Times New Roman" w:cs="Times New Roman"/>
          <w:i/>
          <w:sz w:val="24"/>
          <w:szCs w:val="24"/>
        </w:rPr>
        <w:t xml:space="preserve">Evaluación clínica a tres años de dos sistemas cerámicos en </w:t>
      </w:r>
      <w:r w:rsidR="009022DE">
        <w:rPr>
          <w:rFonts w:ascii="Times New Roman" w:hAnsi="Times New Roman" w:cs="Times New Roman"/>
          <w:i/>
          <w:sz w:val="24"/>
          <w:szCs w:val="24"/>
        </w:rPr>
        <w:t xml:space="preserve">     </w:t>
      </w:r>
      <w:r w:rsidR="009022DE">
        <w:rPr>
          <w:rFonts w:ascii="Times New Roman" w:hAnsi="Times New Roman" w:cs="Times New Roman"/>
          <w:i/>
          <w:sz w:val="24"/>
          <w:szCs w:val="24"/>
        </w:rPr>
        <w:br/>
        <w:t xml:space="preserve">          </w:t>
      </w:r>
      <w:r w:rsidRPr="00412251">
        <w:rPr>
          <w:rFonts w:ascii="Times New Roman" w:hAnsi="Times New Roman" w:cs="Times New Roman"/>
          <w:i/>
          <w:sz w:val="24"/>
          <w:szCs w:val="24"/>
        </w:rPr>
        <w:t>puentes</w:t>
      </w:r>
      <w:r w:rsidR="0044656B">
        <w:rPr>
          <w:rFonts w:ascii="Times New Roman" w:hAnsi="Times New Roman" w:cs="Times New Roman"/>
          <w:i/>
          <w:sz w:val="24"/>
          <w:szCs w:val="24"/>
        </w:rPr>
        <w:t xml:space="preserve"> p</w:t>
      </w:r>
      <w:r w:rsidRPr="00412251">
        <w:rPr>
          <w:rFonts w:ascii="Times New Roman" w:hAnsi="Times New Roman" w:cs="Times New Roman"/>
          <w:i/>
          <w:sz w:val="24"/>
          <w:szCs w:val="24"/>
        </w:rPr>
        <w:t>osteriores de cuatro unidades</w:t>
      </w:r>
      <w:r w:rsidRPr="00412251">
        <w:rPr>
          <w:rFonts w:ascii="Times New Roman" w:hAnsi="Times New Roman" w:cs="Times New Roman"/>
          <w:sz w:val="24"/>
          <w:szCs w:val="24"/>
        </w:rPr>
        <w:t xml:space="preserve"> (Tesis de doctorado). Universidad </w:t>
      </w:r>
      <w:r w:rsidR="009022DE">
        <w:rPr>
          <w:rFonts w:ascii="Times New Roman" w:hAnsi="Times New Roman" w:cs="Times New Roman"/>
          <w:sz w:val="24"/>
          <w:szCs w:val="24"/>
        </w:rPr>
        <w:t xml:space="preserve">     </w:t>
      </w:r>
      <w:r w:rsidR="009022DE">
        <w:rPr>
          <w:rFonts w:ascii="Times New Roman" w:hAnsi="Times New Roman" w:cs="Times New Roman"/>
          <w:sz w:val="24"/>
          <w:szCs w:val="24"/>
        </w:rPr>
        <w:br/>
        <w:t xml:space="preserve">          </w:t>
      </w:r>
      <w:r w:rsidR="00D71DF8">
        <w:rPr>
          <w:rFonts w:ascii="Times New Roman" w:hAnsi="Times New Roman" w:cs="Times New Roman"/>
          <w:sz w:val="24"/>
          <w:szCs w:val="24"/>
        </w:rPr>
        <w:t>C</w:t>
      </w:r>
      <w:r w:rsidRPr="00412251">
        <w:rPr>
          <w:rFonts w:ascii="Times New Roman" w:hAnsi="Times New Roman" w:cs="Times New Roman"/>
          <w:sz w:val="24"/>
          <w:szCs w:val="24"/>
        </w:rPr>
        <w:t>omplutense de</w:t>
      </w:r>
      <w:r w:rsidR="0044656B">
        <w:rPr>
          <w:rFonts w:ascii="Times New Roman" w:hAnsi="Times New Roman" w:cs="Times New Roman"/>
          <w:sz w:val="24"/>
          <w:szCs w:val="24"/>
        </w:rPr>
        <w:t xml:space="preserve"> </w:t>
      </w:r>
      <w:r w:rsidRPr="00412251">
        <w:rPr>
          <w:rFonts w:ascii="Times New Roman" w:hAnsi="Times New Roman" w:cs="Times New Roman"/>
          <w:sz w:val="24"/>
          <w:szCs w:val="24"/>
        </w:rPr>
        <w:t>Madrid, Madrid – España.</w:t>
      </w:r>
      <w:r w:rsidR="00D16766">
        <w:rPr>
          <w:rFonts w:ascii="Times New Roman" w:hAnsi="Times New Roman" w:cs="Times New Roman"/>
          <w:sz w:val="24"/>
          <w:szCs w:val="24"/>
        </w:rPr>
        <w:t xml:space="preserve"> </w:t>
      </w:r>
      <w:r w:rsidR="00D16766">
        <w:rPr>
          <w:rFonts w:ascii="Times New Roman" w:hAnsi="Times New Roman" w:cs="Times New Roman"/>
          <w:sz w:val="24"/>
          <w:szCs w:val="24"/>
        </w:rPr>
        <w:br/>
        <w:t xml:space="preserve">          </w:t>
      </w:r>
      <w:r w:rsidR="00D16766" w:rsidRPr="00D16766">
        <w:rPr>
          <w:rFonts w:ascii="Times New Roman" w:hAnsi="Times New Roman" w:cs="Times New Roman"/>
          <w:sz w:val="24"/>
          <w:szCs w:val="24"/>
        </w:rPr>
        <w:t>http://eprints.ucm.es/11709/1/T32267.pdf</w:t>
      </w:r>
      <w:r w:rsidR="000D24C7">
        <w:rPr>
          <w:rFonts w:ascii="Times New Roman" w:hAnsi="Times New Roman" w:cs="Times New Roman"/>
          <w:sz w:val="24"/>
          <w:szCs w:val="24"/>
        </w:rPr>
        <w:t>.</w:t>
      </w:r>
    </w:p>
    <w:p w:rsidR="00412251" w:rsidRDefault="00412251" w:rsidP="00174A86">
      <w:pPr>
        <w:autoSpaceDE w:val="0"/>
        <w:autoSpaceDN w:val="0"/>
        <w:adjustRightInd w:val="0"/>
        <w:spacing w:before="360" w:after="0" w:line="360" w:lineRule="auto"/>
        <w:rPr>
          <w:rFonts w:ascii="Times New Roman" w:hAnsi="Times New Roman" w:cs="Times New Roman"/>
          <w:color w:val="000000"/>
          <w:sz w:val="24"/>
          <w:szCs w:val="24"/>
        </w:rPr>
      </w:pPr>
      <w:r w:rsidRPr="00561A8E">
        <w:rPr>
          <w:rFonts w:ascii="Times New Roman" w:hAnsi="Times New Roman" w:cs="Times New Roman"/>
          <w:color w:val="000000"/>
          <w:sz w:val="24"/>
          <w:szCs w:val="24"/>
        </w:rPr>
        <w:t>Chai</w:t>
      </w:r>
      <w:r w:rsidR="00B22BE1" w:rsidRPr="00561A8E">
        <w:rPr>
          <w:rFonts w:ascii="Times New Roman" w:hAnsi="Times New Roman" w:cs="Times New Roman"/>
          <w:color w:val="000000"/>
          <w:sz w:val="24"/>
          <w:szCs w:val="24"/>
        </w:rPr>
        <w:t>,</w:t>
      </w:r>
      <w:r w:rsidRPr="00561A8E">
        <w:rPr>
          <w:rFonts w:ascii="Times New Roman" w:hAnsi="Times New Roman" w:cs="Times New Roman"/>
          <w:color w:val="000000"/>
          <w:sz w:val="24"/>
          <w:szCs w:val="24"/>
        </w:rPr>
        <w:t xml:space="preserve"> P</w:t>
      </w:r>
      <w:r w:rsidR="007037D7" w:rsidRPr="00561A8E">
        <w:rPr>
          <w:rFonts w:ascii="Times New Roman" w:hAnsi="Times New Roman" w:cs="Times New Roman"/>
          <w:color w:val="000000"/>
          <w:sz w:val="24"/>
          <w:szCs w:val="24"/>
        </w:rPr>
        <w:t>., Djaw</w:t>
      </w:r>
      <w:r w:rsidR="00B22BE1" w:rsidRPr="00561A8E">
        <w:rPr>
          <w:rFonts w:ascii="Times New Roman" w:hAnsi="Times New Roman" w:cs="Times New Roman"/>
          <w:color w:val="000000"/>
          <w:sz w:val="24"/>
          <w:szCs w:val="24"/>
        </w:rPr>
        <w:t>,</w:t>
      </w:r>
      <w:r w:rsidR="002539AD" w:rsidRPr="00561A8E">
        <w:rPr>
          <w:rFonts w:ascii="Times New Roman" w:hAnsi="Times New Roman" w:cs="Times New Roman"/>
          <w:color w:val="000000"/>
          <w:sz w:val="24"/>
          <w:szCs w:val="24"/>
        </w:rPr>
        <w:t xml:space="preserve"> M. &amp;</w:t>
      </w:r>
      <w:r w:rsidR="007037D7" w:rsidRPr="00561A8E">
        <w:rPr>
          <w:rFonts w:ascii="Times New Roman" w:hAnsi="Times New Roman" w:cs="Times New Roman"/>
          <w:color w:val="000000"/>
          <w:sz w:val="24"/>
          <w:szCs w:val="24"/>
        </w:rPr>
        <w:t xml:space="preserve"> Chong</w:t>
      </w:r>
      <w:r w:rsidR="00B22BE1" w:rsidRPr="00561A8E">
        <w:rPr>
          <w:rFonts w:ascii="Times New Roman" w:hAnsi="Times New Roman" w:cs="Times New Roman"/>
          <w:color w:val="000000"/>
          <w:sz w:val="24"/>
          <w:szCs w:val="24"/>
        </w:rPr>
        <w:t>,</w:t>
      </w:r>
      <w:r w:rsidR="007037D7" w:rsidRPr="00561A8E">
        <w:rPr>
          <w:rFonts w:ascii="Times New Roman" w:hAnsi="Times New Roman" w:cs="Times New Roman"/>
          <w:color w:val="000000"/>
          <w:sz w:val="24"/>
          <w:szCs w:val="24"/>
        </w:rPr>
        <w:t xml:space="preserve"> K</w:t>
      </w:r>
      <w:r w:rsidRPr="00561A8E">
        <w:rPr>
          <w:rFonts w:ascii="Times New Roman" w:hAnsi="Times New Roman" w:cs="Times New Roman"/>
          <w:color w:val="000000"/>
          <w:sz w:val="24"/>
          <w:szCs w:val="24"/>
        </w:rPr>
        <w:t xml:space="preserve">. (2010).  </w:t>
      </w:r>
      <w:r w:rsidRPr="00F32EFA">
        <w:rPr>
          <w:rFonts w:ascii="Times New Roman" w:hAnsi="Times New Roman" w:cs="Times New Roman"/>
          <w:color w:val="000000"/>
          <w:sz w:val="24"/>
          <w:szCs w:val="24"/>
        </w:rPr>
        <w:t xml:space="preserve">Probabilidad de fracaso de los materiales de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          </w:t>
      </w:r>
      <w:r w:rsidRPr="00F32EFA">
        <w:rPr>
          <w:rFonts w:ascii="Times New Roman" w:hAnsi="Times New Roman" w:cs="Times New Roman"/>
          <w:color w:val="000000"/>
          <w:sz w:val="24"/>
          <w:szCs w:val="24"/>
        </w:rPr>
        <w:t xml:space="preserve">cerámica dental con núcleo de circonio mecanizado. </w:t>
      </w:r>
      <w:proofErr w:type="spellStart"/>
      <w:r w:rsidRPr="00D16766">
        <w:rPr>
          <w:rFonts w:ascii="Times New Roman" w:hAnsi="Times New Roman" w:cs="Times New Roman"/>
          <w:i/>
          <w:color w:val="000000"/>
          <w:sz w:val="24"/>
          <w:szCs w:val="24"/>
        </w:rPr>
        <w:t>Rev</w:t>
      </w:r>
      <w:proofErr w:type="spellEnd"/>
      <w:r w:rsidRPr="00D16766">
        <w:rPr>
          <w:rFonts w:ascii="Times New Roman" w:hAnsi="Times New Roman" w:cs="Times New Roman"/>
          <w:i/>
          <w:color w:val="000000"/>
          <w:sz w:val="24"/>
          <w:szCs w:val="24"/>
        </w:rPr>
        <w:t xml:space="preserve"> </w:t>
      </w:r>
      <w:proofErr w:type="spellStart"/>
      <w:r w:rsidRPr="00D16766">
        <w:rPr>
          <w:rFonts w:ascii="Times New Roman" w:hAnsi="Times New Roman" w:cs="Times New Roman"/>
          <w:i/>
          <w:color w:val="000000"/>
          <w:sz w:val="24"/>
          <w:szCs w:val="24"/>
        </w:rPr>
        <w:t>Int</w:t>
      </w:r>
      <w:proofErr w:type="spellEnd"/>
      <w:r w:rsidRPr="00D16766">
        <w:rPr>
          <w:rFonts w:ascii="Times New Roman" w:hAnsi="Times New Roman" w:cs="Times New Roman"/>
          <w:i/>
          <w:color w:val="000000"/>
          <w:sz w:val="24"/>
          <w:szCs w:val="24"/>
        </w:rPr>
        <w:t xml:space="preserve"> Prótesis</w:t>
      </w:r>
      <w:r w:rsidR="009022DE" w:rsidRPr="00D16766">
        <w:rPr>
          <w:rFonts w:ascii="Times New Roman" w:hAnsi="Times New Roman" w:cs="Times New Roman"/>
          <w:i/>
          <w:color w:val="000000"/>
          <w:sz w:val="24"/>
          <w:szCs w:val="24"/>
        </w:rPr>
        <w:t xml:space="preserve"> </w:t>
      </w:r>
      <w:r w:rsidR="009022DE" w:rsidRPr="00D16766">
        <w:rPr>
          <w:rFonts w:ascii="Times New Roman" w:hAnsi="Times New Roman" w:cs="Times New Roman"/>
          <w:i/>
          <w:color w:val="000000"/>
          <w:sz w:val="24"/>
          <w:szCs w:val="24"/>
        </w:rPr>
        <w:br/>
        <w:t xml:space="preserve">          </w:t>
      </w:r>
      <w:r w:rsidRPr="00D16766">
        <w:rPr>
          <w:rFonts w:ascii="Times New Roman" w:hAnsi="Times New Roman" w:cs="Times New Roman"/>
          <w:i/>
          <w:color w:val="000000"/>
          <w:sz w:val="24"/>
          <w:szCs w:val="24"/>
        </w:rPr>
        <w:t>Estomatológica,</w:t>
      </w:r>
      <w:r w:rsidR="009022DE" w:rsidRPr="00D16766">
        <w:rPr>
          <w:rFonts w:ascii="Times New Roman" w:hAnsi="Times New Roman" w:cs="Times New Roman"/>
          <w:i/>
          <w:color w:val="000000"/>
          <w:sz w:val="24"/>
          <w:szCs w:val="24"/>
        </w:rPr>
        <w:t xml:space="preserve"> </w:t>
      </w:r>
      <w:r w:rsidRPr="00D16766">
        <w:rPr>
          <w:rFonts w:ascii="Times New Roman" w:hAnsi="Times New Roman" w:cs="Times New Roman"/>
          <w:i/>
          <w:color w:val="000000"/>
          <w:sz w:val="24"/>
          <w:szCs w:val="24"/>
        </w:rPr>
        <w:t>2</w:t>
      </w:r>
      <w:r w:rsidR="002539AD" w:rsidRPr="00D16766">
        <w:rPr>
          <w:rFonts w:ascii="Times New Roman" w:hAnsi="Times New Roman" w:cs="Times New Roman"/>
          <w:color w:val="000000"/>
          <w:sz w:val="24"/>
          <w:szCs w:val="24"/>
        </w:rPr>
        <w:t>(5)</w:t>
      </w:r>
      <w:r w:rsidRPr="00D16766">
        <w:rPr>
          <w:rFonts w:ascii="Times New Roman" w:hAnsi="Times New Roman" w:cs="Times New Roman"/>
          <w:color w:val="000000"/>
          <w:sz w:val="24"/>
          <w:szCs w:val="24"/>
        </w:rPr>
        <w:t xml:space="preserve">, 151-152. </w:t>
      </w:r>
      <w:r w:rsidR="00D16766">
        <w:rPr>
          <w:rFonts w:ascii="Times New Roman" w:hAnsi="Times New Roman" w:cs="Times New Roman"/>
          <w:color w:val="000000"/>
          <w:sz w:val="24"/>
          <w:szCs w:val="24"/>
        </w:rPr>
        <w:t>Recuperado de</w:t>
      </w:r>
      <w:r w:rsidR="00D16766">
        <w:rPr>
          <w:rFonts w:ascii="Times New Roman" w:hAnsi="Times New Roman" w:cs="Times New Roman"/>
          <w:color w:val="000000"/>
          <w:sz w:val="24"/>
          <w:szCs w:val="24"/>
        </w:rPr>
        <w:br/>
        <w:t xml:space="preserve">         </w:t>
      </w:r>
      <w:r w:rsidR="00D16766" w:rsidRPr="00D16766">
        <w:rPr>
          <w:rFonts w:ascii="Times New Roman" w:hAnsi="Times New Roman" w:cs="Times New Roman"/>
          <w:color w:val="000000"/>
          <w:sz w:val="24"/>
          <w:szCs w:val="24"/>
        </w:rPr>
        <w:t>http://www.gacetadental.com/2009/03/propiedades-y-caractersticas-de-los-</w:t>
      </w:r>
      <w:r w:rsidR="00D16766">
        <w:rPr>
          <w:rFonts w:ascii="Times New Roman" w:hAnsi="Times New Roman" w:cs="Times New Roman"/>
          <w:color w:val="000000"/>
          <w:sz w:val="24"/>
          <w:szCs w:val="24"/>
        </w:rPr>
        <w:t xml:space="preserve"> </w:t>
      </w:r>
      <w:r w:rsidR="00D16766">
        <w:rPr>
          <w:rFonts w:ascii="Times New Roman" w:hAnsi="Times New Roman" w:cs="Times New Roman"/>
          <w:color w:val="000000"/>
          <w:sz w:val="24"/>
          <w:szCs w:val="24"/>
        </w:rPr>
        <w:br/>
        <w:t xml:space="preserve">         </w:t>
      </w:r>
      <w:r w:rsidR="00D16766" w:rsidRPr="00D16766">
        <w:rPr>
          <w:rFonts w:ascii="Times New Roman" w:hAnsi="Times New Roman" w:cs="Times New Roman"/>
          <w:color w:val="000000"/>
          <w:sz w:val="24"/>
          <w:szCs w:val="24"/>
        </w:rPr>
        <w:t>materiales-empleados-en-la-confeccin-de-pu</w:t>
      </w:r>
      <w:r w:rsidR="000D24C7">
        <w:rPr>
          <w:rFonts w:ascii="Times New Roman" w:hAnsi="Times New Roman" w:cs="Times New Roman"/>
          <w:color w:val="000000"/>
          <w:sz w:val="24"/>
          <w:szCs w:val="24"/>
        </w:rPr>
        <w:t>entes-totalmente-cermicos-31379.</w:t>
      </w:r>
    </w:p>
    <w:p w:rsidR="000D24C7" w:rsidRDefault="000D24C7" w:rsidP="00174A86">
      <w:pPr>
        <w:autoSpaceDE w:val="0"/>
        <w:autoSpaceDN w:val="0"/>
        <w:adjustRightInd w:val="0"/>
        <w:spacing w:before="36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Conrral, Y. (2009). Validez y confiabilidad de los instrumentos de </w:t>
      </w:r>
      <w:r w:rsidR="00EB0DAA">
        <w:rPr>
          <w:rFonts w:ascii="Times New Roman" w:hAnsi="Times New Roman" w:cs="Times New Roman"/>
          <w:color w:val="000000"/>
          <w:sz w:val="24"/>
          <w:szCs w:val="24"/>
        </w:rPr>
        <w:t>investigación</w:t>
      </w:r>
      <w:r>
        <w:rPr>
          <w:rFonts w:ascii="Times New Roman" w:hAnsi="Times New Roman" w:cs="Times New Roman"/>
          <w:color w:val="000000"/>
          <w:sz w:val="24"/>
          <w:szCs w:val="24"/>
        </w:rPr>
        <w:t xml:space="preserve"> para la </w:t>
      </w:r>
      <w:r>
        <w:rPr>
          <w:rFonts w:ascii="Times New Roman" w:hAnsi="Times New Roman" w:cs="Times New Roman"/>
          <w:color w:val="000000"/>
          <w:sz w:val="24"/>
          <w:szCs w:val="24"/>
        </w:rPr>
        <w:br/>
        <w:t xml:space="preserve">         recolección de datos. </w:t>
      </w:r>
      <w:r w:rsidRPr="000D24C7">
        <w:rPr>
          <w:rFonts w:ascii="Times New Roman" w:hAnsi="Times New Roman" w:cs="Times New Roman"/>
          <w:i/>
          <w:color w:val="000000"/>
          <w:sz w:val="24"/>
          <w:szCs w:val="24"/>
        </w:rPr>
        <w:t>Revista ciencias de la educación</w:t>
      </w:r>
      <w:r>
        <w:rPr>
          <w:rFonts w:ascii="Times New Roman" w:hAnsi="Times New Roman" w:cs="Times New Roman"/>
          <w:color w:val="000000"/>
          <w:sz w:val="24"/>
          <w:szCs w:val="24"/>
        </w:rPr>
        <w:t xml:space="preserve">, 19(33), 231 – 247. </w:t>
      </w:r>
      <w:r>
        <w:rPr>
          <w:rFonts w:ascii="Times New Roman" w:hAnsi="Times New Roman" w:cs="Times New Roman"/>
          <w:color w:val="000000"/>
          <w:sz w:val="24"/>
          <w:szCs w:val="24"/>
        </w:rPr>
        <w:br/>
        <w:t xml:space="preserve">         </w:t>
      </w:r>
      <w:r w:rsidRPr="000D24C7">
        <w:rPr>
          <w:rFonts w:ascii="Times New Roman" w:hAnsi="Times New Roman" w:cs="Times New Roman"/>
          <w:color w:val="000000"/>
          <w:sz w:val="24"/>
          <w:szCs w:val="24"/>
        </w:rPr>
        <w:t>http://servicio.bc.uc.edu.ve/educacion/revista/n33/art12.pdf</w:t>
      </w:r>
      <w:r>
        <w:rPr>
          <w:rFonts w:ascii="Times New Roman" w:hAnsi="Times New Roman" w:cs="Times New Roman"/>
          <w:color w:val="000000"/>
          <w:sz w:val="24"/>
          <w:szCs w:val="24"/>
        </w:rPr>
        <w:t>.</w:t>
      </w:r>
    </w:p>
    <w:p w:rsidR="00412251" w:rsidRDefault="007037D7" w:rsidP="00174A86">
      <w:pPr>
        <w:autoSpaceDE w:val="0"/>
        <w:autoSpaceDN w:val="0"/>
        <w:adjustRightInd w:val="0"/>
        <w:spacing w:before="36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Díaz- Romeral</w:t>
      </w:r>
      <w:r w:rsidR="00B22BE1">
        <w:rPr>
          <w:rFonts w:ascii="Times New Roman" w:hAnsi="Times New Roman" w:cs="Times New Roman"/>
          <w:color w:val="000000"/>
          <w:sz w:val="24"/>
          <w:szCs w:val="24"/>
        </w:rPr>
        <w:t>,</w:t>
      </w:r>
      <w:r w:rsidR="00054432">
        <w:rPr>
          <w:rFonts w:ascii="Times New Roman" w:hAnsi="Times New Roman" w:cs="Times New Roman"/>
          <w:color w:val="000000"/>
          <w:sz w:val="24"/>
          <w:szCs w:val="24"/>
        </w:rPr>
        <w:t xml:space="preserve"> B.</w:t>
      </w:r>
      <w:r w:rsidR="00412251" w:rsidRPr="00412251">
        <w:rPr>
          <w:rFonts w:ascii="Times New Roman" w:hAnsi="Times New Roman" w:cs="Times New Roman"/>
          <w:color w:val="000000"/>
          <w:sz w:val="24"/>
          <w:szCs w:val="24"/>
        </w:rPr>
        <w:t xml:space="preserve"> (</w:t>
      </w:r>
      <w:r w:rsidR="00412251" w:rsidRPr="00F32EFA">
        <w:rPr>
          <w:rFonts w:ascii="Times New Roman" w:hAnsi="Times New Roman" w:cs="Times New Roman"/>
          <w:color w:val="000000"/>
          <w:sz w:val="24"/>
          <w:szCs w:val="24"/>
        </w:rPr>
        <w:t>2008</w:t>
      </w:r>
      <w:r w:rsidR="00412251" w:rsidRPr="00412251">
        <w:rPr>
          <w:rFonts w:ascii="Times New Roman" w:hAnsi="Times New Roman" w:cs="Times New Roman"/>
          <w:color w:val="000000"/>
          <w:sz w:val="24"/>
          <w:szCs w:val="24"/>
        </w:rPr>
        <w:t>).</w:t>
      </w:r>
      <w:r w:rsidR="00412251" w:rsidRPr="00F32EFA">
        <w:rPr>
          <w:rFonts w:ascii="Times New Roman" w:hAnsi="Times New Roman" w:cs="Times New Roman"/>
          <w:color w:val="000000"/>
          <w:sz w:val="24"/>
          <w:szCs w:val="24"/>
        </w:rPr>
        <w:t xml:space="preserve"> Porcelanas dentales de alta resistencia para </w:t>
      </w:r>
      <w:r w:rsidR="00412251" w:rsidRPr="00412251">
        <w:rPr>
          <w:rFonts w:ascii="Times New Roman" w:hAnsi="Times New Roman" w:cs="Times New Roman"/>
          <w:color w:val="000000"/>
          <w:sz w:val="24"/>
          <w:szCs w:val="24"/>
        </w:rPr>
        <w:br/>
        <w:t xml:space="preserve">          </w:t>
      </w:r>
      <w:r w:rsidR="00412251" w:rsidRPr="00F32EFA">
        <w:rPr>
          <w:rFonts w:ascii="Times New Roman" w:hAnsi="Times New Roman" w:cs="Times New Roman"/>
          <w:color w:val="000000"/>
          <w:sz w:val="24"/>
          <w:szCs w:val="24"/>
        </w:rPr>
        <w:t xml:space="preserve">restauraciones de recubrimiento total: Una revisión bibliográfica. Parte II. </w:t>
      </w:r>
      <w:r w:rsidR="00412251" w:rsidRPr="00F32EFA">
        <w:rPr>
          <w:rFonts w:ascii="Times New Roman" w:hAnsi="Times New Roman" w:cs="Times New Roman"/>
          <w:i/>
          <w:color w:val="000000"/>
          <w:sz w:val="24"/>
          <w:szCs w:val="24"/>
        </w:rPr>
        <w:t xml:space="preserve">Revista </w:t>
      </w:r>
      <w:r w:rsidR="00412251" w:rsidRPr="00412251">
        <w:rPr>
          <w:rFonts w:ascii="Times New Roman" w:hAnsi="Times New Roman" w:cs="Times New Roman"/>
          <w:i/>
          <w:color w:val="000000"/>
          <w:sz w:val="24"/>
          <w:szCs w:val="24"/>
        </w:rPr>
        <w:br/>
        <w:t xml:space="preserve">          </w:t>
      </w:r>
      <w:r w:rsidR="00412251" w:rsidRPr="00F32EFA">
        <w:rPr>
          <w:rFonts w:ascii="Times New Roman" w:hAnsi="Times New Roman" w:cs="Times New Roman"/>
          <w:i/>
          <w:color w:val="000000"/>
          <w:sz w:val="24"/>
          <w:szCs w:val="24"/>
        </w:rPr>
        <w:t>Internacional de Prótesis Estomatológica</w:t>
      </w:r>
      <w:r w:rsidR="00412251" w:rsidRPr="00412251">
        <w:rPr>
          <w:rFonts w:ascii="Times New Roman" w:hAnsi="Times New Roman" w:cs="Times New Roman"/>
          <w:i/>
          <w:color w:val="000000"/>
          <w:sz w:val="24"/>
          <w:szCs w:val="24"/>
        </w:rPr>
        <w:t>, 10</w:t>
      </w:r>
      <w:r w:rsidR="00412251" w:rsidRPr="00412251">
        <w:rPr>
          <w:rFonts w:ascii="Times New Roman" w:hAnsi="Times New Roman" w:cs="Times New Roman"/>
          <w:color w:val="000000"/>
          <w:sz w:val="24"/>
          <w:szCs w:val="24"/>
        </w:rPr>
        <w:t>(2),</w:t>
      </w:r>
      <w:r w:rsidR="00412251" w:rsidRPr="00F32EFA">
        <w:rPr>
          <w:rFonts w:ascii="Times New Roman" w:hAnsi="Times New Roman" w:cs="Times New Roman"/>
          <w:color w:val="000000"/>
          <w:sz w:val="24"/>
          <w:szCs w:val="24"/>
        </w:rPr>
        <w:t xml:space="preserve"> 113-124. </w:t>
      </w:r>
      <w:r w:rsidR="00D16766">
        <w:rPr>
          <w:rFonts w:ascii="Times New Roman" w:hAnsi="Times New Roman" w:cs="Times New Roman"/>
          <w:color w:val="000000"/>
          <w:sz w:val="24"/>
          <w:szCs w:val="24"/>
        </w:rPr>
        <w:t>Recuperado de</w:t>
      </w:r>
      <w:r w:rsidR="00D16766">
        <w:rPr>
          <w:rFonts w:ascii="Times New Roman" w:hAnsi="Times New Roman" w:cs="Times New Roman"/>
          <w:color w:val="000000"/>
          <w:sz w:val="24"/>
          <w:szCs w:val="24"/>
        </w:rPr>
        <w:br/>
        <w:t xml:space="preserve">         </w:t>
      </w:r>
      <w:r w:rsidR="00D16766" w:rsidRPr="00D16766">
        <w:rPr>
          <w:rFonts w:ascii="Times New Roman" w:hAnsi="Times New Roman" w:cs="Times New Roman"/>
          <w:color w:val="000000"/>
          <w:sz w:val="24"/>
          <w:szCs w:val="24"/>
        </w:rPr>
        <w:t>http://gilvacentromedicodental.com/wp-content/uploads/2014/09/Porcelanas-</w:t>
      </w:r>
      <w:r w:rsidR="00D16766">
        <w:rPr>
          <w:rFonts w:ascii="Times New Roman" w:hAnsi="Times New Roman" w:cs="Times New Roman"/>
          <w:color w:val="000000"/>
          <w:sz w:val="24"/>
          <w:szCs w:val="24"/>
        </w:rPr>
        <w:br/>
        <w:t xml:space="preserve">         </w:t>
      </w:r>
      <w:r w:rsidR="00D16766" w:rsidRPr="00D16766">
        <w:rPr>
          <w:rFonts w:ascii="Times New Roman" w:hAnsi="Times New Roman" w:cs="Times New Roman"/>
          <w:color w:val="000000"/>
          <w:sz w:val="24"/>
          <w:szCs w:val="24"/>
        </w:rPr>
        <w:t>Dentales-de-alta-resistencia-Parte-II.pdf</w:t>
      </w:r>
    </w:p>
    <w:p w:rsidR="00412251" w:rsidRPr="00F32EFA" w:rsidRDefault="00412251" w:rsidP="00174A86">
      <w:pPr>
        <w:autoSpaceDE w:val="0"/>
        <w:autoSpaceDN w:val="0"/>
        <w:adjustRightInd w:val="0"/>
        <w:spacing w:before="360" w:after="0" w:line="360" w:lineRule="auto"/>
        <w:rPr>
          <w:rFonts w:ascii="Times New Roman" w:hAnsi="Times New Roman" w:cs="Times New Roman"/>
          <w:color w:val="000000"/>
          <w:sz w:val="24"/>
          <w:szCs w:val="24"/>
        </w:rPr>
      </w:pPr>
      <w:r w:rsidRPr="00F32EFA">
        <w:rPr>
          <w:rFonts w:ascii="Times New Roman" w:hAnsi="Times New Roman" w:cs="Times New Roman"/>
          <w:color w:val="000000"/>
          <w:sz w:val="24"/>
          <w:szCs w:val="24"/>
        </w:rPr>
        <w:t xml:space="preserve">Fons </w:t>
      </w:r>
      <w:r w:rsidRPr="00412251">
        <w:rPr>
          <w:rFonts w:ascii="Times New Roman" w:hAnsi="Times New Roman" w:cs="Times New Roman"/>
          <w:color w:val="000000"/>
          <w:sz w:val="24"/>
          <w:szCs w:val="24"/>
        </w:rPr>
        <w:t>A. (</w:t>
      </w:r>
      <w:r w:rsidRPr="00F32EFA">
        <w:rPr>
          <w:rFonts w:ascii="Times New Roman" w:hAnsi="Times New Roman" w:cs="Times New Roman"/>
          <w:color w:val="000000"/>
          <w:sz w:val="24"/>
          <w:szCs w:val="24"/>
        </w:rPr>
        <w:t>2001</w:t>
      </w:r>
      <w:r w:rsidRPr="00412251">
        <w:rPr>
          <w:rFonts w:ascii="Times New Roman" w:hAnsi="Times New Roman" w:cs="Times New Roman"/>
          <w:color w:val="000000"/>
          <w:sz w:val="24"/>
          <w:szCs w:val="24"/>
        </w:rPr>
        <w:t>).</w:t>
      </w:r>
      <w:r w:rsidRPr="00F32EFA">
        <w:rPr>
          <w:rFonts w:ascii="Times New Roman" w:hAnsi="Times New Roman" w:cs="Times New Roman"/>
          <w:color w:val="000000"/>
          <w:sz w:val="24"/>
          <w:szCs w:val="24"/>
        </w:rPr>
        <w:t xml:space="preserve"> Clasificación actual de las cerámicas dentales. </w:t>
      </w:r>
      <w:r w:rsidRPr="00F32EFA">
        <w:rPr>
          <w:rFonts w:ascii="Times New Roman" w:hAnsi="Times New Roman" w:cs="Times New Roman"/>
          <w:i/>
          <w:color w:val="000000"/>
          <w:sz w:val="24"/>
          <w:szCs w:val="24"/>
        </w:rPr>
        <w:t>RCOE</w:t>
      </w:r>
      <w:r w:rsidRPr="00412251">
        <w:rPr>
          <w:rFonts w:ascii="Times New Roman" w:hAnsi="Times New Roman" w:cs="Times New Roman"/>
          <w:i/>
          <w:color w:val="000000"/>
          <w:sz w:val="24"/>
          <w:szCs w:val="24"/>
        </w:rPr>
        <w:t>, 6</w:t>
      </w:r>
      <w:r w:rsidRPr="00412251">
        <w:rPr>
          <w:rFonts w:ascii="Times New Roman" w:hAnsi="Times New Roman" w:cs="Times New Roman"/>
          <w:color w:val="000000"/>
          <w:sz w:val="24"/>
          <w:szCs w:val="24"/>
        </w:rPr>
        <w:t>(6),</w:t>
      </w:r>
      <w:r w:rsidRPr="00F32EFA">
        <w:rPr>
          <w:rFonts w:ascii="Times New Roman" w:hAnsi="Times New Roman" w:cs="Times New Roman"/>
          <w:color w:val="000000"/>
          <w:sz w:val="24"/>
          <w:szCs w:val="24"/>
        </w:rPr>
        <w:t xml:space="preserve"> 645-</w:t>
      </w:r>
      <w:r w:rsidR="009022DE">
        <w:rPr>
          <w:rFonts w:ascii="Times New Roman" w:hAnsi="Times New Roman" w:cs="Times New Roman"/>
          <w:color w:val="000000"/>
          <w:sz w:val="24"/>
          <w:szCs w:val="24"/>
        </w:rPr>
        <w:br/>
        <w:t xml:space="preserve">          </w:t>
      </w:r>
      <w:r w:rsidRPr="00F32EFA">
        <w:rPr>
          <w:rFonts w:ascii="Times New Roman" w:hAnsi="Times New Roman" w:cs="Times New Roman"/>
          <w:color w:val="000000"/>
          <w:sz w:val="24"/>
          <w:szCs w:val="24"/>
        </w:rPr>
        <w:t xml:space="preserve">656. </w:t>
      </w:r>
      <w:r w:rsidR="00A871BF">
        <w:rPr>
          <w:rFonts w:ascii="Times New Roman" w:hAnsi="Times New Roman" w:cs="Times New Roman"/>
          <w:color w:val="000000"/>
          <w:sz w:val="24"/>
          <w:szCs w:val="24"/>
        </w:rPr>
        <w:t xml:space="preserve">Recuperado de </w:t>
      </w:r>
      <w:r w:rsidR="00A871BF" w:rsidRPr="00A871BF">
        <w:rPr>
          <w:rFonts w:ascii="Times New Roman" w:hAnsi="Times New Roman" w:cs="Times New Roman"/>
          <w:color w:val="000000"/>
          <w:sz w:val="24"/>
          <w:szCs w:val="24"/>
        </w:rPr>
        <w:t>http://www.re</w:t>
      </w:r>
      <w:r w:rsidR="000D24C7">
        <w:rPr>
          <w:rFonts w:ascii="Times New Roman" w:hAnsi="Times New Roman" w:cs="Times New Roman"/>
          <w:color w:val="000000"/>
          <w:sz w:val="24"/>
          <w:szCs w:val="24"/>
        </w:rPr>
        <w:t>doe.com/ver.php?id=50&amp;highlight</w:t>
      </w:r>
      <w:r w:rsidR="00A871BF">
        <w:rPr>
          <w:rFonts w:ascii="Times New Roman" w:hAnsi="Times New Roman" w:cs="Times New Roman"/>
          <w:color w:val="000000"/>
          <w:sz w:val="24"/>
          <w:szCs w:val="24"/>
        </w:rPr>
        <w:t>.</w:t>
      </w:r>
    </w:p>
    <w:p w:rsidR="00412251" w:rsidRDefault="00412251" w:rsidP="00174A86">
      <w:pPr>
        <w:autoSpaceDE w:val="0"/>
        <w:autoSpaceDN w:val="0"/>
        <w:adjustRightInd w:val="0"/>
        <w:spacing w:before="360" w:after="0" w:line="360" w:lineRule="auto"/>
        <w:rPr>
          <w:rFonts w:ascii="Times New Roman" w:hAnsi="Times New Roman" w:cs="Times New Roman"/>
          <w:color w:val="000000"/>
          <w:sz w:val="24"/>
          <w:szCs w:val="24"/>
        </w:rPr>
      </w:pPr>
      <w:proofErr w:type="spellStart"/>
      <w:r w:rsidRPr="00F32EFA">
        <w:rPr>
          <w:rFonts w:ascii="Times New Roman" w:hAnsi="Times New Roman" w:cs="Times New Roman"/>
          <w:color w:val="000000"/>
          <w:sz w:val="24"/>
          <w:szCs w:val="24"/>
        </w:rPr>
        <w:t>Hornbrook</w:t>
      </w:r>
      <w:proofErr w:type="spellEnd"/>
      <w:r w:rsidR="00B22BE1">
        <w:rPr>
          <w:rFonts w:ascii="Times New Roman" w:hAnsi="Times New Roman" w:cs="Times New Roman"/>
          <w:color w:val="000000"/>
          <w:sz w:val="24"/>
          <w:szCs w:val="24"/>
        </w:rPr>
        <w:t>,</w:t>
      </w:r>
      <w:r w:rsidRPr="00F32EFA">
        <w:rPr>
          <w:rFonts w:ascii="Times New Roman" w:hAnsi="Times New Roman" w:cs="Times New Roman"/>
          <w:color w:val="000000"/>
          <w:sz w:val="24"/>
          <w:szCs w:val="24"/>
        </w:rPr>
        <w:t xml:space="preserve"> D.</w:t>
      </w:r>
      <w:r w:rsidRPr="00412251">
        <w:rPr>
          <w:rFonts w:ascii="Times New Roman" w:hAnsi="Times New Roman" w:cs="Times New Roman"/>
          <w:color w:val="000000"/>
          <w:sz w:val="24"/>
          <w:szCs w:val="24"/>
        </w:rPr>
        <w:t xml:space="preserve"> (</w:t>
      </w:r>
      <w:r w:rsidRPr="00F32EFA">
        <w:rPr>
          <w:rFonts w:ascii="Times New Roman" w:hAnsi="Times New Roman" w:cs="Times New Roman"/>
          <w:color w:val="000000"/>
          <w:sz w:val="24"/>
          <w:szCs w:val="24"/>
        </w:rPr>
        <w:t>1999</w:t>
      </w:r>
      <w:r w:rsidRPr="00412251">
        <w:rPr>
          <w:rFonts w:ascii="Times New Roman" w:hAnsi="Times New Roman" w:cs="Times New Roman"/>
          <w:color w:val="000000"/>
          <w:sz w:val="24"/>
          <w:szCs w:val="24"/>
        </w:rPr>
        <w:t>)</w:t>
      </w:r>
      <w:r w:rsidR="00B22BE1">
        <w:rPr>
          <w:rFonts w:ascii="Times New Roman" w:hAnsi="Times New Roman" w:cs="Times New Roman"/>
          <w:color w:val="000000"/>
          <w:sz w:val="24"/>
          <w:szCs w:val="24"/>
        </w:rPr>
        <w:t>.</w:t>
      </w:r>
      <w:r w:rsidRPr="00F32EFA">
        <w:rPr>
          <w:rFonts w:ascii="Times New Roman" w:hAnsi="Times New Roman" w:cs="Times New Roman"/>
          <w:color w:val="000000"/>
          <w:sz w:val="24"/>
          <w:szCs w:val="24"/>
        </w:rPr>
        <w:t xml:space="preserve"> Características clínicas de un nuevo sistema cerámico. </w:t>
      </w:r>
      <w:r w:rsidRPr="00F32EFA">
        <w:rPr>
          <w:rFonts w:ascii="Times New Roman" w:hAnsi="Times New Roman" w:cs="Times New Roman"/>
          <w:i/>
          <w:color w:val="000000"/>
          <w:sz w:val="24"/>
          <w:szCs w:val="24"/>
        </w:rPr>
        <w:t>Signatura</w:t>
      </w:r>
      <w:r w:rsidRPr="00412251">
        <w:rPr>
          <w:rFonts w:ascii="Times New Roman" w:hAnsi="Times New Roman" w:cs="Times New Roman"/>
          <w:i/>
          <w:color w:val="000000"/>
          <w:sz w:val="24"/>
          <w:szCs w:val="24"/>
        </w:rPr>
        <w:t xml:space="preserve">, </w:t>
      </w:r>
      <w:r w:rsidRPr="00412251">
        <w:rPr>
          <w:rFonts w:ascii="Times New Roman" w:hAnsi="Times New Roman" w:cs="Times New Roman"/>
          <w:i/>
          <w:color w:val="000000"/>
          <w:sz w:val="24"/>
          <w:szCs w:val="24"/>
        </w:rPr>
        <w:br/>
        <w:t xml:space="preserve">            4</w:t>
      </w:r>
      <w:r w:rsidRPr="00412251">
        <w:rPr>
          <w:rFonts w:ascii="Times New Roman" w:hAnsi="Times New Roman" w:cs="Times New Roman"/>
          <w:color w:val="000000"/>
          <w:sz w:val="24"/>
          <w:szCs w:val="24"/>
        </w:rPr>
        <w:t>(10),</w:t>
      </w:r>
      <w:r w:rsidR="00680A82">
        <w:rPr>
          <w:rFonts w:ascii="Times New Roman" w:hAnsi="Times New Roman" w:cs="Times New Roman"/>
          <w:color w:val="000000"/>
          <w:sz w:val="24"/>
          <w:szCs w:val="24"/>
        </w:rPr>
        <w:t xml:space="preserve"> </w:t>
      </w:r>
      <w:r w:rsidRPr="00F32EFA">
        <w:rPr>
          <w:rFonts w:ascii="Times New Roman" w:hAnsi="Times New Roman" w:cs="Times New Roman"/>
          <w:color w:val="000000"/>
          <w:sz w:val="24"/>
          <w:szCs w:val="24"/>
        </w:rPr>
        <w:t>11-</w:t>
      </w:r>
      <w:r w:rsidR="00680A82">
        <w:rPr>
          <w:rFonts w:ascii="Times New Roman" w:hAnsi="Times New Roman" w:cs="Times New Roman"/>
          <w:color w:val="000000"/>
          <w:sz w:val="24"/>
          <w:szCs w:val="24"/>
        </w:rPr>
        <w:t>1</w:t>
      </w:r>
      <w:r w:rsidRPr="00F32EFA">
        <w:rPr>
          <w:rFonts w:ascii="Times New Roman" w:hAnsi="Times New Roman" w:cs="Times New Roman"/>
          <w:color w:val="000000"/>
          <w:sz w:val="24"/>
          <w:szCs w:val="24"/>
        </w:rPr>
        <w:t xml:space="preserve">7. </w:t>
      </w:r>
      <w:r w:rsidR="00D16766" w:rsidRPr="00D16766">
        <w:rPr>
          <w:rFonts w:ascii="Times New Roman" w:hAnsi="Times New Roman" w:cs="Times New Roman"/>
          <w:color w:val="000000"/>
          <w:sz w:val="24"/>
          <w:szCs w:val="24"/>
        </w:rPr>
        <w:t>www.blanqueamientodental.com/secciones/articulos/cientificos-</w:t>
      </w:r>
      <w:r w:rsidR="00D16766">
        <w:rPr>
          <w:rFonts w:ascii="Times New Roman" w:hAnsi="Times New Roman" w:cs="Times New Roman"/>
          <w:color w:val="000000"/>
          <w:sz w:val="24"/>
          <w:szCs w:val="24"/>
        </w:rPr>
        <w:br/>
        <w:t xml:space="preserve">            </w:t>
      </w:r>
      <w:proofErr w:type="spellStart"/>
      <w:r w:rsidR="00D16766" w:rsidRPr="00D16766">
        <w:rPr>
          <w:rFonts w:ascii="Times New Roman" w:hAnsi="Times New Roman" w:cs="Times New Roman"/>
          <w:color w:val="000000"/>
          <w:sz w:val="24"/>
          <w:szCs w:val="24"/>
        </w:rPr>
        <w:t>hp?cientifico</w:t>
      </w:r>
      <w:proofErr w:type="spellEnd"/>
      <w:r w:rsidR="00D16766" w:rsidRPr="00D16766">
        <w:rPr>
          <w:rFonts w:ascii="Times New Roman" w:hAnsi="Times New Roman" w:cs="Times New Roman"/>
          <w:color w:val="000000"/>
          <w:sz w:val="24"/>
          <w:szCs w:val="24"/>
        </w:rPr>
        <w:t>=48</w:t>
      </w:r>
      <w:r w:rsidR="000D24C7">
        <w:rPr>
          <w:rFonts w:ascii="Times New Roman" w:hAnsi="Times New Roman" w:cs="Times New Roman"/>
          <w:color w:val="000000"/>
          <w:sz w:val="24"/>
          <w:szCs w:val="24"/>
        </w:rPr>
        <w:t>.</w:t>
      </w:r>
    </w:p>
    <w:p w:rsidR="00412251" w:rsidRPr="009376E7" w:rsidRDefault="00B22BE1" w:rsidP="00174A86">
      <w:pPr>
        <w:autoSpaceDE w:val="0"/>
        <w:autoSpaceDN w:val="0"/>
        <w:adjustRightInd w:val="0"/>
        <w:spacing w:before="36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Kern, M</w:t>
      </w:r>
      <w:r w:rsidR="00412251" w:rsidRPr="00E75D27">
        <w:rPr>
          <w:rFonts w:ascii="Times New Roman" w:hAnsi="Times New Roman" w:cs="Times New Roman"/>
          <w:color w:val="000000"/>
          <w:sz w:val="24"/>
          <w:szCs w:val="24"/>
        </w:rPr>
        <w:t>.</w:t>
      </w:r>
      <w:r w:rsidR="00412251" w:rsidRPr="00412251">
        <w:rPr>
          <w:rFonts w:ascii="Times New Roman" w:hAnsi="Times New Roman" w:cs="Times New Roman"/>
          <w:color w:val="000000"/>
          <w:sz w:val="24"/>
          <w:szCs w:val="24"/>
        </w:rPr>
        <w:t xml:space="preserve"> (</w:t>
      </w:r>
      <w:r w:rsidR="00412251" w:rsidRPr="00E75D27">
        <w:rPr>
          <w:rFonts w:ascii="Times New Roman" w:hAnsi="Times New Roman" w:cs="Times New Roman"/>
          <w:color w:val="000000"/>
          <w:sz w:val="24"/>
          <w:szCs w:val="24"/>
        </w:rPr>
        <w:t>2005</w:t>
      </w:r>
      <w:r w:rsidR="00412251" w:rsidRPr="00412251">
        <w:rPr>
          <w:rFonts w:ascii="Times New Roman" w:hAnsi="Times New Roman" w:cs="Times New Roman"/>
          <w:color w:val="000000"/>
          <w:sz w:val="24"/>
          <w:szCs w:val="24"/>
        </w:rPr>
        <w:t>)</w:t>
      </w:r>
      <w:r w:rsidR="00054432">
        <w:rPr>
          <w:rFonts w:ascii="Times New Roman" w:hAnsi="Times New Roman" w:cs="Times New Roman"/>
          <w:color w:val="000000"/>
          <w:sz w:val="24"/>
          <w:szCs w:val="24"/>
        </w:rPr>
        <w:t>.</w:t>
      </w:r>
      <w:r w:rsidR="00412251" w:rsidRPr="00E75D27">
        <w:rPr>
          <w:rFonts w:ascii="Times New Roman" w:hAnsi="Times New Roman" w:cs="Times New Roman"/>
          <w:color w:val="000000"/>
          <w:sz w:val="24"/>
          <w:szCs w:val="24"/>
        </w:rPr>
        <w:t xml:space="preserve"> Técnica asistida por ordenador para coronas y puentes con nuevas </w:t>
      </w:r>
      <w:r w:rsidR="00412251" w:rsidRPr="00412251">
        <w:rPr>
          <w:rFonts w:ascii="Times New Roman" w:hAnsi="Times New Roman" w:cs="Times New Roman"/>
          <w:color w:val="000000"/>
          <w:sz w:val="24"/>
          <w:szCs w:val="24"/>
        </w:rPr>
        <w:br/>
        <w:t xml:space="preserve">            </w:t>
      </w:r>
      <w:proofErr w:type="spellStart"/>
      <w:r w:rsidR="00412251" w:rsidRPr="00E75D27">
        <w:rPr>
          <w:rFonts w:ascii="Times New Roman" w:hAnsi="Times New Roman" w:cs="Times New Roman"/>
          <w:color w:val="000000"/>
          <w:sz w:val="24"/>
          <w:szCs w:val="24"/>
        </w:rPr>
        <w:t>perspective</w:t>
      </w:r>
      <w:r w:rsidR="00412251" w:rsidRPr="00412251">
        <w:rPr>
          <w:rFonts w:ascii="Times New Roman" w:hAnsi="Times New Roman" w:cs="Times New Roman"/>
          <w:color w:val="000000"/>
          <w:sz w:val="24"/>
          <w:szCs w:val="24"/>
        </w:rPr>
        <w:t>s</w:t>
      </w:r>
      <w:proofErr w:type="spellEnd"/>
      <w:r w:rsidR="00412251" w:rsidRPr="00412251">
        <w:rPr>
          <w:rFonts w:ascii="Times New Roman" w:hAnsi="Times New Roman" w:cs="Times New Roman"/>
          <w:color w:val="000000"/>
          <w:sz w:val="24"/>
          <w:szCs w:val="24"/>
        </w:rPr>
        <w:t xml:space="preserve">. </w:t>
      </w:r>
      <w:r w:rsidR="00412251" w:rsidRPr="00563D65">
        <w:rPr>
          <w:rFonts w:ascii="Times New Roman" w:hAnsi="Times New Roman" w:cs="Times New Roman"/>
          <w:i/>
          <w:color w:val="000000"/>
          <w:sz w:val="24"/>
          <w:szCs w:val="24"/>
          <w:lang w:val="es-NI"/>
        </w:rPr>
        <w:t>Quintessence técnica, 16</w:t>
      </w:r>
      <w:r w:rsidR="00054432">
        <w:rPr>
          <w:rFonts w:ascii="Times New Roman" w:hAnsi="Times New Roman" w:cs="Times New Roman"/>
          <w:color w:val="000000"/>
          <w:sz w:val="24"/>
          <w:szCs w:val="24"/>
          <w:lang w:val="es-NI"/>
        </w:rPr>
        <w:t>(2)</w:t>
      </w:r>
      <w:r w:rsidR="00412251" w:rsidRPr="00563D65">
        <w:rPr>
          <w:rFonts w:ascii="Times New Roman" w:hAnsi="Times New Roman" w:cs="Times New Roman"/>
          <w:color w:val="000000"/>
          <w:sz w:val="24"/>
          <w:szCs w:val="24"/>
          <w:lang w:val="es-NI"/>
        </w:rPr>
        <w:t>,</w:t>
      </w:r>
      <w:r w:rsidR="00680A82">
        <w:rPr>
          <w:rFonts w:ascii="Times New Roman" w:hAnsi="Times New Roman" w:cs="Times New Roman"/>
          <w:color w:val="000000"/>
          <w:sz w:val="24"/>
          <w:szCs w:val="24"/>
          <w:lang w:val="es-NI"/>
        </w:rPr>
        <w:t xml:space="preserve"> </w:t>
      </w:r>
      <w:r w:rsidR="00412251" w:rsidRPr="00563D65">
        <w:rPr>
          <w:rFonts w:ascii="Times New Roman" w:hAnsi="Times New Roman" w:cs="Times New Roman"/>
          <w:color w:val="000000"/>
          <w:sz w:val="24"/>
          <w:szCs w:val="24"/>
          <w:lang w:val="es-NI"/>
        </w:rPr>
        <w:t>297</w:t>
      </w:r>
      <w:r w:rsidR="00412251" w:rsidRPr="00E75D27">
        <w:rPr>
          <w:rFonts w:ascii="Times New Roman" w:hAnsi="Times New Roman" w:cs="Times New Roman"/>
          <w:color w:val="000000"/>
          <w:sz w:val="24"/>
          <w:szCs w:val="24"/>
        </w:rPr>
        <w:t>-304.</w:t>
      </w:r>
      <w:r w:rsidR="009376E7">
        <w:rPr>
          <w:rFonts w:ascii="Times New Roman" w:hAnsi="Times New Roman" w:cs="Times New Roman"/>
          <w:color w:val="000000"/>
          <w:sz w:val="24"/>
          <w:szCs w:val="24"/>
        </w:rPr>
        <w:t xml:space="preserve"> Recuperado de</w:t>
      </w:r>
      <w:r w:rsidR="00412251" w:rsidRPr="00E75D27">
        <w:rPr>
          <w:rFonts w:ascii="Times New Roman" w:hAnsi="Times New Roman" w:cs="Times New Roman"/>
          <w:color w:val="000000"/>
          <w:sz w:val="24"/>
          <w:szCs w:val="24"/>
        </w:rPr>
        <w:t xml:space="preserve"> </w:t>
      </w:r>
      <w:r w:rsidR="00D16766">
        <w:rPr>
          <w:rFonts w:ascii="Times New Roman" w:hAnsi="Times New Roman" w:cs="Times New Roman"/>
          <w:color w:val="000000"/>
          <w:sz w:val="24"/>
          <w:szCs w:val="24"/>
        </w:rPr>
        <w:t>http://</w:t>
      </w:r>
      <w:r w:rsidR="009376E7" w:rsidRPr="009376E7">
        <w:rPr>
          <w:rFonts w:ascii="Arial" w:hAnsi="Arial" w:cs="Arial"/>
          <w:color w:val="006621"/>
          <w:sz w:val="28"/>
          <w:szCs w:val="28"/>
          <w:shd w:val="clear" w:color="auto" w:fill="FFFFFF"/>
        </w:rPr>
        <w:t xml:space="preserve"> </w:t>
      </w:r>
      <w:r w:rsidR="009376E7">
        <w:rPr>
          <w:rFonts w:ascii="Arial" w:hAnsi="Arial" w:cs="Arial"/>
          <w:color w:val="006621"/>
          <w:sz w:val="28"/>
          <w:szCs w:val="28"/>
          <w:shd w:val="clear" w:color="auto" w:fill="FFFFFF"/>
        </w:rPr>
        <w:br/>
        <w:t xml:space="preserve">        </w:t>
      </w:r>
      <w:r w:rsidR="009376E7" w:rsidRPr="009376E7">
        <w:rPr>
          <w:rFonts w:ascii="Arial" w:hAnsi="Arial" w:cs="Arial"/>
          <w:sz w:val="28"/>
          <w:szCs w:val="28"/>
          <w:shd w:val="clear" w:color="auto" w:fill="FFFFFF"/>
        </w:rPr>
        <w:t xml:space="preserve"> </w:t>
      </w:r>
      <w:r w:rsidR="009376E7" w:rsidRPr="009376E7">
        <w:rPr>
          <w:rFonts w:ascii="Times New Roman" w:hAnsi="Times New Roman" w:cs="Times New Roman"/>
          <w:sz w:val="24"/>
          <w:szCs w:val="24"/>
          <w:shd w:val="clear" w:color="auto" w:fill="FFFFFF"/>
        </w:rPr>
        <w:t>www.dspace.uce.edu.ec/bitstream/25000/5336/1/T-UCE-0015-189.pd</w:t>
      </w:r>
      <w:r w:rsidR="009376E7">
        <w:rPr>
          <w:rFonts w:ascii="Times New Roman" w:hAnsi="Times New Roman" w:cs="Times New Roman"/>
          <w:sz w:val="24"/>
          <w:szCs w:val="24"/>
          <w:shd w:val="clear" w:color="auto" w:fill="FFFFFF"/>
        </w:rPr>
        <w:t>f.</w:t>
      </w:r>
    </w:p>
    <w:p w:rsidR="00412251" w:rsidRPr="009376E7" w:rsidRDefault="00412251" w:rsidP="00B22BE1">
      <w:pPr>
        <w:spacing w:before="360" w:line="360" w:lineRule="auto"/>
        <w:jc w:val="both"/>
        <w:rPr>
          <w:rFonts w:ascii="Times New Roman" w:hAnsi="Times New Roman" w:cs="Times New Roman"/>
          <w:i/>
          <w:sz w:val="24"/>
          <w:szCs w:val="24"/>
        </w:rPr>
      </w:pPr>
      <w:r w:rsidRPr="00412251">
        <w:rPr>
          <w:rFonts w:ascii="Times New Roman" w:hAnsi="Times New Roman" w:cs="Times New Roman"/>
          <w:sz w:val="24"/>
          <w:szCs w:val="24"/>
        </w:rPr>
        <w:t>Koushyar</w:t>
      </w:r>
      <w:r w:rsidR="00B22BE1">
        <w:rPr>
          <w:rFonts w:ascii="Times New Roman" w:hAnsi="Times New Roman" w:cs="Times New Roman"/>
          <w:sz w:val="24"/>
          <w:szCs w:val="24"/>
        </w:rPr>
        <w:t>,</w:t>
      </w:r>
      <w:r w:rsidRPr="00412251">
        <w:rPr>
          <w:rFonts w:ascii="Times New Roman" w:hAnsi="Times New Roman" w:cs="Times New Roman"/>
          <w:sz w:val="24"/>
          <w:szCs w:val="24"/>
        </w:rPr>
        <w:t xml:space="preserve"> K. (2010). Recomendaciones para la selección del material cerámico libre de             </w:t>
      </w:r>
      <w:r w:rsidR="00B22BE1">
        <w:rPr>
          <w:rFonts w:ascii="Times New Roman" w:hAnsi="Times New Roman" w:cs="Times New Roman"/>
          <w:sz w:val="24"/>
          <w:szCs w:val="24"/>
        </w:rPr>
        <w:br/>
        <w:t xml:space="preserve">           </w:t>
      </w:r>
      <w:r w:rsidRPr="00412251">
        <w:rPr>
          <w:rFonts w:ascii="Times New Roman" w:hAnsi="Times New Roman" w:cs="Times New Roman"/>
          <w:sz w:val="24"/>
          <w:szCs w:val="24"/>
        </w:rPr>
        <w:t xml:space="preserve">metal, de acuerdo a la ubicación de la restauración en la arcada. </w:t>
      </w:r>
      <w:r w:rsidR="00563D65" w:rsidRPr="009376E7">
        <w:rPr>
          <w:rFonts w:ascii="Times New Roman" w:hAnsi="Times New Roman" w:cs="Times New Roman"/>
          <w:i/>
          <w:sz w:val="24"/>
          <w:szCs w:val="24"/>
        </w:rPr>
        <w:t xml:space="preserve">International            </w:t>
      </w:r>
      <w:r w:rsidR="00B22BE1" w:rsidRPr="009376E7">
        <w:rPr>
          <w:rFonts w:ascii="Times New Roman" w:hAnsi="Times New Roman" w:cs="Times New Roman"/>
          <w:i/>
          <w:sz w:val="24"/>
          <w:szCs w:val="24"/>
        </w:rPr>
        <w:br/>
        <w:t xml:space="preserve">           </w:t>
      </w:r>
      <w:proofErr w:type="spellStart"/>
      <w:r w:rsidR="00563D65" w:rsidRPr="009376E7">
        <w:rPr>
          <w:rFonts w:ascii="Times New Roman" w:hAnsi="Times New Roman" w:cs="Times New Roman"/>
          <w:i/>
          <w:sz w:val="24"/>
          <w:szCs w:val="24"/>
        </w:rPr>
        <w:t>journal</w:t>
      </w:r>
      <w:proofErr w:type="spellEnd"/>
      <w:r w:rsidR="009376E7" w:rsidRPr="009376E7">
        <w:rPr>
          <w:rFonts w:ascii="Times New Roman" w:hAnsi="Times New Roman" w:cs="Times New Roman"/>
          <w:i/>
          <w:sz w:val="24"/>
          <w:szCs w:val="24"/>
        </w:rPr>
        <w:t xml:space="preserve"> </w:t>
      </w:r>
      <w:r w:rsidR="00EF6FB8" w:rsidRPr="009376E7">
        <w:rPr>
          <w:rFonts w:ascii="Times New Roman" w:hAnsi="Times New Roman" w:cs="Times New Roman"/>
          <w:i/>
          <w:sz w:val="24"/>
          <w:szCs w:val="24"/>
        </w:rPr>
        <w:t xml:space="preserve">of </w:t>
      </w:r>
      <w:proofErr w:type="spellStart"/>
      <w:r w:rsidR="00EF6FB8" w:rsidRPr="009376E7">
        <w:rPr>
          <w:rFonts w:ascii="Times New Roman" w:hAnsi="Times New Roman" w:cs="Times New Roman"/>
          <w:i/>
          <w:sz w:val="24"/>
          <w:szCs w:val="24"/>
        </w:rPr>
        <w:t>odontostomatology</w:t>
      </w:r>
      <w:proofErr w:type="spellEnd"/>
      <w:r w:rsidR="00EF6FB8" w:rsidRPr="009376E7">
        <w:rPr>
          <w:rFonts w:ascii="Times New Roman" w:hAnsi="Times New Roman" w:cs="Times New Roman"/>
          <w:i/>
          <w:sz w:val="24"/>
          <w:szCs w:val="24"/>
        </w:rPr>
        <w:t>,</w:t>
      </w:r>
      <w:r w:rsidR="00680A82" w:rsidRPr="009376E7">
        <w:rPr>
          <w:rFonts w:ascii="Times New Roman" w:hAnsi="Times New Roman" w:cs="Times New Roman"/>
          <w:i/>
          <w:sz w:val="24"/>
          <w:szCs w:val="24"/>
        </w:rPr>
        <w:t xml:space="preserve"> </w:t>
      </w:r>
      <w:r w:rsidRPr="009376E7">
        <w:rPr>
          <w:rFonts w:ascii="Times New Roman" w:hAnsi="Times New Roman" w:cs="Times New Roman"/>
          <w:i/>
          <w:sz w:val="24"/>
          <w:szCs w:val="24"/>
        </w:rPr>
        <w:t>4</w:t>
      </w:r>
      <w:r w:rsidRPr="009376E7">
        <w:rPr>
          <w:rFonts w:ascii="Times New Roman" w:hAnsi="Times New Roman" w:cs="Times New Roman"/>
          <w:sz w:val="24"/>
          <w:szCs w:val="24"/>
        </w:rPr>
        <w:t>(3), 237-240.</w:t>
      </w:r>
      <w:r w:rsidR="009376E7" w:rsidRPr="009376E7">
        <w:rPr>
          <w:rFonts w:ascii="Times New Roman" w:hAnsi="Times New Roman" w:cs="Times New Roman"/>
          <w:sz w:val="24"/>
          <w:szCs w:val="24"/>
        </w:rPr>
        <w:t xml:space="preserve"> Recuperado de </w:t>
      </w:r>
      <w:r w:rsidR="009376E7">
        <w:rPr>
          <w:rFonts w:ascii="Times New Roman" w:hAnsi="Times New Roman" w:cs="Times New Roman"/>
          <w:sz w:val="24"/>
          <w:szCs w:val="24"/>
        </w:rPr>
        <w:br/>
        <w:t xml:space="preserve">          </w:t>
      </w:r>
      <w:r w:rsidR="009376E7" w:rsidRPr="009376E7">
        <w:rPr>
          <w:rFonts w:ascii="Times New Roman" w:hAnsi="Times New Roman" w:cs="Times New Roman"/>
          <w:sz w:val="24"/>
          <w:szCs w:val="24"/>
        </w:rPr>
        <w:t>http://www.scielo.cl/scielo.php?script=sci_arttext&amp;pid=S0718-</w:t>
      </w:r>
      <w:r w:rsidR="009376E7">
        <w:rPr>
          <w:rFonts w:ascii="Times New Roman" w:hAnsi="Times New Roman" w:cs="Times New Roman"/>
          <w:sz w:val="24"/>
          <w:szCs w:val="24"/>
        </w:rPr>
        <w:br/>
        <w:t xml:space="preserve">          </w:t>
      </w:r>
      <w:r w:rsidR="009376E7" w:rsidRPr="009376E7">
        <w:rPr>
          <w:rFonts w:ascii="Times New Roman" w:hAnsi="Times New Roman" w:cs="Times New Roman"/>
          <w:sz w:val="24"/>
          <w:szCs w:val="24"/>
        </w:rPr>
        <w:t>381X2010000300005</w:t>
      </w:r>
      <w:r w:rsidR="000D24C7">
        <w:rPr>
          <w:rFonts w:ascii="Times New Roman" w:hAnsi="Times New Roman" w:cs="Times New Roman"/>
          <w:sz w:val="24"/>
          <w:szCs w:val="24"/>
        </w:rPr>
        <w:t>.</w:t>
      </w:r>
    </w:p>
    <w:p w:rsidR="00412251" w:rsidRPr="00095EBE" w:rsidRDefault="00B22BE1" w:rsidP="00174A86">
      <w:pPr>
        <w:autoSpaceDE w:val="0"/>
        <w:autoSpaceDN w:val="0"/>
        <w:adjustRightInd w:val="0"/>
        <w:spacing w:before="360" w:after="0" w:line="360" w:lineRule="auto"/>
        <w:rPr>
          <w:rFonts w:ascii="Times New Roman" w:hAnsi="Times New Roman" w:cs="Times New Roman"/>
          <w:color w:val="000000"/>
          <w:sz w:val="24"/>
          <w:szCs w:val="24"/>
        </w:rPr>
      </w:pPr>
      <w:r w:rsidRPr="000E46F6">
        <w:rPr>
          <w:rFonts w:ascii="Times New Roman" w:hAnsi="Times New Roman" w:cs="Times New Roman"/>
          <w:color w:val="000000" w:themeColor="text1"/>
          <w:sz w:val="24"/>
          <w:szCs w:val="24"/>
          <w:shd w:val="clear" w:color="auto" w:fill="FFFFFF" w:themeFill="background1"/>
        </w:rPr>
        <w:t>Lagos,</w:t>
      </w:r>
      <w:r w:rsidR="00412251" w:rsidRPr="000E46F6">
        <w:rPr>
          <w:rFonts w:ascii="Times New Roman" w:hAnsi="Times New Roman" w:cs="Times New Roman"/>
          <w:color w:val="000000" w:themeColor="text1"/>
          <w:sz w:val="24"/>
          <w:szCs w:val="24"/>
          <w:shd w:val="clear" w:color="auto" w:fill="FFFFFF" w:themeFill="background1"/>
        </w:rPr>
        <w:t xml:space="preserve"> E</w:t>
      </w:r>
      <w:r w:rsidR="000E46F6">
        <w:rPr>
          <w:rFonts w:ascii="Times New Roman" w:hAnsi="Times New Roman" w:cs="Times New Roman"/>
          <w:color w:val="000000" w:themeColor="text1"/>
          <w:sz w:val="24"/>
          <w:szCs w:val="24"/>
          <w:shd w:val="clear" w:color="auto" w:fill="FFFFFF" w:themeFill="background1"/>
        </w:rPr>
        <w:t>.</w:t>
      </w:r>
      <w:r w:rsidR="00412251" w:rsidRPr="00412251">
        <w:rPr>
          <w:rFonts w:ascii="Times New Roman" w:hAnsi="Times New Roman" w:cs="Times New Roman"/>
          <w:color w:val="000000"/>
          <w:sz w:val="24"/>
          <w:szCs w:val="24"/>
        </w:rPr>
        <w:t xml:space="preserve"> (</w:t>
      </w:r>
      <w:r w:rsidR="00412251" w:rsidRPr="00E75D27">
        <w:rPr>
          <w:rFonts w:ascii="Times New Roman" w:hAnsi="Times New Roman" w:cs="Times New Roman"/>
          <w:color w:val="000000"/>
          <w:sz w:val="24"/>
          <w:szCs w:val="24"/>
        </w:rPr>
        <w:t>2007</w:t>
      </w:r>
      <w:r w:rsidR="00412251" w:rsidRPr="00412251">
        <w:rPr>
          <w:rFonts w:ascii="Times New Roman" w:hAnsi="Times New Roman" w:cs="Times New Roman"/>
          <w:color w:val="000000"/>
          <w:sz w:val="24"/>
          <w:szCs w:val="24"/>
        </w:rPr>
        <w:t>)</w:t>
      </w:r>
      <w:r w:rsidR="000E46F6">
        <w:rPr>
          <w:rFonts w:ascii="Times New Roman" w:hAnsi="Times New Roman" w:cs="Times New Roman"/>
          <w:color w:val="000000"/>
          <w:sz w:val="24"/>
          <w:szCs w:val="24"/>
        </w:rPr>
        <w:t xml:space="preserve">. </w:t>
      </w:r>
      <w:r w:rsidR="00412251" w:rsidRPr="00E75D27">
        <w:rPr>
          <w:rFonts w:ascii="Times New Roman" w:hAnsi="Times New Roman" w:cs="Times New Roman"/>
          <w:color w:val="000000"/>
          <w:sz w:val="24"/>
          <w:szCs w:val="24"/>
        </w:rPr>
        <w:t xml:space="preserve">Estudio clínico longitudinal de los puentes de </w:t>
      </w:r>
      <w:proofErr w:type="spellStart"/>
      <w:r w:rsidR="00412251" w:rsidRPr="00E75D27">
        <w:rPr>
          <w:rFonts w:ascii="Times New Roman" w:hAnsi="Times New Roman" w:cs="Times New Roman"/>
          <w:color w:val="000000"/>
          <w:sz w:val="24"/>
          <w:szCs w:val="24"/>
        </w:rPr>
        <w:t>IPS_Empress</w:t>
      </w:r>
      <w:proofErr w:type="spellEnd"/>
      <w:r w:rsidR="00412251" w:rsidRPr="00E75D27">
        <w:rPr>
          <w:rFonts w:ascii="Times New Roman" w:hAnsi="Times New Roman" w:cs="Times New Roman"/>
          <w:color w:val="000000"/>
          <w:sz w:val="24"/>
          <w:szCs w:val="24"/>
        </w:rPr>
        <w:t xml:space="preserve"> </w:t>
      </w:r>
      <w:r w:rsidR="006A2F8C">
        <w:rPr>
          <w:rFonts w:ascii="Times New Roman" w:hAnsi="Times New Roman" w:cs="Times New Roman"/>
          <w:color w:val="000000"/>
          <w:sz w:val="24"/>
          <w:szCs w:val="24"/>
        </w:rPr>
        <w:br/>
        <w:t xml:space="preserve">           </w:t>
      </w:r>
      <w:r>
        <w:rPr>
          <w:rFonts w:ascii="Times New Roman" w:hAnsi="Times New Roman" w:cs="Times New Roman"/>
          <w:color w:val="000000"/>
          <w:sz w:val="24"/>
          <w:szCs w:val="24"/>
        </w:rPr>
        <w:t xml:space="preserve"> </w:t>
      </w:r>
      <w:r w:rsidR="00412251" w:rsidRPr="00E75D27">
        <w:rPr>
          <w:rFonts w:ascii="Times New Roman" w:hAnsi="Times New Roman" w:cs="Times New Roman"/>
          <w:color w:val="000000"/>
          <w:sz w:val="24"/>
          <w:szCs w:val="24"/>
        </w:rPr>
        <w:t>2:</w:t>
      </w:r>
      <w:r w:rsidR="006A2F8C">
        <w:rPr>
          <w:rFonts w:ascii="Times New Roman" w:hAnsi="Times New Roman" w:cs="Times New Roman"/>
          <w:color w:val="000000"/>
          <w:sz w:val="24"/>
          <w:szCs w:val="24"/>
        </w:rPr>
        <w:t xml:space="preserve"> </w:t>
      </w:r>
      <w:r w:rsidR="00412251" w:rsidRPr="00E75D27">
        <w:rPr>
          <w:rFonts w:ascii="Times New Roman" w:hAnsi="Times New Roman" w:cs="Times New Roman"/>
          <w:color w:val="000000"/>
          <w:sz w:val="24"/>
          <w:szCs w:val="24"/>
        </w:rPr>
        <w:t xml:space="preserve">Resultados a los seis años. </w:t>
      </w:r>
      <w:proofErr w:type="spellStart"/>
      <w:r w:rsidR="00412251" w:rsidRPr="00095EBE">
        <w:rPr>
          <w:rFonts w:ascii="Times New Roman" w:hAnsi="Times New Roman" w:cs="Times New Roman"/>
          <w:i/>
          <w:color w:val="000000"/>
          <w:sz w:val="24"/>
          <w:szCs w:val="24"/>
        </w:rPr>
        <w:t>Rev</w:t>
      </w:r>
      <w:proofErr w:type="spellEnd"/>
      <w:r w:rsidR="00412251" w:rsidRPr="00095EBE">
        <w:rPr>
          <w:rFonts w:ascii="Times New Roman" w:hAnsi="Times New Roman" w:cs="Times New Roman"/>
          <w:i/>
          <w:color w:val="000000"/>
          <w:sz w:val="24"/>
          <w:szCs w:val="24"/>
        </w:rPr>
        <w:t xml:space="preserve"> </w:t>
      </w:r>
      <w:proofErr w:type="spellStart"/>
      <w:r w:rsidR="00412251" w:rsidRPr="00095EBE">
        <w:rPr>
          <w:rFonts w:ascii="Times New Roman" w:hAnsi="Times New Roman" w:cs="Times New Roman"/>
          <w:i/>
          <w:color w:val="000000"/>
          <w:sz w:val="24"/>
          <w:szCs w:val="24"/>
        </w:rPr>
        <w:t>Int</w:t>
      </w:r>
      <w:proofErr w:type="spellEnd"/>
      <w:r w:rsidR="00412251" w:rsidRPr="00095EBE">
        <w:rPr>
          <w:rFonts w:ascii="Times New Roman" w:hAnsi="Times New Roman" w:cs="Times New Roman"/>
          <w:i/>
          <w:color w:val="000000"/>
          <w:sz w:val="24"/>
          <w:szCs w:val="24"/>
        </w:rPr>
        <w:t xml:space="preserve"> </w:t>
      </w:r>
      <w:proofErr w:type="spellStart"/>
      <w:r w:rsidR="00412251" w:rsidRPr="00095EBE">
        <w:rPr>
          <w:rFonts w:ascii="Times New Roman" w:hAnsi="Times New Roman" w:cs="Times New Roman"/>
          <w:i/>
          <w:color w:val="000000"/>
          <w:sz w:val="24"/>
          <w:szCs w:val="24"/>
        </w:rPr>
        <w:t>Prot</w:t>
      </w:r>
      <w:proofErr w:type="spellEnd"/>
      <w:r w:rsidR="00412251" w:rsidRPr="00095EBE">
        <w:rPr>
          <w:rFonts w:ascii="Times New Roman" w:hAnsi="Times New Roman" w:cs="Times New Roman"/>
          <w:i/>
          <w:color w:val="000000"/>
          <w:sz w:val="24"/>
          <w:szCs w:val="24"/>
        </w:rPr>
        <w:t xml:space="preserve"> </w:t>
      </w:r>
      <w:proofErr w:type="spellStart"/>
      <w:r w:rsidR="00412251" w:rsidRPr="00095EBE">
        <w:rPr>
          <w:rFonts w:ascii="Times New Roman" w:hAnsi="Times New Roman" w:cs="Times New Roman"/>
          <w:i/>
          <w:color w:val="000000"/>
          <w:sz w:val="24"/>
          <w:szCs w:val="24"/>
        </w:rPr>
        <w:t>Estomatol</w:t>
      </w:r>
      <w:proofErr w:type="spellEnd"/>
      <w:r w:rsidR="00412251" w:rsidRPr="00095EBE">
        <w:rPr>
          <w:rFonts w:ascii="Times New Roman" w:hAnsi="Times New Roman" w:cs="Times New Roman"/>
          <w:i/>
          <w:color w:val="000000"/>
          <w:sz w:val="24"/>
          <w:szCs w:val="24"/>
        </w:rPr>
        <w:t>, 9</w:t>
      </w:r>
      <w:r w:rsidR="00871B12">
        <w:rPr>
          <w:rFonts w:ascii="Times New Roman" w:hAnsi="Times New Roman" w:cs="Times New Roman"/>
          <w:color w:val="000000"/>
          <w:sz w:val="24"/>
          <w:szCs w:val="24"/>
        </w:rPr>
        <w:t>(3), 199-206.</w:t>
      </w:r>
      <w:r w:rsidR="009376E7">
        <w:rPr>
          <w:rFonts w:ascii="Times New Roman" w:hAnsi="Times New Roman" w:cs="Times New Roman"/>
          <w:color w:val="000000"/>
          <w:sz w:val="24"/>
          <w:szCs w:val="24"/>
        </w:rPr>
        <w:t xml:space="preserve"> Recuperado </w:t>
      </w:r>
      <w:r w:rsidR="009376E7">
        <w:rPr>
          <w:rFonts w:ascii="Times New Roman" w:hAnsi="Times New Roman" w:cs="Times New Roman"/>
          <w:color w:val="000000"/>
          <w:sz w:val="24"/>
          <w:szCs w:val="24"/>
        </w:rPr>
        <w:br/>
        <w:t xml:space="preserve">            de </w:t>
      </w:r>
      <w:r w:rsidR="009376E7" w:rsidRPr="009376E7">
        <w:rPr>
          <w:rFonts w:ascii="Times New Roman" w:hAnsi="Times New Roman" w:cs="Times New Roman"/>
          <w:color w:val="000000"/>
          <w:sz w:val="24"/>
          <w:szCs w:val="24"/>
        </w:rPr>
        <w:t>http://www.scielo.cl/pdf/ijodontos/v8n3/art23.pdf</w:t>
      </w:r>
      <w:r w:rsidR="009376E7">
        <w:rPr>
          <w:rFonts w:ascii="Times New Roman" w:hAnsi="Times New Roman" w:cs="Times New Roman"/>
          <w:color w:val="000000"/>
          <w:sz w:val="24"/>
          <w:szCs w:val="24"/>
        </w:rPr>
        <w:t>.</w:t>
      </w:r>
    </w:p>
    <w:p w:rsidR="00412251" w:rsidRPr="009376E7" w:rsidRDefault="00412251" w:rsidP="00871B12">
      <w:pPr>
        <w:autoSpaceDE w:val="0"/>
        <w:autoSpaceDN w:val="0"/>
        <w:adjustRightInd w:val="0"/>
        <w:spacing w:before="360" w:after="0" w:line="360" w:lineRule="auto"/>
        <w:ind w:left="709" w:hanging="709"/>
        <w:rPr>
          <w:rFonts w:ascii="Times New Roman" w:hAnsi="Times New Roman" w:cs="Times New Roman"/>
          <w:color w:val="000000"/>
          <w:sz w:val="24"/>
          <w:szCs w:val="24"/>
        </w:rPr>
      </w:pPr>
      <w:r w:rsidRPr="00B22BE1">
        <w:rPr>
          <w:rFonts w:ascii="Times New Roman" w:hAnsi="Times New Roman" w:cs="Times New Roman"/>
          <w:color w:val="000000"/>
          <w:sz w:val="24"/>
          <w:szCs w:val="24"/>
        </w:rPr>
        <w:t>López</w:t>
      </w:r>
      <w:r w:rsidR="00B22BE1" w:rsidRPr="00B22BE1">
        <w:rPr>
          <w:rFonts w:ascii="Times New Roman" w:hAnsi="Times New Roman" w:cs="Times New Roman"/>
          <w:color w:val="000000"/>
          <w:sz w:val="24"/>
          <w:szCs w:val="24"/>
        </w:rPr>
        <w:t>, M.</w:t>
      </w:r>
      <w:r w:rsidRPr="00B22BE1">
        <w:rPr>
          <w:rFonts w:ascii="Times New Roman" w:hAnsi="Times New Roman" w:cs="Times New Roman"/>
          <w:color w:val="000000"/>
          <w:sz w:val="24"/>
          <w:szCs w:val="24"/>
        </w:rPr>
        <w:t>, Martínez</w:t>
      </w:r>
      <w:r w:rsidR="00B22BE1" w:rsidRPr="00B22BE1">
        <w:rPr>
          <w:rFonts w:ascii="Times New Roman" w:hAnsi="Times New Roman" w:cs="Times New Roman"/>
          <w:color w:val="000000"/>
          <w:sz w:val="24"/>
          <w:szCs w:val="24"/>
        </w:rPr>
        <w:t xml:space="preserve">, M., </w:t>
      </w:r>
      <w:proofErr w:type="spellStart"/>
      <w:r w:rsidR="00B22BE1" w:rsidRPr="00B22BE1">
        <w:rPr>
          <w:rFonts w:ascii="Times New Roman" w:hAnsi="Times New Roman" w:cs="Times New Roman"/>
          <w:color w:val="000000"/>
          <w:sz w:val="24"/>
          <w:szCs w:val="24"/>
        </w:rPr>
        <w:t>Mañes</w:t>
      </w:r>
      <w:proofErr w:type="spellEnd"/>
      <w:r w:rsidR="00B22BE1" w:rsidRPr="00B22BE1">
        <w:rPr>
          <w:rFonts w:ascii="Times New Roman" w:hAnsi="Times New Roman" w:cs="Times New Roman"/>
          <w:color w:val="000000"/>
          <w:sz w:val="24"/>
          <w:szCs w:val="24"/>
        </w:rPr>
        <w:t>, J.</w:t>
      </w:r>
      <w:r w:rsidRPr="00B22BE1">
        <w:rPr>
          <w:rFonts w:ascii="Times New Roman" w:hAnsi="Times New Roman" w:cs="Times New Roman"/>
          <w:color w:val="000000"/>
          <w:sz w:val="24"/>
          <w:szCs w:val="24"/>
        </w:rPr>
        <w:t>, Amigó</w:t>
      </w:r>
      <w:r w:rsidR="00B22BE1" w:rsidRPr="00B22BE1">
        <w:rPr>
          <w:rFonts w:ascii="Times New Roman" w:hAnsi="Times New Roman" w:cs="Times New Roman"/>
          <w:color w:val="000000"/>
          <w:sz w:val="24"/>
          <w:szCs w:val="24"/>
        </w:rPr>
        <w:t>,</w:t>
      </w:r>
      <w:r w:rsidRPr="00B22BE1">
        <w:rPr>
          <w:rFonts w:ascii="Times New Roman" w:hAnsi="Times New Roman" w:cs="Times New Roman"/>
          <w:color w:val="000000"/>
          <w:sz w:val="24"/>
          <w:szCs w:val="24"/>
        </w:rPr>
        <w:t xml:space="preserve"> V</w:t>
      </w:r>
      <w:r w:rsidR="00B22BE1" w:rsidRPr="00B22BE1">
        <w:rPr>
          <w:rFonts w:ascii="Times New Roman" w:hAnsi="Times New Roman" w:cs="Times New Roman"/>
          <w:color w:val="000000"/>
          <w:sz w:val="24"/>
          <w:szCs w:val="24"/>
        </w:rPr>
        <w:t>.</w:t>
      </w:r>
      <w:r w:rsidRPr="00B22BE1">
        <w:rPr>
          <w:rFonts w:ascii="Times New Roman" w:hAnsi="Times New Roman" w:cs="Times New Roman"/>
          <w:color w:val="000000"/>
          <w:sz w:val="24"/>
          <w:szCs w:val="24"/>
        </w:rPr>
        <w:t xml:space="preserve">, </w:t>
      </w:r>
      <w:r w:rsidR="00871B12">
        <w:rPr>
          <w:rFonts w:ascii="Times New Roman" w:hAnsi="Times New Roman" w:cs="Times New Roman"/>
          <w:color w:val="000000"/>
          <w:sz w:val="24"/>
          <w:szCs w:val="24"/>
        </w:rPr>
        <w:t xml:space="preserve">&amp; </w:t>
      </w:r>
      <w:proofErr w:type="spellStart"/>
      <w:r w:rsidRPr="00B22BE1">
        <w:rPr>
          <w:rFonts w:ascii="Times New Roman" w:hAnsi="Times New Roman" w:cs="Times New Roman"/>
          <w:color w:val="000000"/>
          <w:sz w:val="24"/>
          <w:szCs w:val="24"/>
        </w:rPr>
        <w:t>Bouazza</w:t>
      </w:r>
      <w:proofErr w:type="spellEnd"/>
      <w:r w:rsidR="00B22BE1" w:rsidRPr="00B22BE1">
        <w:rPr>
          <w:rFonts w:ascii="Times New Roman" w:hAnsi="Times New Roman" w:cs="Times New Roman"/>
          <w:color w:val="000000"/>
          <w:sz w:val="24"/>
          <w:szCs w:val="24"/>
        </w:rPr>
        <w:t>,</w:t>
      </w:r>
      <w:r w:rsidRPr="00B22BE1">
        <w:rPr>
          <w:rFonts w:ascii="Times New Roman" w:hAnsi="Times New Roman" w:cs="Times New Roman"/>
          <w:color w:val="000000"/>
          <w:sz w:val="24"/>
          <w:szCs w:val="24"/>
        </w:rPr>
        <w:t xml:space="preserve"> K.</w:t>
      </w:r>
      <w:r w:rsidR="00B22BE1" w:rsidRPr="00B22BE1">
        <w:rPr>
          <w:rFonts w:ascii="Times New Roman" w:hAnsi="Times New Roman" w:cs="Times New Roman"/>
          <w:color w:val="000000"/>
          <w:sz w:val="24"/>
          <w:szCs w:val="24"/>
        </w:rPr>
        <w:t xml:space="preserve"> </w:t>
      </w:r>
      <w:r w:rsidRPr="00B22BE1">
        <w:rPr>
          <w:rFonts w:ascii="Times New Roman" w:hAnsi="Times New Roman" w:cs="Times New Roman"/>
          <w:color w:val="000000"/>
          <w:sz w:val="24"/>
          <w:szCs w:val="24"/>
        </w:rPr>
        <w:t>(2010)</w:t>
      </w:r>
      <w:r w:rsidR="00B22BE1" w:rsidRPr="00B22BE1">
        <w:rPr>
          <w:rFonts w:ascii="Times New Roman" w:hAnsi="Times New Roman" w:cs="Times New Roman"/>
          <w:color w:val="000000"/>
          <w:sz w:val="24"/>
          <w:szCs w:val="24"/>
        </w:rPr>
        <w:t>.</w:t>
      </w:r>
      <w:r w:rsidRPr="00B22BE1">
        <w:rPr>
          <w:rFonts w:ascii="Times New Roman" w:hAnsi="Times New Roman" w:cs="Times New Roman"/>
          <w:color w:val="000000"/>
          <w:sz w:val="24"/>
          <w:szCs w:val="24"/>
        </w:rPr>
        <w:t xml:space="preserve"> </w:t>
      </w:r>
      <w:proofErr w:type="gramStart"/>
      <w:r w:rsidR="00871B12" w:rsidRPr="00561A8E">
        <w:rPr>
          <w:rFonts w:ascii="Times New Roman" w:hAnsi="Times New Roman" w:cs="Times New Roman"/>
          <w:color w:val="000000"/>
          <w:sz w:val="24"/>
          <w:szCs w:val="24"/>
          <w:lang w:val="en-US"/>
        </w:rPr>
        <w:t xml:space="preserve">Bond strength </w:t>
      </w:r>
      <w:r w:rsidRPr="00561A8E">
        <w:rPr>
          <w:rFonts w:ascii="Times New Roman" w:hAnsi="Times New Roman" w:cs="Times New Roman"/>
          <w:color w:val="000000"/>
          <w:sz w:val="24"/>
          <w:szCs w:val="24"/>
          <w:lang w:val="en-US"/>
        </w:rPr>
        <w:t>evalu</w:t>
      </w:r>
      <w:r w:rsidRPr="00412251">
        <w:rPr>
          <w:rFonts w:ascii="Times New Roman" w:hAnsi="Times New Roman" w:cs="Times New Roman"/>
          <w:color w:val="000000"/>
          <w:sz w:val="24"/>
          <w:szCs w:val="24"/>
          <w:lang w:val="en-US"/>
        </w:rPr>
        <w:t xml:space="preserve">ation of the </w:t>
      </w:r>
      <w:r w:rsidRPr="005C3EC2">
        <w:rPr>
          <w:rFonts w:ascii="Times New Roman" w:hAnsi="Times New Roman" w:cs="Times New Roman"/>
          <w:color w:val="000000"/>
          <w:sz w:val="24"/>
          <w:szCs w:val="24"/>
          <w:lang w:val="en-US"/>
        </w:rPr>
        <w:t>veneering core ceramics bonds</w:t>
      </w:r>
      <w:r w:rsidRPr="005C3EC2">
        <w:rPr>
          <w:rFonts w:ascii="Times New Roman" w:hAnsi="Times New Roman" w:cs="Times New Roman"/>
          <w:i/>
          <w:color w:val="000000"/>
          <w:sz w:val="24"/>
          <w:szCs w:val="24"/>
          <w:lang w:val="en-US"/>
        </w:rPr>
        <w:t>.</w:t>
      </w:r>
      <w:proofErr w:type="gramEnd"/>
      <w:r w:rsidRPr="005C3EC2">
        <w:rPr>
          <w:rFonts w:ascii="Times New Roman" w:hAnsi="Times New Roman" w:cs="Times New Roman"/>
          <w:i/>
          <w:color w:val="000000"/>
          <w:sz w:val="24"/>
          <w:szCs w:val="24"/>
          <w:lang w:val="en-US"/>
        </w:rPr>
        <w:t xml:space="preserve"> </w:t>
      </w:r>
      <w:proofErr w:type="spellStart"/>
      <w:r w:rsidRPr="009376E7">
        <w:rPr>
          <w:rFonts w:ascii="Times New Roman" w:hAnsi="Times New Roman" w:cs="Times New Roman"/>
          <w:i/>
          <w:color w:val="000000"/>
          <w:sz w:val="24"/>
          <w:szCs w:val="24"/>
        </w:rPr>
        <w:t>Med</w:t>
      </w:r>
      <w:proofErr w:type="spellEnd"/>
      <w:r w:rsidRPr="009376E7">
        <w:rPr>
          <w:rFonts w:ascii="Times New Roman" w:hAnsi="Times New Roman" w:cs="Times New Roman"/>
          <w:i/>
          <w:color w:val="000000"/>
          <w:sz w:val="24"/>
          <w:szCs w:val="24"/>
        </w:rPr>
        <w:t xml:space="preserve"> Oral Patol Oral </w:t>
      </w:r>
      <w:proofErr w:type="spellStart"/>
      <w:r w:rsidRPr="009376E7">
        <w:rPr>
          <w:rFonts w:ascii="Times New Roman" w:hAnsi="Times New Roman" w:cs="Times New Roman"/>
          <w:i/>
          <w:color w:val="000000"/>
          <w:sz w:val="24"/>
          <w:szCs w:val="24"/>
        </w:rPr>
        <w:t>Cir</w:t>
      </w:r>
      <w:proofErr w:type="spellEnd"/>
      <w:r w:rsidRPr="009376E7">
        <w:rPr>
          <w:rFonts w:ascii="Times New Roman" w:hAnsi="Times New Roman" w:cs="Times New Roman"/>
          <w:i/>
          <w:color w:val="000000"/>
          <w:sz w:val="24"/>
          <w:szCs w:val="24"/>
        </w:rPr>
        <w:t xml:space="preserve"> Bucal</w:t>
      </w:r>
      <w:r w:rsidR="00871B12" w:rsidRPr="009376E7">
        <w:rPr>
          <w:rFonts w:ascii="Times New Roman" w:hAnsi="Times New Roman" w:cs="Times New Roman"/>
          <w:i/>
          <w:color w:val="000000"/>
          <w:sz w:val="24"/>
          <w:szCs w:val="24"/>
        </w:rPr>
        <w:t xml:space="preserve">, </w:t>
      </w:r>
      <w:r w:rsidRPr="009376E7">
        <w:rPr>
          <w:rFonts w:ascii="Times New Roman" w:hAnsi="Times New Roman" w:cs="Times New Roman"/>
          <w:i/>
          <w:color w:val="000000"/>
          <w:sz w:val="24"/>
          <w:szCs w:val="24"/>
        </w:rPr>
        <w:t>15</w:t>
      </w:r>
      <w:r w:rsidRPr="009376E7">
        <w:rPr>
          <w:rFonts w:ascii="Times New Roman" w:hAnsi="Times New Roman" w:cs="Times New Roman"/>
          <w:color w:val="000000"/>
          <w:sz w:val="24"/>
          <w:szCs w:val="24"/>
        </w:rPr>
        <w:t xml:space="preserve">(6), 919-23. </w:t>
      </w:r>
      <w:r w:rsidR="009376E7" w:rsidRPr="009376E7">
        <w:rPr>
          <w:rFonts w:ascii="Times New Roman" w:hAnsi="Times New Roman" w:cs="Times New Roman"/>
          <w:color w:val="000000"/>
          <w:sz w:val="24"/>
          <w:szCs w:val="24"/>
        </w:rPr>
        <w:t>Recupera</w:t>
      </w:r>
      <w:r w:rsidR="009376E7">
        <w:rPr>
          <w:rFonts w:ascii="Times New Roman" w:hAnsi="Times New Roman" w:cs="Times New Roman"/>
          <w:color w:val="000000"/>
          <w:sz w:val="24"/>
          <w:szCs w:val="24"/>
        </w:rPr>
        <w:t xml:space="preserve">do de </w:t>
      </w:r>
      <w:r w:rsidR="009376E7" w:rsidRPr="009376E7">
        <w:rPr>
          <w:rFonts w:ascii="Times New Roman" w:hAnsi="Times New Roman" w:cs="Times New Roman"/>
          <w:color w:val="000000"/>
          <w:sz w:val="24"/>
          <w:szCs w:val="24"/>
        </w:rPr>
        <w:t>http://www.medicinaoral.com/medoralfree01/v15i6/medoralv15i6p919.pdf</w:t>
      </w:r>
      <w:r w:rsidR="000D24C7">
        <w:rPr>
          <w:rFonts w:ascii="Times New Roman" w:hAnsi="Times New Roman" w:cs="Times New Roman"/>
          <w:color w:val="000000"/>
          <w:sz w:val="24"/>
          <w:szCs w:val="24"/>
        </w:rPr>
        <w:t>.</w:t>
      </w:r>
    </w:p>
    <w:p w:rsidR="00223351" w:rsidRPr="00871B12" w:rsidRDefault="00871B12" w:rsidP="00174A86">
      <w:pPr>
        <w:spacing w:before="360" w:line="36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Martí</w:t>
      </w:r>
      <w:r w:rsidR="00223351" w:rsidRPr="00FD2501">
        <w:rPr>
          <w:rFonts w:ascii="Times New Roman" w:hAnsi="Times New Roman" w:cs="Times New Roman"/>
          <w:sz w:val="24"/>
          <w:szCs w:val="24"/>
        </w:rPr>
        <w:t>nez</w:t>
      </w:r>
      <w:r w:rsidR="00FD2501" w:rsidRPr="00FD2501">
        <w:rPr>
          <w:rFonts w:ascii="Times New Roman" w:hAnsi="Times New Roman" w:cs="Times New Roman"/>
          <w:sz w:val="24"/>
          <w:szCs w:val="24"/>
        </w:rPr>
        <w:t>,</w:t>
      </w:r>
      <w:r w:rsidR="00223351" w:rsidRPr="00FD2501">
        <w:rPr>
          <w:rFonts w:ascii="Times New Roman" w:hAnsi="Times New Roman" w:cs="Times New Roman"/>
          <w:sz w:val="24"/>
          <w:szCs w:val="24"/>
        </w:rPr>
        <w:t xml:space="preserve"> F</w:t>
      </w:r>
      <w:r w:rsidR="00FD2501" w:rsidRPr="00FD2501">
        <w:rPr>
          <w:rFonts w:ascii="Times New Roman" w:hAnsi="Times New Roman" w:cs="Times New Roman"/>
          <w:sz w:val="24"/>
          <w:szCs w:val="24"/>
        </w:rPr>
        <w:t>.,</w:t>
      </w:r>
      <w:r w:rsidR="00223351" w:rsidRPr="00FD2501">
        <w:rPr>
          <w:rFonts w:ascii="Times New Roman" w:hAnsi="Times New Roman" w:cs="Times New Roman"/>
          <w:sz w:val="24"/>
          <w:szCs w:val="24"/>
        </w:rPr>
        <w:t xml:space="preserve"> Pradies</w:t>
      </w:r>
      <w:r w:rsidR="00FD2501" w:rsidRPr="00FD2501">
        <w:rPr>
          <w:rFonts w:ascii="Times New Roman" w:hAnsi="Times New Roman" w:cs="Times New Roman"/>
          <w:sz w:val="24"/>
          <w:szCs w:val="24"/>
        </w:rPr>
        <w:t>,</w:t>
      </w:r>
      <w:r w:rsidR="00223351" w:rsidRPr="00FD2501">
        <w:rPr>
          <w:rFonts w:ascii="Times New Roman" w:hAnsi="Times New Roman" w:cs="Times New Roman"/>
          <w:sz w:val="24"/>
          <w:szCs w:val="24"/>
        </w:rPr>
        <w:t xml:space="preserve"> G</w:t>
      </w:r>
      <w:r w:rsidR="00FD2501" w:rsidRPr="00FD2501">
        <w:rPr>
          <w:rFonts w:ascii="Times New Roman" w:hAnsi="Times New Roman" w:cs="Times New Roman"/>
          <w:sz w:val="24"/>
          <w:szCs w:val="24"/>
        </w:rPr>
        <w:t>.</w:t>
      </w:r>
      <w:r w:rsidR="00223351" w:rsidRPr="00FD2501">
        <w:rPr>
          <w:rFonts w:ascii="Times New Roman" w:hAnsi="Times New Roman" w:cs="Times New Roman"/>
          <w:sz w:val="24"/>
          <w:szCs w:val="24"/>
        </w:rPr>
        <w:t>, Suarez</w:t>
      </w:r>
      <w:r w:rsidR="00FD2501" w:rsidRPr="00FD2501">
        <w:rPr>
          <w:rFonts w:ascii="Times New Roman" w:hAnsi="Times New Roman" w:cs="Times New Roman"/>
          <w:sz w:val="24"/>
          <w:szCs w:val="24"/>
        </w:rPr>
        <w:t>,</w:t>
      </w:r>
      <w:r w:rsidR="00223351" w:rsidRPr="00FD2501">
        <w:rPr>
          <w:rFonts w:ascii="Times New Roman" w:hAnsi="Times New Roman" w:cs="Times New Roman"/>
          <w:sz w:val="24"/>
          <w:szCs w:val="24"/>
        </w:rPr>
        <w:t xml:space="preserve"> J</w:t>
      </w:r>
      <w:r w:rsidR="00FD2501" w:rsidRPr="00FD2501">
        <w:rPr>
          <w:rFonts w:ascii="Times New Roman" w:hAnsi="Times New Roman" w:cs="Times New Roman"/>
          <w:sz w:val="24"/>
          <w:szCs w:val="24"/>
        </w:rPr>
        <w:t>.,</w:t>
      </w:r>
      <w:r w:rsidR="00223351" w:rsidRPr="00FD2501">
        <w:rPr>
          <w:rFonts w:ascii="Times New Roman" w:hAnsi="Times New Roman" w:cs="Times New Roman"/>
          <w:sz w:val="24"/>
          <w:szCs w:val="24"/>
        </w:rPr>
        <w:t xml:space="preserve"> &amp; Rivera</w:t>
      </w:r>
      <w:r>
        <w:rPr>
          <w:rFonts w:ascii="Times New Roman" w:hAnsi="Times New Roman" w:cs="Times New Roman"/>
          <w:sz w:val="24"/>
          <w:szCs w:val="24"/>
        </w:rPr>
        <w:t>,</w:t>
      </w:r>
      <w:r w:rsidR="00223351" w:rsidRPr="00FD2501">
        <w:rPr>
          <w:rFonts w:ascii="Times New Roman" w:hAnsi="Times New Roman" w:cs="Times New Roman"/>
          <w:sz w:val="24"/>
          <w:szCs w:val="24"/>
        </w:rPr>
        <w:t xml:space="preserve"> B. (2007). </w:t>
      </w:r>
      <w:r w:rsidR="00223351" w:rsidRPr="00412251">
        <w:rPr>
          <w:rFonts w:ascii="Times New Roman" w:hAnsi="Times New Roman" w:cs="Times New Roman"/>
          <w:sz w:val="24"/>
          <w:szCs w:val="24"/>
        </w:rPr>
        <w:t xml:space="preserve">Cerámicas dentales: </w:t>
      </w:r>
      <w:r w:rsidR="00FD2501">
        <w:rPr>
          <w:rFonts w:ascii="Times New Roman" w:hAnsi="Times New Roman" w:cs="Times New Roman"/>
          <w:sz w:val="24"/>
          <w:szCs w:val="24"/>
        </w:rPr>
        <w:br/>
        <w:t xml:space="preserve">          </w:t>
      </w:r>
      <w:r w:rsidR="00223351" w:rsidRPr="00412251">
        <w:rPr>
          <w:rFonts w:ascii="Times New Roman" w:hAnsi="Times New Roman" w:cs="Times New Roman"/>
          <w:sz w:val="24"/>
          <w:szCs w:val="24"/>
        </w:rPr>
        <w:t>Clasificación</w:t>
      </w:r>
      <w:r w:rsidR="00FD2501">
        <w:rPr>
          <w:rFonts w:ascii="Times New Roman" w:hAnsi="Times New Roman" w:cs="Times New Roman"/>
          <w:sz w:val="24"/>
          <w:szCs w:val="24"/>
        </w:rPr>
        <w:t xml:space="preserve"> </w:t>
      </w:r>
      <w:r w:rsidR="00223351" w:rsidRPr="00412251">
        <w:rPr>
          <w:rFonts w:ascii="Times New Roman" w:hAnsi="Times New Roman" w:cs="Times New Roman"/>
          <w:sz w:val="24"/>
          <w:szCs w:val="24"/>
        </w:rPr>
        <w:t>y</w:t>
      </w:r>
      <w:r w:rsidR="00FD2501">
        <w:rPr>
          <w:rFonts w:ascii="Times New Roman" w:hAnsi="Times New Roman" w:cs="Times New Roman"/>
          <w:sz w:val="24"/>
          <w:szCs w:val="24"/>
        </w:rPr>
        <w:t xml:space="preserve"> </w:t>
      </w:r>
      <w:r w:rsidR="00223351" w:rsidRPr="00412251">
        <w:rPr>
          <w:rFonts w:ascii="Times New Roman" w:hAnsi="Times New Roman" w:cs="Times New Roman"/>
          <w:sz w:val="24"/>
          <w:szCs w:val="24"/>
        </w:rPr>
        <w:t xml:space="preserve">criterios de selección. </w:t>
      </w:r>
      <w:r w:rsidR="00223351" w:rsidRPr="00412251">
        <w:rPr>
          <w:rFonts w:ascii="Times New Roman" w:hAnsi="Times New Roman" w:cs="Times New Roman"/>
          <w:i/>
          <w:sz w:val="24"/>
          <w:szCs w:val="24"/>
        </w:rPr>
        <w:t>RCOE, 12</w:t>
      </w:r>
      <w:r w:rsidR="00223351" w:rsidRPr="00412251">
        <w:rPr>
          <w:rFonts w:ascii="Times New Roman" w:hAnsi="Times New Roman" w:cs="Times New Roman"/>
          <w:sz w:val="24"/>
          <w:szCs w:val="24"/>
        </w:rPr>
        <w:t>(4)</w:t>
      </w:r>
      <w:r w:rsidR="000E46F6">
        <w:rPr>
          <w:rFonts w:ascii="Times New Roman" w:hAnsi="Times New Roman" w:cs="Times New Roman"/>
          <w:sz w:val="24"/>
          <w:szCs w:val="24"/>
        </w:rPr>
        <w:t>, 24-37.</w:t>
      </w:r>
      <w:r w:rsidR="009376E7">
        <w:rPr>
          <w:rFonts w:ascii="Times New Roman" w:hAnsi="Times New Roman" w:cs="Times New Roman"/>
          <w:sz w:val="24"/>
          <w:szCs w:val="24"/>
        </w:rPr>
        <w:t xml:space="preserve"> Recuperado de </w:t>
      </w:r>
      <w:r w:rsidR="009376E7">
        <w:rPr>
          <w:rFonts w:ascii="Times New Roman" w:hAnsi="Times New Roman" w:cs="Times New Roman"/>
          <w:sz w:val="24"/>
          <w:szCs w:val="24"/>
        </w:rPr>
        <w:br/>
        <w:t xml:space="preserve">          </w:t>
      </w:r>
      <w:r w:rsidR="009376E7" w:rsidRPr="009376E7">
        <w:rPr>
          <w:rFonts w:ascii="Times New Roman" w:hAnsi="Times New Roman" w:cs="Times New Roman"/>
          <w:sz w:val="24"/>
          <w:szCs w:val="24"/>
        </w:rPr>
        <w:t>http://scielo.isciii.es/pdf/rcoe/v12n4/revision1.pdf</w:t>
      </w:r>
      <w:r w:rsidR="009376E7">
        <w:rPr>
          <w:rFonts w:ascii="Times New Roman" w:hAnsi="Times New Roman" w:cs="Times New Roman"/>
          <w:sz w:val="24"/>
          <w:szCs w:val="24"/>
        </w:rPr>
        <w:t>.</w:t>
      </w:r>
    </w:p>
    <w:p w:rsidR="00412251" w:rsidRPr="00412251" w:rsidRDefault="00F0387F" w:rsidP="00174A86">
      <w:pPr>
        <w:autoSpaceDE w:val="0"/>
        <w:autoSpaceDN w:val="0"/>
        <w:adjustRightInd w:val="0"/>
        <w:spacing w:before="360" w:after="0" w:line="360" w:lineRule="auto"/>
        <w:rPr>
          <w:rFonts w:ascii="Times New Roman" w:hAnsi="Times New Roman" w:cs="Times New Roman"/>
          <w:color w:val="000000"/>
          <w:sz w:val="24"/>
          <w:szCs w:val="24"/>
        </w:rPr>
      </w:pPr>
      <w:r w:rsidRPr="00E75D27">
        <w:rPr>
          <w:rFonts w:ascii="Times New Roman" w:hAnsi="Times New Roman" w:cs="Times New Roman"/>
          <w:color w:val="000000"/>
          <w:sz w:val="24"/>
          <w:szCs w:val="24"/>
        </w:rPr>
        <w:t>McLaren</w:t>
      </w:r>
      <w:r>
        <w:rPr>
          <w:rFonts w:ascii="Times New Roman" w:hAnsi="Times New Roman" w:cs="Times New Roman"/>
          <w:color w:val="000000"/>
          <w:sz w:val="24"/>
          <w:szCs w:val="24"/>
        </w:rPr>
        <w:t xml:space="preserve">, P &amp; </w:t>
      </w:r>
      <w:r w:rsidR="00DC5093">
        <w:rPr>
          <w:rFonts w:ascii="Times New Roman" w:hAnsi="Times New Roman" w:cs="Times New Roman"/>
          <w:color w:val="000000"/>
          <w:sz w:val="24"/>
          <w:szCs w:val="24"/>
        </w:rPr>
        <w:t>White, S</w:t>
      </w:r>
      <w:r w:rsidR="00412251" w:rsidRPr="00E75D27">
        <w:rPr>
          <w:rFonts w:ascii="Times New Roman" w:hAnsi="Times New Roman" w:cs="Times New Roman"/>
          <w:color w:val="000000"/>
          <w:sz w:val="24"/>
          <w:szCs w:val="24"/>
        </w:rPr>
        <w:t>.</w:t>
      </w:r>
      <w:r w:rsidR="00412251" w:rsidRPr="00412251">
        <w:rPr>
          <w:rFonts w:ascii="Times New Roman" w:hAnsi="Times New Roman" w:cs="Times New Roman"/>
          <w:color w:val="000000"/>
          <w:sz w:val="24"/>
          <w:szCs w:val="24"/>
        </w:rPr>
        <w:t xml:space="preserve"> (</w:t>
      </w:r>
      <w:r w:rsidR="00412251" w:rsidRPr="00E75D27">
        <w:rPr>
          <w:rFonts w:ascii="Times New Roman" w:hAnsi="Times New Roman" w:cs="Times New Roman"/>
          <w:color w:val="000000"/>
          <w:sz w:val="24"/>
          <w:szCs w:val="24"/>
        </w:rPr>
        <w:t>2001</w:t>
      </w:r>
      <w:r w:rsidR="00412251" w:rsidRPr="00412251">
        <w:rPr>
          <w:rFonts w:ascii="Times New Roman" w:hAnsi="Times New Roman" w:cs="Times New Roman"/>
          <w:color w:val="000000"/>
          <w:sz w:val="24"/>
          <w:szCs w:val="24"/>
        </w:rPr>
        <w:t>)</w:t>
      </w:r>
      <w:r w:rsidR="00412251" w:rsidRPr="00E75D27">
        <w:rPr>
          <w:rFonts w:ascii="Times New Roman" w:hAnsi="Times New Roman" w:cs="Times New Roman"/>
          <w:color w:val="000000"/>
          <w:sz w:val="24"/>
          <w:szCs w:val="24"/>
        </w:rPr>
        <w:t xml:space="preserve"> Cerámica infiltrada de vidrio sobre una base de óxido de </w:t>
      </w:r>
      <w:r w:rsidR="00412251">
        <w:rPr>
          <w:rFonts w:ascii="Times New Roman" w:hAnsi="Times New Roman" w:cs="Times New Roman"/>
          <w:color w:val="000000"/>
          <w:sz w:val="24"/>
          <w:szCs w:val="24"/>
        </w:rPr>
        <w:br/>
        <w:t xml:space="preserve">            </w:t>
      </w:r>
      <w:r w:rsidR="00412251" w:rsidRPr="00E75D27">
        <w:rPr>
          <w:rFonts w:ascii="Times New Roman" w:hAnsi="Times New Roman" w:cs="Times New Roman"/>
          <w:color w:val="000000"/>
          <w:sz w:val="24"/>
          <w:szCs w:val="24"/>
        </w:rPr>
        <w:t xml:space="preserve">circonio y óxido de aluminio para casquillos coronales y armazones de puentes: </w:t>
      </w:r>
      <w:r w:rsidR="00412251">
        <w:rPr>
          <w:rFonts w:ascii="Times New Roman" w:hAnsi="Times New Roman" w:cs="Times New Roman"/>
          <w:color w:val="000000"/>
          <w:sz w:val="24"/>
          <w:szCs w:val="24"/>
        </w:rPr>
        <w:br/>
        <w:t xml:space="preserve">            </w:t>
      </w:r>
      <w:r w:rsidR="00412251" w:rsidRPr="00E75D27">
        <w:rPr>
          <w:rFonts w:ascii="Times New Roman" w:hAnsi="Times New Roman" w:cs="Times New Roman"/>
          <w:color w:val="000000"/>
          <w:sz w:val="24"/>
          <w:szCs w:val="24"/>
        </w:rPr>
        <w:t xml:space="preserve">reglas para la </w:t>
      </w:r>
      <w:r w:rsidR="00412251" w:rsidRPr="00412251">
        <w:rPr>
          <w:rFonts w:ascii="Times New Roman" w:hAnsi="Times New Roman" w:cs="Times New Roman"/>
          <w:color w:val="000000"/>
          <w:sz w:val="24"/>
          <w:szCs w:val="24"/>
        </w:rPr>
        <w:t xml:space="preserve"> </w:t>
      </w:r>
      <w:r w:rsidR="00412251" w:rsidRPr="00E75D27">
        <w:rPr>
          <w:rFonts w:ascii="Times New Roman" w:hAnsi="Times New Roman" w:cs="Times New Roman"/>
          <w:color w:val="000000"/>
          <w:sz w:val="24"/>
          <w:szCs w:val="24"/>
        </w:rPr>
        <w:t>clínica y el lab</w:t>
      </w:r>
      <w:r w:rsidR="00412251" w:rsidRPr="00412251">
        <w:rPr>
          <w:rFonts w:ascii="Times New Roman" w:hAnsi="Times New Roman" w:cs="Times New Roman"/>
          <w:color w:val="000000"/>
          <w:sz w:val="24"/>
          <w:szCs w:val="24"/>
        </w:rPr>
        <w:t xml:space="preserve">oratorio. </w:t>
      </w:r>
      <w:r w:rsidR="00412251" w:rsidRPr="00412251">
        <w:rPr>
          <w:rFonts w:ascii="Times New Roman" w:hAnsi="Times New Roman" w:cs="Times New Roman"/>
          <w:i/>
          <w:color w:val="000000"/>
          <w:sz w:val="24"/>
          <w:szCs w:val="24"/>
        </w:rPr>
        <w:t>Quintessence técnica,</w:t>
      </w:r>
      <w:r w:rsidR="00412251" w:rsidRPr="00E75D27">
        <w:rPr>
          <w:rFonts w:ascii="Times New Roman" w:hAnsi="Times New Roman" w:cs="Times New Roman"/>
          <w:i/>
          <w:color w:val="000000"/>
          <w:sz w:val="24"/>
          <w:szCs w:val="24"/>
        </w:rPr>
        <w:t xml:space="preserve"> 12</w:t>
      </w:r>
      <w:r w:rsidR="00412251" w:rsidRPr="00E75D27">
        <w:rPr>
          <w:rFonts w:ascii="Times New Roman" w:hAnsi="Times New Roman" w:cs="Times New Roman"/>
          <w:color w:val="000000"/>
          <w:sz w:val="24"/>
          <w:szCs w:val="24"/>
        </w:rPr>
        <w:t>(1)</w:t>
      </w:r>
      <w:r w:rsidR="00412251" w:rsidRPr="00412251">
        <w:rPr>
          <w:rFonts w:ascii="Times New Roman" w:hAnsi="Times New Roman" w:cs="Times New Roman"/>
          <w:color w:val="000000"/>
          <w:sz w:val="24"/>
          <w:szCs w:val="24"/>
        </w:rPr>
        <w:t>,</w:t>
      </w:r>
      <w:r w:rsidR="00412251" w:rsidRPr="00E75D27">
        <w:rPr>
          <w:rFonts w:ascii="Times New Roman" w:hAnsi="Times New Roman" w:cs="Times New Roman"/>
          <w:color w:val="000000"/>
          <w:sz w:val="24"/>
          <w:szCs w:val="24"/>
        </w:rPr>
        <w:t xml:space="preserve"> 17-30. </w:t>
      </w:r>
      <w:r w:rsidR="009376E7">
        <w:rPr>
          <w:rFonts w:ascii="Times New Roman" w:hAnsi="Times New Roman" w:cs="Times New Roman"/>
          <w:color w:val="000000"/>
          <w:sz w:val="24"/>
          <w:szCs w:val="24"/>
        </w:rPr>
        <w:br/>
        <w:t xml:space="preserve">            Recuperado de </w:t>
      </w:r>
      <w:r w:rsidR="009376E7" w:rsidRPr="009376E7">
        <w:rPr>
          <w:rFonts w:ascii="Times New Roman" w:hAnsi="Times New Roman" w:cs="Times New Roman"/>
          <w:color w:val="000000"/>
          <w:sz w:val="24"/>
          <w:szCs w:val="24"/>
        </w:rPr>
        <w:t>http://www.gacetadental.com/2009/03/propiedades-y-</w:t>
      </w:r>
      <w:r w:rsidR="009376E7">
        <w:rPr>
          <w:rFonts w:ascii="Times New Roman" w:hAnsi="Times New Roman" w:cs="Times New Roman"/>
          <w:color w:val="000000"/>
          <w:sz w:val="24"/>
          <w:szCs w:val="24"/>
        </w:rPr>
        <w:br/>
        <w:t xml:space="preserve">            </w:t>
      </w:r>
      <w:r w:rsidR="009376E7" w:rsidRPr="009376E7">
        <w:rPr>
          <w:rFonts w:ascii="Times New Roman" w:hAnsi="Times New Roman" w:cs="Times New Roman"/>
          <w:color w:val="000000"/>
          <w:sz w:val="24"/>
          <w:szCs w:val="24"/>
        </w:rPr>
        <w:t>caractersticas-de-los-materiales-empleados-en-la-confeccin-de-puentes-</w:t>
      </w:r>
      <w:r w:rsidR="009376E7">
        <w:rPr>
          <w:rFonts w:ascii="Times New Roman" w:hAnsi="Times New Roman" w:cs="Times New Roman"/>
          <w:color w:val="000000"/>
          <w:sz w:val="24"/>
          <w:szCs w:val="24"/>
        </w:rPr>
        <w:br/>
        <w:t xml:space="preserve">            totalmente-cermicos-31379.</w:t>
      </w:r>
    </w:p>
    <w:p w:rsidR="00223351" w:rsidRPr="00412251" w:rsidRDefault="00223351" w:rsidP="00174A86">
      <w:pPr>
        <w:spacing w:before="360" w:line="360" w:lineRule="auto"/>
        <w:jc w:val="both"/>
        <w:rPr>
          <w:rFonts w:ascii="Times New Roman" w:hAnsi="Times New Roman" w:cs="Times New Roman"/>
          <w:sz w:val="24"/>
          <w:szCs w:val="24"/>
        </w:rPr>
      </w:pPr>
      <w:r w:rsidRPr="00412251">
        <w:rPr>
          <w:rFonts w:ascii="Times New Roman" w:hAnsi="Times New Roman" w:cs="Times New Roman"/>
          <w:sz w:val="24"/>
          <w:szCs w:val="24"/>
        </w:rPr>
        <w:t>Nervaez</w:t>
      </w:r>
      <w:r w:rsidR="00F0387F">
        <w:rPr>
          <w:rFonts w:ascii="Times New Roman" w:hAnsi="Times New Roman" w:cs="Times New Roman"/>
          <w:sz w:val="24"/>
          <w:szCs w:val="24"/>
        </w:rPr>
        <w:t xml:space="preserve">, O. </w:t>
      </w:r>
      <w:r w:rsidRPr="00412251">
        <w:rPr>
          <w:rFonts w:ascii="Times New Roman" w:hAnsi="Times New Roman" w:cs="Times New Roman"/>
          <w:sz w:val="24"/>
          <w:szCs w:val="24"/>
        </w:rPr>
        <w:t xml:space="preserve">(2012). Características de los materiales cerámicos empleados en la </w:t>
      </w:r>
      <w:r w:rsidRPr="00412251">
        <w:rPr>
          <w:rFonts w:ascii="Times New Roman" w:hAnsi="Times New Roman" w:cs="Times New Roman"/>
          <w:sz w:val="24"/>
          <w:szCs w:val="24"/>
        </w:rPr>
        <w:br/>
        <w:t xml:space="preserve">         </w:t>
      </w:r>
      <w:r w:rsidR="00943744">
        <w:rPr>
          <w:rFonts w:ascii="Times New Roman" w:hAnsi="Times New Roman" w:cs="Times New Roman"/>
          <w:sz w:val="24"/>
          <w:szCs w:val="24"/>
        </w:rPr>
        <w:t xml:space="preserve">  </w:t>
      </w:r>
      <w:r w:rsidRPr="00412251">
        <w:rPr>
          <w:rFonts w:ascii="Times New Roman" w:hAnsi="Times New Roman" w:cs="Times New Roman"/>
          <w:sz w:val="24"/>
          <w:szCs w:val="24"/>
        </w:rPr>
        <w:t xml:space="preserve">practica odontológica actual. </w:t>
      </w:r>
      <w:r w:rsidRPr="00412251">
        <w:rPr>
          <w:rFonts w:ascii="Times New Roman" w:hAnsi="Times New Roman" w:cs="Times New Roman"/>
          <w:i/>
          <w:sz w:val="24"/>
          <w:szCs w:val="24"/>
        </w:rPr>
        <w:t xml:space="preserve">ADM, </w:t>
      </w:r>
      <w:proofErr w:type="gramStart"/>
      <w:r w:rsidRPr="00412251">
        <w:rPr>
          <w:rFonts w:ascii="Times New Roman" w:hAnsi="Times New Roman" w:cs="Times New Roman"/>
          <w:i/>
          <w:sz w:val="24"/>
          <w:szCs w:val="24"/>
        </w:rPr>
        <w:t>XIX</w:t>
      </w:r>
      <w:r w:rsidRPr="00412251">
        <w:rPr>
          <w:rFonts w:ascii="Times New Roman" w:hAnsi="Times New Roman" w:cs="Times New Roman"/>
          <w:sz w:val="24"/>
          <w:szCs w:val="24"/>
        </w:rPr>
        <w:t>(</w:t>
      </w:r>
      <w:proofErr w:type="gramEnd"/>
      <w:r w:rsidRPr="00412251">
        <w:rPr>
          <w:rFonts w:ascii="Times New Roman" w:hAnsi="Times New Roman" w:cs="Times New Roman"/>
          <w:sz w:val="24"/>
          <w:szCs w:val="24"/>
        </w:rPr>
        <w:t>4), 157-163.</w:t>
      </w:r>
      <w:r w:rsidR="009376E7">
        <w:rPr>
          <w:rFonts w:ascii="Times New Roman" w:hAnsi="Times New Roman" w:cs="Times New Roman"/>
          <w:sz w:val="24"/>
          <w:szCs w:val="24"/>
        </w:rPr>
        <w:t xml:space="preserve"> Recuperado de </w:t>
      </w:r>
      <w:r w:rsidR="009376E7">
        <w:rPr>
          <w:rFonts w:ascii="Times New Roman" w:hAnsi="Times New Roman" w:cs="Times New Roman"/>
          <w:sz w:val="24"/>
          <w:szCs w:val="24"/>
        </w:rPr>
        <w:br/>
        <w:t xml:space="preserve">           </w:t>
      </w:r>
      <w:r w:rsidR="009376E7" w:rsidRPr="009376E7">
        <w:rPr>
          <w:rFonts w:ascii="Times New Roman" w:hAnsi="Times New Roman" w:cs="Times New Roman"/>
          <w:sz w:val="24"/>
          <w:szCs w:val="24"/>
        </w:rPr>
        <w:t>http://www.medigraphic.com/pdfs/adm/od-2012/od124c.pdf</w:t>
      </w:r>
      <w:r w:rsidR="009376E7">
        <w:rPr>
          <w:rFonts w:ascii="Times New Roman" w:hAnsi="Times New Roman" w:cs="Times New Roman"/>
          <w:sz w:val="24"/>
          <w:szCs w:val="24"/>
        </w:rPr>
        <w:t>.</w:t>
      </w:r>
    </w:p>
    <w:p w:rsidR="00AE21D1" w:rsidRPr="00871B12" w:rsidRDefault="00AE21D1" w:rsidP="00174A86">
      <w:pPr>
        <w:spacing w:before="360" w:line="360" w:lineRule="auto"/>
        <w:jc w:val="both"/>
        <w:rPr>
          <w:rFonts w:ascii="Times New Roman" w:hAnsi="Times New Roman" w:cs="Times New Roman"/>
          <w:color w:val="FF0000"/>
          <w:sz w:val="24"/>
          <w:szCs w:val="24"/>
        </w:rPr>
      </w:pPr>
      <w:proofErr w:type="spellStart"/>
      <w:r w:rsidRPr="00AE21D1">
        <w:rPr>
          <w:rFonts w:ascii="Times New Roman" w:hAnsi="Times New Roman" w:cs="Times New Roman"/>
          <w:sz w:val="24"/>
          <w:szCs w:val="24"/>
        </w:rPr>
        <w:t>Obrecht</w:t>
      </w:r>
      <w:proofErr w:type="spellEnd"/>
      <w:r w:rsidR="00DC5093">
        <w:rPr>
          <w:rFonts w:ascii="Times New Roman" w:hAnsi="Times New Roman" w:cs="Times New Roman"/>
          <w:sz w:val="24"/>
          <w:szCs w:val="24"/>
        </w:rPr>
        <w:t>,</w:t>
      </w:r>
      <w:r w:rsidRPr="00AE21D1">
        <w:rPr>
          <w:rFonts w:ascii="Times New Roman" w:hAnsi="Times New Roman" w:cs="Times New Roman"/>
          <w:sz w:val="24"/>
          <w:szCs w:val="24"/>
        </w:rPr>
        <w:t xml:space="preserve"> M</w:t>
      </w:r>
      <w:r w:rsidR="00DC5093">
        <w:rPr>
          <w:rFonts w:ascii="Times New Roman" w:hAnsi="Times New Roman" w:cs="Times New Roman"/>
          <w:sz w:val="24"/>
          <w:szCs w:val="24"/>
        </w:rPr>
        <w:t>.</w:t>
      </w:r>
      <w:r w:rsidRPr="00AE21D1">
        <w:rPr>
          <w:rFonts w:ascii="Times New Roman" w:hAnsi="Times New Roman" w:cs="Times New Roman"/>
          <w:sz w:val="24"/>
          <w:szCs w:val="24"/>
        </w:rPr>
        <w:t>, Ballester</w:t>
      </w:r>
      <w:r w:rsidR="00DC5093">
        <w:rPr>
          <w:rFonts w:ascii="Times New Roman" w:hAnsi="Times New Roman" w:cs="Times New Roman"/>
          <w:sz w:val="24"/>
          <w:szCs w:val="24"/>
        </w:rPr>
        <w:t>,</w:t>
      </w:r>
      <w:r w:rsidRPr="00AE21D1">
        <w:rPr>
          <w:rFonts w:ascii="Times New Roman" w:hAnsi="Times New Roman" w:cs="Times New Roman"/>
          <w:sz w:val="24"/>
          <w:szCs w:val="24"/>
        </w:rPr>
        <w:t xml:space="preserve"> J</w:t>
      </w:r>
      <w:r w:rsidR="00DC5093">
        <w:rPr>
          <w:rFonts w:ascii="Times New Roman" w:hAnsi="Times New Roman" w:cs="Times New Roman"/>
          <w:sz w:val="24"/>
          <w:szCs w:val="24"/>
        </w:rPr>
        <w:t>.,</w:t>
      </w:r>
      <w:r w:rsidRPr="00AE21D1">
        <w:rPr>
          <w:rFonts w:ascii="Times New Roman" w:hAnsi="Times New Roman" w:cs="Times New Roman"/>
          <w:sz w:val="24"/>
          <w:szCs w:val="24"/>
        </w:rPr>
        <w:t xml:space="preserve"> &amp; </w:t>
      </w:r>
      <w:proofErr w:type="spellStart"/>
      <w:r w:rsidRPr="00AE21D1">
        <w:rPr>
          <w:rFonts w:ascii="Times New Roman" w:hAnsi="Times New Roman" w:cs="Times New Roman"/>
          <w:sz w:val="24"/>
          <w:szCs w:val="24"/>
        </w:rPr>
        <w:t>Montis</w:t>
      </w:r>
      <w:proofErr w:type="spellEnd"/>
      <w:r w:rsidR="00DC5093">
        <w:rPr>
          <w:rFonts w:ascii="Times New Roman" w:hAnsi="Times New Roman" w:cs="Times New Roman"/>
          <w:sz w:val="24"/>
          <w:szCs w:val="24"/>
        </w:rPr>
        <w:t>,</w:t>
      </w:r>
      <w:r w:rsidRPr="00AE21D1">
        <w:rPr>
          <w:rFonts w:ascii="Times New Roman" w:hAnsi="Times New Roman" w:cs="Times New Roman"/>
          <w:sz w:val="24"/>
          <w:szCs w:val="24"/>
        </w:rPr>
        <w:t xml:space="preserve"> L. (2009). </w:t>
      </w:r>
      <w:r w:rsidRPr="00412251">
        <w:rPr>
          <w:rFonts w:ascii="Times New Roman" w:hAnsi="Times New Roman" w:cs="Times New Roman"/>
          <w:sz w:val="24"/>
          <w:szCs w:val="24"/>
        </w:rPr>
        <w:t xml:space="preserve">Consideraciones clínicas sobre la </w:t>
      </w:r>
      <w:r w:rsidR="00943744">
        <w:rPr>
          <w:rFonts w:ascii="Times New Roman" w:hAnsi="Times New Roman" w:cs="Times New Roman"/>
          <w:sz w:val="24"/>
          <w:szCs w:val="24"/>
        </w:rPr>
        <w:br/>
        <w:t xml:space="preserve">          </w:t>
      </w:r>
      <w:r w:rsidRPr="00412251">
        <w:rPr>
          <w:rFonts w:ascii="Times New Roman" w:hAnsi="Times New Roman" w:cs="Times New Roman"/>
          <w:sz w:val="24"/>
          <w:szCs w:val="24"/>
        </w:rPr>
        <w:t>restauración</w:t>
      </w:r>
      <w:r w:rsidR="00943744">
        <w:rPr>
          <w:rFonts w:ascii="Times New Roman" w:hAnsi="Times New Roman" w:cs="Times New Roman"/>
          <w:sz w:val="24"/>
          <w:szCs w:val="24"/>
        </w:rPr>
        <w:t xml:space="preserve"> d</w:t>
      </w:r>
      <w:r w:rsidRPr="00412251">
        <w:rPr>
          <w:rFonts w:ascii="Times New Roman" w:hAnsi="Times New Roman" w:cs="Times New Roman"/>
          <w:sz w:val="24"/>
          <w:szCs w:val="24"/>
        </w:rPr>
        <w:t xml:space="preserve">e un paciente con cuatro carillas. </w:t>
      </w:r>
      <w:proofErr w:type="spellStart"/>
      <w:r w:rsidRPr="00AE21D1">
        <w:rPr>
          <w:rFonts w:ascii="Times New Roman" w:hAnsi="Times New Roman" w:cs="Times New Roman"/>
          <w:i/>
          <w:sz w:val="24"/>
          <w:szCs w:val="24"/>
        </w:rPr>
        <w:t>Lavor</w:t>
      </w:r>
      <w:proofErr w:type="spellEnd"/>
      <w:r w:rsidRPr="00AE21D1">
        <w:rPr>
          <w:rFonts w:ascii="Times New Roman" w:hAnsi="Times New Roman" w:cs="Times New Roman"/>
          <w:i/>
          <w:sz w:val="24"/>
          <w:szCs w:val="24"/>
        </w:rPr>
        <w:t xml:space="preserve"> – dental, 10</w:t>
      </w:r>
      <w:r w:rsidRPr="00AE21D1">
        <w:rPr>
          <w:rFonts w:ascii="Times New Roman" w:hAnsi="Times New Roman" w:cs="Times New Roman"/>
          <w:sz w:val="24"/>
          <w:szCs w:val="24"/>
        </w:rPr>
        <w:t>(1)</w:t>
      </w:r>
      <w:r w:rsidR="00F0387F">
        <w:rPr>
          <w:rFonts w:ascii="Times New Roman" w:hAnsi="Times New Roman" w:cs="Times New Roman"/>
          <w:sz w:val="24"/>
          <w:szCs w:val="24"/>
        </w:rPr>
        <w:t>, 12-32.</w:t>
      </w:r>
    </w:p>
    <w:p w:rsidR="00B92215" w:rsidRPr="00412251" w:rsidRDefault="005413FA" w:rsidP="00174A86">
      <w:pPr>
        <w:spacing w:before="360" w:line="360" w:lineRule="auto"/>
        <w:jc w:val="both"/>
        <w:rPr>
          <w:rFonts w:ascii="Times New Roman" w:hAnsi="Times New Roman" w:cs="Times New Roman"/>
          <w:sz w:val="24"/>
          <w:szCs w:val="24"/>
        </w:rPr>
      </w:pPr>
      <w:r w:rsidRPr="00412251">
        <w:rPr>
          <w:rFonts w:ascii="Times New Roman" w:hAnsi="Times New Roman" w:cs="Times New Roman"/>
          <w:sz w:val="24"/>
          <w:szCs w:val="24"/>
        </w:rPr>
        <w:t>Romeo</w:t>
      </w:r>
      <w:r w:rsidR="001D010C">
        <w:rPr>
          <w:rFonts w:ascii="Times New Roman" w:hAnsi="Times New Roman" w:cs="Times New Roman"/>
          <w:sz w:val="24"/>
          <w:szCs w:val="24"/>
        </w:rPr>
        <w:t>,</w:t>
      </w:r>
      <w:r w:rsidRPr="00412251">
        <w:rPr>
          <w:rFonts w:ascii="Times New Roman" w:hAnsi="Times New Roman" w:cs="Times New Roman"/>
          <w:sz w:val="24"/>
          <w:szCs w:val="24"/>
        </w:rPr>
        <w:t xml:space="preserve"> M. (2015). </w:t>
      </w:r>
      <w:r w:rsidRPr="00412251">
        <w:rPr>
          <w:rFonts w:ascii="Times New Roman" w:hAnsi="Times New Roman" w:cs="Times New Roman"/>
          <w:i/>
          <w:sz w:val="24"/>
          <w:szCs w:val="24"/>
        </w:rPr>
        <w:t xml:space="preserve">Estudio comparativo de ajuste en prótesis fijas de cerámica entre </w:t>
      </w:r>
      <w:r w:rsidR="00B6335C" w:rsidRPr="00412251">
        <w:rPr>
          <w:rFonts w:ascii="Times New Roman" w:hAnsi="Times New Roman" w:cs="Times New Roman"/>
          <w:i/>
          <w:sz w:val="24"/>
          <w:szCs w:val="24"/>
        </w:rPr>
        <w:br/>
        <w:t xml:space="preserve">            </w:t>
      </w:r>
      <w:r w:rsidRPr="00412251">
        <w:rPr>
          <w:rFonts w:ascii="Times New Roman" w:hAnsi="Times New Roman" w:cs="Times New Roman"/>
          <w:i/>
          <w:sz w:val="24"/>
          <w:szCs w:val="24"/>
        </w:rPr>
        <w:t xml:space="preserve">sistemas CAD-CAM e </w:t>
      </w:r>
      <w:r w:rsidR="00055907" w:rsidRPr="00412251">
        <w:rPr>
          <w:rFonts w:ascii="Times New Roman" w:hAnsi="Times New Roman" w:cs="Times New Roman"/>
          <w:i/>
          <w:sz w:val="24"/>
          <w:szCs w:val="24"/>
        </w:rPr>
        <w:t xml:space="preserve">inyectado </w:t>
      </w:r>
      <w:r w:rsidR="00425198" w:rsidRPr="00412251">
        <w:rPr>
          <w:rFonts w:ascii="Times New Roman" w:hAnsi="Times New Roman" w:cs="Times New Roman"/>
          <w:sz w:val="24"/>
          <w:szCs w:val="24"/>
        </w:rPr>
        <w:t>(Tesis de especialidad</w:t>
      </w:r>
      <w:r w:rsidRPr="00412251">
        <w:rPr>
          <w:rFonts w:ascii="Times New Roman" w:hAnsi="Times New Roman" w:cs="Times New Roman"/>
          <w:sz w:val="24"/>
          <w:szCs w:val="24"/>
        </w:rPr>
        <w:t xml:space="preserve">). Universidad </w:t>
      </w:r>
      <w:r w:rsidR="00943744">
        <w:rPr>
          <w:rFonts w:ascii="Times New Roman" w:hAnsi="Times New Roman" w:cs="Times New Roman"/>
          <w:sz w:val="24"/>
          <w:szCs w:val="24"/>
        </w:rPr>
        <w:t xml:space="preserve"> </w:t>
      </w:r>
      <w:r w:rsidR="00943744">
        <w:rPr>
          <w:rFonts w:ascii="Times New Roman" w:hAnsi="Times New Roman" w:cs="Times New Roman"/>
          <w:sz w:val="24"/>
          <w:szCs w:val="24"/>
        </w:rPr>
        <w:br/>
        <w:t xml:space="preserve">            complutense </w:t>
      </w:r>
      <w:r w:rsidRPr="00412251">
        <w:rPr>
          <w:rFonts w:ascii="Times New Roman" w:hAnsi="Times New Roman" w:cs="Times New Roman"/>
          <w:sz w:val="24"/>
          <w:szCs w:val="24"/>
        </w:rPr>
        <w:t>de Madrid, Madrid – España.</w:t>
      </w:r>
      <w:r w:rsidR="003113E0">
        <w:rPr>
          <w:rFonts w:ascii="Times New Roman" w:hAnsi="Times New Roman" w:cs="Times New Roman"/>
          <w:sz w:val="24"/>
          <w:szCs w:val="24"/>
        </w:rPr>
        <w:t xml:space="preserve"> Recuperado de </w:t>
      </w:r>
      <w:r w:rsidR="003113E0">
        <w:rPr>
          <w:rFonts w:ascii="Times New Roman" w:hAnsi="Times New Roman" w:cs="Times New Roman"/>
          <w:sz w:val="24"/>
          <w:szCs w:val="24"/>
        </w:rPr>
        <w:br/>
        <w:t xml:space="preserve">            </w:t>
      </w:r>
      <w:r w:rsidR="003113E0" w:rsidRPr="003113E0">
        <w:rPr>
          <w:rFonts w:ascii="Times New Roman" w:hAnsi="Times New Roman" w:cs="Times New Roman"/>
          <w:sz w:val="24"/>
          <w:szCs w:val="24"/>
        </w:rPr>
        <w:t>http://eprints.ucm.es/10619/1/T31522.pdf</w:t>
      </w:r>
      <w:r w:rsidR="003113E0">
        <w:rPr>
          <w:rFonts w:ascii="Times New Roman" w:hAnsi="Times New Roman" w:cs="Times New Roman"/>
          <w:sz w:val="24"/>
          <w:szCs w:val="24"/>
        </w:rPr>
        <w:t>.</w:t>
      </w:r>
    </w:p>
    <w:p w:rsidR="00AE21D1" w:rsidRPr="00E75D27" w:rsidRDefault="00AE21D1" w:rsidP="00174A86">
      <w:pPr>
        <w:autoSpaceDE w:val="0"/>
        <w:autoSpaceDN w:val="0"/>
        <w:adjustRightInd w:val="0"/>
        <w:spacing w:before="360" w:after="323" w:line="360" w:lineRule="auto"/>
        <w:rPr>
          <w:rFonts w:ascii="Times New Roman" w:hAnsi="Times New Roman" w:cs="Times New Roman"/>
          <w:color w:val="000000"/>
          <w:sz w:val="24"/>
          <w:szCs w:val="24"/>
        </w:rPr>
      </w:pPr>
      <w:r w:rsidRPr="00412251">
        <w:rPr>
          <w:rFonts w:ascii="Times New Roman" w:hAnsi="Times New Roman" w:cs="Times New Roman"/>
          <w:color w:val="000000"/>
          <w:sz w:val="24"/>
          <w:szCs w:val="24"/>
        </w:rPr>
        <w:t>Schirra</w:t>
      </w:r>
      <w:r w:rsidR="001D010C">
        <w:rPr>
          <w:rFonts w:ascii="Times New Roman" w:hAnsi="Times New Roman" w:cs="Times New Roman"/>
          <w:color w:val="000000"/>
          <w:sz w:val="24"/>
          <w:szCs w:val="24"/>
        </w:rPr>
        <w:t>,</w:t>
      </w:r>
      <w:r w:rsidRPr="00412251">
        <w:rPr>
          <w:rFonts w:ascii="Times New Roman" w:hAnsi="Times New Roman" w:cs="Times New Roman"/>
          <w:color w:val="000000"/>
          <w:sz w:val="24"/>
          <w:szCs w:val="24"/>
        </w:rPr>
        <w:t xml:space="preserve"> C</w:t>
      </w:r>
      <w:r w:rsidR="001D010C">
        <w:rPr>
          <w:rFonts w:ascii="Times New Roman" w:hAnsi="Times New Roman" w:cs="Times New Roman"/>
          <w:color w:val="000000"/>
          <w:sz w:val="24"/>
          <w:szCs w:val="24"/>
        </w:rPr>
        <w:t xml:space="preserve">., </w:t>
      </w:r>
      <w:r w:rsidRPr="00412251">
        <w:rPr>
          <w:rFonts w:ascii="Times New Roman" w:hAnsi="Times New Roman" w:cs="Times New Roman"/>
          <w:color w:val="000000"/>
          <w:sz w:val="24"/>
          <w:szCs w:val="24"/>
        </w:rPr>
        <w:t>&amp;</w:t>
      </w:r>
      <w:r w:rsidRPr="00E75D27">
        <w:rPr>
          <w:rFonts w:ascii="Times New Roman" w:hAnsi="Times New Roman" w:cs="Times New Roman"/>
          <w:color w:val="000000"/>
          <w:sz w:val="24"/>
          <w:szCs w:val="24"/>
        </w:rPr>
        <w:t xml:space="preserve"> Hegenbarth</w:t>
      </w:r>
      <w:r w:rsidR="001D010C">
        <w:rPr>
          <w:rFonts w:ascii="Times New Roman" w:hAnsi="Times New Roman" w:cs="Times New Roman"/>
          <w:color w:val="000000"/>
          <w:sz w:val="24"/>
          <w:szCs w:val="24"/>
        </w:rPr>
        <w:t>, E</w:t>
      </w:r>
      <w:r w:rsidRPr="00E75D27">
        <w:rPr>
          <w:rFonts w:ascii="Times New Roman" w:hAnsi="Times New Roman" w:cs="Times New Roman"/>
          <w:color w:val="000000"/>
          <w:sz w:val="24"/>
          <w:szCs w:val="24"/>
        </w:rPr>
        <w:t>.</w:t>
      </w:r>
      <w:r w:rsidRPr="00412251">
        <w:rPr>
          <w:rFonts w:ascii="Times New Roman" w:hAnsi="Times New Roman" w:cs="Times New Roman"/>
          <w:color w:val="000000"/>
          <w:sz w:val="24"/>
          <w:szCs w:val="24"/>
        </w:rPr>
        <w:t xml:space="preserve"> (</w:t>
      </w:r>
      <w:r w:rsidRPr="00E75D27">
        <w:rPr>
          <w:rFonts w:ascii="Times New Roman" w:hAnsi="Times New Roman" w:cs="Times New Roman"/>
          <w:color w:val="000000"/>
          <w:sz w:val="24"/>
          <w:szCs w:val="24"/>
        </w:rPr>
        <w:t>1998</w:t>
      </w:r>
      <w:r w:rsidRPr="00412251">
        <w:rPr>
          <w:rFonts w:ascii="Times New Roman" w:hAnsi="Times New Roman" w:cs="Times New Roman"/>
          <w:color w:val="000000"/>
          <w:sz w:val="24"/>
          <w:szCs w:val="24"/>
        </w:rPr>
        <w:t>).</w:t>
      </w:r>
      <w:r w:rsidRPr="00E75D27">
        <w:rPr>
          <w:rFonts w:ascii="Times New Roman" w:hAnsi="Times New Roman" w:cs="Times New Roman"/>
          <w:color w:val="000000"/>
          <w:sz w:val="24"/>
          <w:szCs w:val="24"/>
        </w:rPr>
        <w:t xml:space="preserve"> Cofias de </w:t>
      </w:r>
      <w:r w:rsidR="009A6A19" w:rsidRPr="00E75D27">
        <w:rPr>
          <w:rFonts w:ascii="Times New Roman" w:hAnsi="Times New Roman" w:cs="Times New Roman"/>
          <w:color w:val="000000"/>
          <w:sz w:val="24"/>
          <w:szCs w:val="24"/>
        </w:rPr>
        <w:t>cerámic</w:t>
      </w:r>
      <w:r w:rsidR="009A6A19">
        <w:rPr>
          <w:rFonts w:ascii="Times New Roman" w:hAnsi="Times New Roman" w:cs="Times New Roman"/>
          <w:color w:val="000000"/>
          <w:sz w:val="24"/>
          <w:szCs w:val="24"/>
        </w:rPr>
        <w:t>a</w:t>
      </w:r>
      <w:r w:rsidRPr="00E75D27">
        <w:rPr>
          <w:rFonts w:ascii="Times New Roman" w:hAnsi="Times New Roman" w:cs="Times New Roman"/>
          <w:color w:val="000000"/>
          <w:sz w:val="24"/>
          <w:szCs w:val="24"/>
        </w:rPr>
        <w:t xml:space="preserve"> </w:t>
      </w:r>
      <w:r w:rsidR="001D010C">
        <w:rPr>
          <w:rFonts w:ascii="Times New Roman" w:hAnsi="Times New Roman" w:cs="Times New Roman"/>
          <w:color w:val="000000"/>
          <w:sz w:val="24"/>
          <w:szCs w:val="24"/>
        </w:rPr>
        <w:t xml:space="preserve">de óxido de aluminio </w:t>
      </w:r>
      <w:r w:rsidR="001D010C">
        <w:rPr>
          <w:rFonts w:ascii="Times New Roman" w:hAnsi="Times New Roman" w:cs="Times New Roman"/>
          <w:color w:val="000000"/>
          <w:sz w:val="24"/>
          <w:szCs w:val="24"/>
        </w:rPr>
        <w:br/>
        <w:t xml:space="preserve">            elaboradas </w:t>
      </w:r>
      <w:r w:rsidRPr="00E75D27">
        <w:rPr>
          <w:rFonts w:ascii="Times New Roman" w:hAnsi="Times New Roman" w:cs="Times New Roman"/>
          <w:color w:val="000000"/>
          <w:sz w:val="24"/>
          <w:szCs w:val="24"/>
        </w:rPr>
        <w:t>individualmente mediante tecnología CAD/CAM para restauraciones</w:t>
      </w:r>
      <w:r w:rsidR="00943744">
        <w:rPr>
          <w:rFonts w:ascii="Times New Roman" w:hAnsi="Times New Roman" w:cs="Times New Roman"/>
          <w:color w:val="000000"/>
          <w:sz w:val="24"/>
          <w:szCs w:val="24"/>
        </w:rPr>
        <w:t xml:space="preserve"> </w:t>
      </w:r>
      <w:r w:rsidR="00943744">
        <w:rPr>
          <w:rFonts w:ascii="Times New Roman" w:hAnsi="Times New Roman" w:cs="Times New Roman"/>
          <w:color w:val="000000"/>
          <w:sz w:val="24"/>
          <w:szCs w:val="24"/>
        </w:rPr>
        <w:br/>
        <w:t xml:space="preserve">            </w:t>
      </w:r>
      <w:r w:rsidR="00E65E6E">
        <w:rPr>
          <w:rFonts w:ascii="Times New Roman" w:hAnsi="Times New Roman" w:cs="Times New Roman"/>
          <w:color w:val="000000"/>
          <w:sz w:val="24"/>
          <w:szCs w:val="24"/>
        </w:rPr>
        <w:t>í</w:t>
      </w:r>
      <w:r w:rsidR="00E65E6E" w:rsidRPr="00E75D27">
        <w:rPr>
          <w:rFonts w:ascii="Times New Roman" w:hAnsi="Times New Roman" w:cs="Times New Roman"/>
          <w:color w:val="000000"/>
          <w:sz w:val="24"/>
          <w:szCs w:val="24"/>
        </w:rPr>
        <w:t>ntegramente</w:t>
      </w:r>
      <w:r w:rsidRPr="00412251">
        <w:rPr>
          <w:rFonts w:ascii="Times New Roman" w:hAnsi="Times New Roman" w:cs="Times New Roman"/>
          <w:color w:val="000000"/>
          <w:sz w:val="24"/>
          <w:szCs w:val="24"/>
        </w:rPr>
        <w:t xml:space="preserve"> </w:t>
      </w:r>
      <w:r w:rsidRPr="00E75D27">
        <w:rPr>
          <w:rFonts w:ascii="Times New Roman" w:hAnsi="Times New Roman" w:cs="Times New Roman"/>
          <w:color w:val="000000"/>
          <w:sz w:val="24"/>
          <w:szCs w:val="24"/>
        </w:rPr>
        <w:t xml:space="preserve">cerámicas sobre dientes e implantes. </w:t>
      </w:r>
      <w:r w:rsidRPr="00E75D27">
        <w:rPr>
          <w:rFonts w:ascii="Times New Roman" w:hAnsi="Times New Roman" w:cs="Times New Roman"/>
          <w:i/>
          <w:color w:val="000000"/>
          <w:sz w:val="24"/>
          <w:szCs w:val="24"/>
        </w:rPr>
        <w:t xml:space="preserve">Quintessence </w:t>
      </w:r>
      <w:proofErr w:type="spellStart"/>
      <w:r w:rsidRPr="00E75D27">
        <w:rPr>
          <w:rFonts w:ascii="Times New Roman" w:hAnsi="Times New Roman" w:cs="Times New Roman"/>
          <w:i/>
          <w:color w:val="000000"/>
          <w:sz w:val="24"/>
          <w:szCs w:val="24"/>
        </w:rPr>
        <w:t>Int</w:t>
      </w:r>
      <w:proofErr w:type="spellEnd"/>
      <w:r w:rsidRPr="00412251">
        <w:rPr>
          <w:rFonts w:ascii="Times New Roman" w:hAnsi="Times New Roman" w:cs="Times New Roman"/>
          <w:i/>
          <w:color w:val="000000"/>
          <w:sz w:val="24"/>
          <w:szCs w:val="24"/>
        </w:rPr>
        <w:t>, 49</w:t>
      </w:r>
      <w:r w:rsidR="00E13D29">
        <w:rPr>
          <w:rFonts w:ascii="Times New Roman" w:hAnsi="Times New Roman" w:cs="Times New Roman"/>
          <w:color w:val="000000"/>
          <w:sz w:val="24"/>
          <w:szCs w:val="24"/>
        </w:rPr>
        <w:t>(6)</w:t>
      </w:r>
      <w:r w:rsidRPr="00412251">
        <w:rPr>
          <w:rFonts w:ascii="Times New Roman" w:hAnsi="Times New Roman" w:cs="Times New Roman"/>
          <w:color w:val="000000"/>
          <w:sz w:val="24"/>
          <w:szCs w:val="24"/>
        </w:rPr>
        <w:t>,</w:t>
      </w:r>
      <w:r w:rsidRPr="00E75D27">
        <w:rPr>
          <w:rFonts w:ascii="Times New Roman" w:hAnsi="Times New Roman" w:cs="Times New Roman"/>
          <w:color w:val="000000"/>
          <w:sz w:val="24"/>
          <w:szCs w:val="24"/>
        </w:rPr>
        <w:t xml:space="preserve"> 33-</w:t>
      </w:r>
      <w:r w:rsidR="00E13D29">
        <w:rPr>
          <w:rFonts w:ascii="Times New Roman" w:hAnsi="Times New Roman" w:cs="Times New Roman"/>
          <w:color w:val="000000"/>
          <w:sz w:val="24"/>
          <w:szCs w:val="24"/>
        </w:rPr>
        <w:br/>
        <w:t xml:space="preserve">            </w:t>
      </w:r>
      <w:r w:rsidRPr="00E75D27">
        <w:rPr>
          <w:rFonts w:ascii="Times New Roman" w:hAnsi="Times New Roman" w:cs="Times New Roman"/>
          <w:color w:val="000000"/>
          <w:sz w:val="24"/>
          <w:szCs w:val="24"/>
        </w:rPr>
        <w:t xml:space="preserve">42. </w:t>
      </w:r>
      <w:r w:rsidR="00A871BF">
        <w:rPr>
          <w:rFonts w:ascii="Times New Roman" w:hAnsi="Times New Roman" w:cs="Times New Roman"/>
          <w:color w:val="000000"/>
          <w:sz w:val="24"/>
          <w:szCs w:val="24"/>
        </w:rPr>
        <w:t xml:space="preserve">Recuperado de </w:t>
      </w:r>
      <w:r w:rsidR="00A871BF" w:rsidRPr="00A871BF">
        <w:rPr>
          <w:rFonts w:ascii="Times New Roman" w:hAnsi="Times New Roman" w:cs="Times New Roman"/>
          <w:color w:val="000000"/>
          <w:sz w:val="24"/>
          <w:szCs w:val="24"/>
        </w:rPr>
        <w:t>http://www.academia.edu/7519811/Porcelanas-</w:t>
      </w:r>
      <w:r w:rsidR="00A871BF">
        <w:rPr>
          <w:rFonts w:ascii="Times New Roman" w:hAnsi="Times New Roman" w:cs="Times New Roman"/>
          <w:color w:val="000000"/>
          <w:sz w:val="24"/>
          <w:szCs w:val="24"/>
        </w:rPr>
        <w:t xml:space="preserve">                </w:t>
      </w:r>
      <w:r w:rsidR="00A871BF">
        <w:rPr>
          <w:rFonts w:ascii="Times New Roman" w:hAnsi="Times New Roman" w:cs="Times New Roman"/>
          <w:color w:val="000000"/>
          <w:sz w:val="24"/>
          <w:szCs w:val="24"/>
        </w:rPr>
        <w:br/>
        <w:t xml:space="preserve">            </w:t>
      </w:r>
      <w:proofErr w:type="spellStart"/>
      <w:r w:rsidR="00A871BF" w:rsidRPr="00A871BF">
        <w:rPr>
          <w:rFonts w:ascii="Times New Roman" w:hAnsi="Times New Roman" w:cs="Times New Roman"/>
          <w:color w:val="000000"/>
          <w:sz w:val="24"/>
          <w:szCs w:val="24"/>
        </w:rPr>
        <w:t>dentales_OJO_DEF_TERMINOS</w:t>
      </w:r>
      <w:proofErr w:type="spellEnd"/>
      <w:r w:rsidR="00A871BF">
        <w:rPr>
          <w:rFonts w:ascii="Times New Roman" w:hAnsi="Times New Roman" w:cs="Times New Roman"/>
          <w:color w:val="000000"/>
          <w:sz w:val="24"/>
          <w:szCs w:val="24"/>
        </w:rPr>
        <w:t>.</w:t>
      </w:r>
    </w:p>
    <w:p w:rsidR="00EB0DAA" w:rsidRDefault="00EB0DAA" w:rsidP="00174A86">
      <w:pPr>
        <w:autoSpaceDE w:val="0"/>
        <w:autoSpaceDN w:val="0"/>
        <w:adjustRightInd w:val="0"/>
        <w:spacing w:before="360" w:after="0" w:line="360" w:lineRule="auto"/>
        <w:rPr>
          <w:rFonts w:ascii="Times New Roman" w:hAnsi="Times New Roman" w:cs="Times New Roman"/>
          <w:color w:val="000000"/>
          <w:sz w:val="24"/>
          <w:szCs w:val="24"/>
        </w:rPr>
      </w:pPr>
    </w:p>
    <w:sectPr w:rsidR="00EB0DAA" w:rsidSect="00ED0237">
      <w:footerReference w:type="default" r:id="rId10"/>
      <w:footerReference w:type="first" r:id="rId11"/>
      <w:pgSz w:w="12240" w:h="15840" w:code="1"/>
      <w:pgMar w:top="1440" w:right="1701" w:bottom="1440" w:left="1701" w:header="709" w:footer="709" w:gutter="28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F21" w:rsidRDefault="00BB1F21" w:rsidP="00A1178A">
      <w:pPr>
        <w:spacing w:after="0" w:line="240" w:lineRule="auto"/>
      </w:pPr>
      <w:r>
        <w:separator/>
      </w:r>
    </w:p>
  </w:endnote>
  <w:endnote w:type="continuationSeparator" w:id="0">
    <w:p w:rsidR="00BB1F21" w:rsidRDefault="00BB1F21" w:rsidP="00A11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138208"/>
      <w:docPartObj>
        <w:docPartGallery w:val="Page Numbers (Bottom of Page)"/>
        <w:docPartUnique/>
      </w:docPartObj>
    </w:sdtPr>
    <w:sdtContent>
      <w:p w:rsidR="009376E7" w:rsidRDefault="009376E7">
        <w:pPr>
          <w:pStyle w:val="Piedepgina"/>
          <w:jc w:val="right"/>
        </w:pPr>
      </w:p>
      <w:p w:rsidR="009376E7" w:rsidRDefault="009376E7" w:rsidP="004310FD">
        <w:pPr>
          <w:pStyle w:val="Piedepgina"/>
          <w:jc w:val="right"/>
        </w:pPr>
        <w:fldSimple w:instr="PAGE   \* MERGEFORMAT">
          <w:r w:rsidR="00EB0DAA">
            <w:rPr>
              <w:noProof/>
            </w:rPr>
            <w:t>27</w:t>
          </w:r>
        </w:fldSimple>
      </w:p>
    </w:sdtContent>
  </w:sdt>
  <w:p w:rsidR="009376E7" w:rsidRDefault="009376E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6E7" w:rsidRDefault="009376E7" w:rsidP="004310FD">
    <w:pPr>
      <w:pStyle w:val="Piedepgin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824091"/>
      <w:docPartObj>
        <w:docPartGallery w:val="Page Numbers (Bottom of Page)"/>
        <w:docPartUnique/>
      </w:docPartObj>
    </w:sdtPr>
    <w:sdtContent>
      <w:p w:rsidR="009376E7" w:rsidRDefault="009376E7">
        <w:pPr>
          <w:pStyle w:val="Piedepgina"/>
          <w:jc w:val="right"/>
        </w:pPr>
        <w:fldSimple w:instr=" PAGE   \* MERGEFORMAT ">
          <w:r w:rsidR="00EB0DAA">
            <w:rPr>
              <w:noProof/>
            </w:rPr>
            <w:t>36</w:t>
          </w:r>
        </w:fldSimple>
      </w:p>
    </w:sdtContent>
  </w:sdt>
  <w:p w:rsidR="009376E7" w:rsidRDefault="009376E7" w:rsidP="004310FD">
    <w:pPr>
      <w:pStyle w:val="Piedepgina"/>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6E7" w:rsidRDefault="009376E7" w:rsidP="004310FD">
    <w:pPr>
      <w:pStyle w:val="Piedepgina"/>
      <w:jc w:val="right"/>
    </w:pPr>
    <w:r>
      <w:t>28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F21" w:rsidRDefault="00BB1F21" w:rsidP="00A1178A">
      <w:pPr>
        <w:spacing w:after="0" w:line="240" w:lineRule="auto"/>
      </w:pPr>
      <w:r>
        <w:separator/>
      </w:r>
    </w:p>
  </w:footnote>
  <w:footnote w:type="continuationSeparator" w:id="0">
    <w:p w:rsidR="00BB1F21" w:rsidRDefault="00BB1F21" w:rsidP="00A117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CFA"/>
    <w:multiLevelType w:val="hybridMultilevel"/>
    <w:tmpl w:val="5EF201B4"/>
    <w:lvl w:ilvl="0" w:tplc="CA964F80">
      <w:numFmt w:val="bullet"/>
      <w:lvlText w:val=""/>
      <w:lvlJc w:val="left"/>
      <w:pPr>
        <w:ind w:left="4620" w:hanging="360"/>
      </w:pPr>
      <w:rPr>
        <w:rFonts w:ascii="Symbol" w:eastAsiaTheme="minorHAnsi" w:hAnsi="Symbol" w:cstheme="minorBidi" w:hint="default"/>
      </w:rPr>
    </w:lvl>
    <w:lvl w:ilvl="1" w:tplc="0C0A0003" w:tentative="1">
      <w:start w:val="1"/>
      <w:numFmt w:val="bullet"/>
      <w:lvlText w:val="o"/>
      <w:lvlJc w:val="left"/>
      <w:pPr>
        <w:ind w:left="5340" w:hanging="360"/>
      </w:pPr>
      <w:rPr>
        <w:rFonts w:ascii="Courier New" w:hAnsi="Courier New" w:cs="Courier New" w:hint="default"/>
      </w:rPr>
    </w:lvl>
    <w:lvl w:ilvl="2" w:tplc="0C0A0005" w:tentative="1">
      <w:start w:val="1"/>
      <w:numFmt w:val="bullet"/>
      <w:lvlText w:val=""/>
      <w:lvlJc w:val="left"/>
      <w:pPr>
        <w:ind w:left="6060" w:hanging="360"/>
      </w:pPr>
      <w:rPr>
        <w:rFonts w:ascii="Wingdings" w:hAnsi="Wingdings" w:hint="default"/>
      </w:rPr>
    </w:lvl>
    <w:lvl w:ilvl="3" w:tplc="0C0A0001" w:tentative="1">
      <w:start w:val="1"/>
      <w:numFmt w:val="bullet"/>
      <w:lvlText w:val=""/>
      <w:lvlJc w:val="left"/>
      <w:pPr>
        <w:ind w:left="6780" w:hanging="360"/>
      </w:pPr>
      <w:rPr>
        <w:rFonts w:ascii="Symbol" w:hAnsi="Symbol" w:hint="default"/>
      </w:rPr>
    </w:lvl>
    <w:lvl w:ilvl="4" w:tplc="0C0A0003" w:tentative="1">
      <w:start w:val="1"/>
      <w:numFmt w:val="bullet"/>
      <w:lvlText w:val="o"/>
      <w:lvlJc w:val="left"/>
      <w:pPr>
        <w:ind w:left="7500" w:hanging="360"/>
      </w:pPr>
      <w:rPr>
        <w:rFonts w:ascii="Courier New" w:hAnsi="Courier New" w:cs="Courier New" w:hint="default"/>
      </w:rPr>
    </w:lvl>
    <w:lvl w:ilvl="5" w:tplc="0C0A0005" w:tentative="1">
      <w:start w:val="1"/>
      <w:numFmt w:val="bullet"/>
      <w:lvlText w:val=""/>
      <w:lvlJc w:val="left"/>
      <w:pPr>
        <w:ind w:left="8220" w:hanging="360"/>
      </w:pPr>
      <w:rPr>
        <w:rFonts w:ascii="Wingdings" w:hAnsi="Wingdings" w:hint="default"/>
      </w:rPr>
    </w:lvl>
    <w:lvl w:ilvl="6" w:tplc="0C0A0001" w:tentative="1">
      <w:start w:val="1"/>
      <w:numFmt w:val="bullet"/>
      <w:lvlText w:val=""/>
      <w:lvlJc w:val="left"/>
      <w:pPr>
        <w:ind w:left="8940" w:hanging="360"/>
      </w:pPr>
      <w:rPr>
        <w:rFonts w:ascii="Symbol" w:hAnsi="Symbol" w:hint="default"/>
      </w:rPr>
    </w:lvl>
    <w:lvl w:ilvl="7" w:tplc="0C0A0003" w:tentative="1">
      <w:start w:val="1"/>
      <w:numFmt w:val="bullet"/>
      <w:lvlText w:val="o"/>
      <w:lvlJc w:val="left"/>
      <w:pPr>
        <w:ind w:left="9660" w:hanging="360"/>
      </w:pPr>
      <w:rPr>
        <w:rFonts w:ascii="Courier New" w:hAnsi="Courier New" w:cs="Courier New" w:hint="default"/>
      </w:rPr>
    </w:lvl>
    <w:lvl w:ilvl="8" w:tplc="0C0A0005" w:tentative="1">
      <w:start w:val="1"/>
      <w:numFmt w:val="bullet"/>
      <w:lvlText w:val=""/>
      <w:lvlJc w:val="left"/>
      <w:pPr>
        <w:ind w:left="10380" w:hanging="360"/>
      </w:pPr>
      <w:rPr>
        <w:rFonts w:ascii="Wingdings" w:hAnsi="Wingdings" w:hint="default"/>
      </w:rPr>
    </w:lvl>
  </w:abstractNum>
  <w:abstractNum w:abstractNumId="1">
    <w:nsid w:val="10F41DBC"/>
    <w:multiLevelType w:val="hybridMultilevel"/>
    <w:tmpl w:val="DBB67C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3A6143"/>
    <w:multiLevelType w:val="hybridMultilevel"/>
    <w:tmpl w:val="50EAB31E"/>
    <w:lvl w:ilvl="0" w:tplc="4EE88B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1F7795"/>
    <w:multiLevelType w:val="hybridMultilevel"/>
    <w:tmpl w:val="3B5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E4CE3"/>
    <w:multiLevelType w:val="hybridMultilevel"/>
    <w:tmpl w:val="13EA647A"/>
    <w:lvl w:ilvl="0" w:tplc="68C029AC">
      <w:numFmt w:val="bullet"/>
      <w:lvlText w:val=""/>
      <w:lvlJc w:val="left"/>
      <w:pPr>
        <w:ind w:left="4260" w:hanging="360"/>
      </w:pPr>
      <w:rPr>
        <w:rFonts w:ascii="Symbol" w:eastAsiaTheme="minorHAnsi" w:hAnsi="Symbol" w:cstheme="minorBidi"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5">
    <w:nsid w:val="2C060BCA"/>
    <w:multiLevelType w:val="hybridMultilevel"/>
    <w:tmpl w:val="1A2A1D74"/>
    <w:lvl w:ilvl="0" w:tplc="443E82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DE3201"/>
    <w:multiLevelType w:val="hybridMultilevel"/>
    <w:tmpl w:val="C3344864"/>
    <w:lvl w:ilvl="0" w:tplc="1008748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2C47BB"/>
    <w:multiLevelType w:val="hybridMultilevel"/>
    <w:tmpl w:val="3F2CF222"/>
    <w:lvl w:ilvl="0" w:tplc="AB7C3680">
      <w:start w:val="1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38B114D8"/>
    <w:multiLevelType w:val="hybridMultilevel"/>
    <w:tmpl w:val="641CE230"/>
    <w:lvl w:ilvl="0" w:tplc="35D6A97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3F64150F"/>
    <w:multiLevelType w:val="hybridMultilevel"/>
    <w:tmpl w:val="4184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0B03F8D"/>
    <w:multiLevelType w:val="hybridMultilevel"/>
    <w:tmpl w:val="F4366E32"/>
    <w:lvl w:ilvl="0" w:tplc="5BAE81F4">
      <w:numFmt w:val="bullet"/>
      <w:lvlText w:val=""/>
      <w:lvlJc w:val="left"/>
      <w:pPr>
        <w:ind w:left="3900" w:hanging="360"/>
      </w:pPr>
      <w:rPr>
        <w:rFonts w:ascii="Symbol" w:eastAsiaTheme="minorHAnsi" w:hAnsi="Symbol" w:cstheme="minorBidi" w:hint="default"/>
      </w:rPr>
    </w:lvl>
    <w:lvl w:ilvl="1" w:tplc="0C0A0003" w:tentative="1">
      <w:start w:val="1"/>
      <w:numFmt w:val="bullet"/>
      <w:lvlText w:val="o"/>
      <w:lvlJc w:val="left"/>
      <w:pPr>
        <w:ind w:left="4620" w:hanging="360"/>
      </w:pPr>
      <w:rPr>
        <w:rFonts w:ascii="Courier New" w:hAnsi="Courier New" w:cs="Courier New" w:hint="default"/>
      </w:rPr>
    </w:lvl>
    <w:lvl w:ilvl="2" w:tplc="0C0A0005" w:tentative="1">
      <w:start w:val="1"/>
      <w:numFmt w:val="bullet"/>
      <w:lvlText w:val=""/>
      <w:lvlJc w:val="left"/>
      <w:pPr>
        <w:ind w:left="5340" w:hanging="360"/>
      </w:pPr>
      <w:rPr>
        <w:rFonts w:ascii="Wingdings" w:hAnsi="Wingdings" w:hint="default"/>
      </w:rPr>
    </w:lvl>
    <w:lvl w:ilvl="3" w:tplc="0C0A0001" w:tentative="1">
      <w:start w:val="1"/>
      <w:numFmt w:val="bullet"/>
      <w:lvlText w:val=""/>
      <w:lvlJc w:val="left"/>
      <w:pPr>
        <w:ind w:left="6060" w:hanging="360"/>
      </w:pPr>
      <w:rPr>
        <w:rFonts w:ascii="Symbol" w:hAnsi="Symbol" w:hint="default"/>
      </w:rPr>
    </w:lvl>
    <w:lvl w:ilvl="4" w:tplc="0C0A0003" w:tentative="1">
      <w:start w:val="1"/>
      <w:numFmt w:val="bullet"/>
      <w:lvlText w:val="o"/>
      <w:lvlJc w:val="left"/>
      <w:pPr>
        <w:ind w:left="6780" w:hanging="360"/>
      </w:pPr>
      <w:rPr>
        <w:rFonts w:ascii="Courier New" w:hAnsi="Courier New" w:cs="Courier New" w:hint="default"/>
      </w:rPr>
    </w:lvl>
    <w:lvl w:ilvl="5" w:tplc="0C0A0005" w:tentative="1">
      <w:start w:val="1"/>
      <w:numFmt w:val="bullet"/>
      <w:lvlText w:val=""/>
      <w:lvlJc w:val="left"/>
      <w:pPr>
        <w:ind w:left="7500" w:hanging="360"/>
      </w:pPr>
      <w:rPr>
        <w:rFonts w:ascii="Wingdings" w:hAnsi="Wingdings" w:hint="default"/>
      </w:rPr>
    </w:lvl>
    <w:lvl w:ilvl="6" w:tplc="0C0A0001" w:tentative="1">
      <w:start w:val="1"/>
      <w:numFmt w:val="bullet"/>
      <w:lvlText w:val=""/>
      <w:lvlJc w:val="left"/>
      <w:pPr>
        <w:ind w:left="8220" w:hanging="360"/>
      </w:pPr>
      <w:rPr>
        <w:rFonts w:ascii="Symbol" w:hAnsi="Symbol" w:hint="default"/>
      </w:rPr>
    </w:lvl>
    <w:lvl w:ilvl="7" w:tplc="0C0A0003" w:tentative="1">
      <w:start w:val="1"/>
      <w:numFmt w:val="bullet"/>
      <w:lvlText w:val="o"/>
      <w:lvlJc w:val="left"/>
      <w:pPr>
        <w:ind w:left="8940" w:hanging="360"/>
      </w:pPr>
      <w:rPr>
        <w:rFonts w:ascii="Courier New" w:hAnsi="Courier New" w:cs="Courier New" w:hint="default"/>
      </w:rPr>
    </w:lvl>
    <w:lvl w:ilvl="8" w:tplc="0C0A0005" w:tentative="1">
      <w:start w:val="1"/>
      <w:numFmt w:val="bullet"/>
      <w:lvlText w:val=""/>
      <w:lvlJc w:val="left"/>
      <w:pPr>
        <w:ind w:left="9660" w:hanging="360"/>
      </w:pPr>
      <w:rPr>
        <w:rFonts w:ascii="Wingdings" w:hAnsi="Wingdings" w:hint="default"/>
      </w:rPr>
    </w:lvl>
  </w:abstractNum>
  <w:abstractNum w:abstractNumId="11">
    <w:nsid w:val="57B62D57"/>
    <w:multiLevelType w:val="hybridMultilevel"/>
    <w:tmpl w:val="038EC1A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2D436D"/>
    <w:multiLevelType w:val="hybridMultilevel"/>
    <w:tmpl w:val="AB6CBCB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374078"/>
    <w:multiLevelType w:val="hybridMultilevel"/>
    <w:tmpl w:val="E7CAED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A365CB1"/>
    <w:multiLevelType w:val="hybridMultilevel"/>
    <w:tmpl w:val="B656B6E4"/>
    <w:lvl w:ilvl="0" w:tplc="9544C78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6EF74ED"/>
    <w:multiLevelType w:val="hybridMultilevel"/>
    <w:tmpl w:val="7BBE88A0"/>
    <w:lvl w:ilvl="0" w:tplc="5FC2EDC8">
      <w:start w:val="1"/>
      <w:numFmt w:val="upperRoman"/>
      <w:lvlText w:val="%1."/>
      <w:lvlJc w:val="left"/>
      <w:pPr>
        <w:ind w:left="1428" w:hanging="720"/>
      </w:pPr>
      <w:rPr>
        <w:rFonts w:hint="default"/>
      </w:rPr>
    </w:lvl>
    <w:lvl w:ilvl="1" w:tplc="0C0A0019">
      <w:start w:val="1"/>
      <w:numFmt w:val="lowerLetter"/>
      <w:lvlText w:val="%2."/>
      <w:lvlJc w:val="left"/>
      <w:pPr>
        <w:ind w:left="2006" w:hanging="360"/>
      </w:pPr>
    </w:lvl>
    <w:lvl w:ilvl="2" w:tplc="0C0A001B" w:tentative="1">
      <w:start w:val="1"/>
      <w:numFmt w:val="lowerRoman"/>
      <w:lvlText w:val="%3."/>
      <w:lvlJc w:val="right"/>
      <w:pPr>
        <w:ind w:left="2726" w:hanging="180"/>
      </w:pPr>
    </w:lvl>
    <w:lvl w:ilvl="3" w:tplc="0C0A000F" w:tentative="1">
      <w:start w:val="1"/>
      <w:numFmt w:val="decimal"/>
      <w:lvlText w:val="%4."/>
      <w:lvlJc w:val="left"/>
      <w:pPr>
        <w:ind w:left="3446" w:hanging="360"/>
      </w:pPr>
    </w:lvl>
    <w:lvl w:ilvl="4" w:tplc="0C0A0019" w:tentative="1">
      <w:start w:val="1"/>
      <w:numFmt w:val="lowerLetter"/>
      <w:lvlText w:val="%5."/>
      <w:lvlJc w:val="left"/>
      <w:pPr>
        <w:ind w:left="4166" w:hanging="360"/>
      </w:pPr>
    </w:lvl>
    <w:lvl w:ilvl="5" w:tplc="0C0A001B" w:tentative="1">
      <w:start w:val="1"/>
      <w:numFmt w:val="lowerRoman"/>
      <w:lvlText w:val="%6."/>
      <w:lvlJc w:val="right"/>
      <w:pPr>
        <w:ind w:left="4886" w:hanging="180"/>
      </w:pPr>
    </w:lvl>
    <w:lvl w:ilvl="6" w:tplc="0C0A000F" w:tentative="1">
      <w:start w:val="1"/>
      <w:numFmt w:val="decimal"/>
      <w:lvlText w:val="%7."/>
      <w:lvlJc w:val="left"/>
      <w:pPr>
        <w:ind w:left="5606" w:hanging="360"/>
      </w:pPr>
    </w:lvl>
    <w:lvl w:ilvl="7" w:tplc="0C0A0019" w:tentative="1">
      <w:start w:val="1"/>
      <w:numFmt w:val="lowerLetter"/>
      <w:lvlText w:val="%8."/>
      <w:lvlJc w:val="left"/>
      <w:pPr>
        <w:ind w:left="6326" w:hanging="360"/>
      </w:pPr>
    </w:lvl>
    <w:lvl w:ilvl="8" w:tplc="0C0A001B" w:tentative="1">
      <w:start w:val="1"/>
      <w:numFmt w:val="lowerRoman"/>
      <w:lvlText w:val="%9."/>
      <w:lvlJc w:val="right"/>
      <w:pPr>
        <w:ind w:left="7046" w:hanging="180"/>
      </w:pPr>
    </w:lvl>
  </w:abstractNum>
  <w:abstractNum w:abstractNumId="16">
    <w:nsid w:val="7D614319"/>
    <w:multiLevelType w:val="hybridMultilevel"/>
    <w:tmpl w:val="7BBE88A0"/>
    <w:lvl w:ilvl="0" w:tplc="5FC2EDC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0"/>
  </w:num>
  <w:num w:numId="5">
    <w:abstractNumId w:val="1"/>
  </w:num>
  <w:num w:numId="6">
    <w:abstractNumId w:val="13"/>
  </w:num>
  <w:num w:numId="7">
    <w:abstractNumId w:val="11"/>
  </w:num>
  <w:num w:numId="8">
    <w:abstractNumId w:val="15"/>
  </w:num>
  <w:num w:numId="9">
    <w:abstractNumId w:val="14"/>
  </w:num>
  <w:num w:numId="10">
    <w:abstractNumId w:val="2"/>
  </w:num>
  <w:num w:numId="11">
    <w:abstractNumId w:val="9"/>
  </w:num>
  <w:num w:numId="12">
    <w:abstractNumId w:val="8"/>
  </w:num>
  <w:num w:numId="13">
    <w:abstractNumId w:val="7"/>
  </w:num>
  <w:num w:numId="14">
    <w:abstractNumId w:val="16"/>
  </w:num>
  <w:num w:numId="15">
    <w:abstractNumId w:val="12"/>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hyphenationZone w:val="425"/>
  <w:drawingGridHorizontalSpacing w:val="110"/>
  <w:displayHorizontalDrawingGridEvery w:val="2"/>
  <w:characterSpacingControl w:val="doNotCompress"/>
  <w:hdrShapeDefaults>
    <o:shapedefaults v:ext="edit" spidmax="71682"/>
  </w:hdrShapeDefaults>
  <w:footnotePr>
    <w:footnote w:id="-1"/>
    <w:footnote w:id="0"/>
  </w:footnotePr>
  <w:endnotePr>
    <w:endnote w:id="-1"/>
    <w:endnote w:id="0"/>
  </w:endnotePr>
  <w:compat/>
  <w:rsids>
    <w:rsidRoot w:val="00203258"/>
    <w:rsid w:val="00013727"/>
    <w:rsid w:val="00014967"/>
    <w:rsid w:val="0001639B"/>
    <w:rsid w:val="00025A51"/>
    <w:rsid w:val="000262BA"/>
    <w:rsid w:val="000310FE"/>
    <w:rsid w:val="00032592"/>
    <w:rsid w:val="000340B6"/>
    <w:rsid w:val="00035485"/>
    <w:rsid w:val="00036526"/>
    <w:rsid w:val="00036D2B"/>
    <w:rsid w:val="00036EC5"/>
    <w:rsid w:val="00044B9E"/>
    <w:rsid w:val="00051DAE"/>
    <w:rsid w:val="00054432"/>
    <w:rsid w:val="00055907"/>
    <w:rsid w:val="0006248B"/>
    <w:rsid w:val="00065FC0"/>
    <w:rsid w:val="0008357D"/>
    <w:rsid w:val="00085B1B"/>
    <w:rsid w:val="00095EBE"/>
    <w:rsid w:val="000A3E85"/>
    <w:rsid w:val="000A4E6C"/>
    <w:rsid w:val="000B3916"/>
    <w:rsid w:val="000C63D5"/>
    <w:rsid w:val="000D14BE"/>
    <w:rsid w:val="000D2091"/>
    <w:rsid w:val="000D24C7"/>
    <w:rsid w:val="000D5602"/>
    <w:rsid w:val="000E0E94"/>
    <w:rsid w:val="000E46F6"/>
    <w:rsid w:val="00101480"/>
    <w:rsid w:val="0010323E"/>
    <w:rsid w:val="001111A1"/>
    <w:rsid w:val="001209B8"/>
    <w:rsid w:val="0013003D"/>
    <w:rsid w:val="00133B16"/>
    <w:rsid w:val="00136A20"/>
    <w:rsid w:val="001374A3"/>
    <w:rsid w:val="00137654"/>
    <w:rsid w:val="00150DFD"/>
    <w:rsid w:val="001526D2"/>
    <w:rsid w:val="001647D4"/>
    <w:rsid w:val="00166095"/>
    <w:rsid w:val="001728E3"/>
    <w:rsid w:val="00174472"/>
    <w:rsid w:val="00174A86"/>
    <w:rsid w:val="00174B0B"/>
    <w:rsid w:val="00176013"/>
    <w:rsid w:val="00180530"/>
    <w:rsid w:val="00180AC3"/>
    <w:rsid w:val="00181872"/>
    <w:rsid w:val="00185DD9"/>
    <w:rsid w:val="00193F2C"/>
    <w:rsid w:val="00195BBB"/>
    <w:rsid w:val="00195D5F"/>
    <w:rsid w:val="001B010F"/>
    <w:rsid w:val="001B0FB2"/>
    <w:rsid w:val="001B41B4"/>
    <w:rsid w:val="001B542D"/>
    <w:rsid w:val="001B76E0"/>
    <w:rsid w:val="001B7ACF"/>
    <w:rsid w:val="001B7BDE"/>
    <w:rsid w:val="001C78DB"/>
    <w:rsid w:val="001D010C"/>
    <w:rsid w:val="001D131F"/>
    <w:rsid w:val="001E0883"/>
    <w:rsid w:val="001E2C35"/>
    <w:rsid w:val="001E7D8C"/>
    <w:rsid w:val="001F3774"/>
    <w:rsid w:val="001F3BB8"/>
    <w:rsid w:val="001F56FD"/>
    <w:rsid w:val="001F57D2"/>
    <w:rsid w:val="0020039B"/>
    <w:rsid w:val="00200814"/>
    <w:rsid w:val="00203258"/>
    <w:rsid w:val="00211EA3"/>
    <w:rsid w:val="00223351"/>
    <w:rsid w:val="002304FE"/>
    <w:rsid w:val="00234757"/>
    <w:rsid w:val="00235C30"/>
    <w:rsid w:val="00236CE0"/>
    <w:rsid w:val="0024046A"/>
    <w:rsid w:val="002472E8"/>
    <w:rsid w:val="002523E9"/>
    <w:rsid w:val="002528BC"/>
    <w:rsid w:val="002539AD"/>
    <w:rsid w:val="00257201"/>
    <w:rsid w:val="00260DED"/>
    <w:rsid w:val="0026212D"/>
    <w:rsid w:val="002642B3"/>
    <w:rsid w:val="00284023"/>
    <w:rsid w:val="00291ACA"/>
    <w:rsid w:val="00294694"/>
    <w:rsid w:val="0029680D"/>
    <w:rsid w:val="002B1541"/>
    <w:rsid w:val="002B20E7"/>
    <w:rsid w:val="002C1D39"/>
    <w:rsid w:val="002C36CE"/>
    <w:rsid w:val="002C6533"/>
    <w:rsid w:val="002C759C"/>
    <w:rsid w:val="002C7763"/>
    <w:rsid w:val="002D2DEC"/>
    <w:rsid w:val="002D3C16"/>
    <w:rsid w:val="002E6FAC"/>
    <w:rsid w:val="002F28C6"/>
    <w:rsid w:val="002F4103"/>
    <w:rsid w:val="002F6C18"/>
    <w:rsid w:val="0030028D"/>
    <w:rsid w:val="003012A6"/>
    <w:rsid w:val="00303264"/>
    <w:rsid w:val="00310731"/>
    <w:rsid w:val="003113E0"/>
    <w:rsid w:val="003168FC"/>
    <w:rsid w:val="00330AAE"/>
    <w:rsid w:val="003343CE"/>
    <w:rsid w:val="00340C64"/>
    <w:rsid w:val="00340F88"/>
    <w:rsid w:val="003416DA"/>
    <w:rsid w:val="00347F39"/>
    <w:rsid w:val="0035114F"/>
    <w:rsid w:val="003579C0"/>
    <w:rsid w:val="0036225B"/>
    <w:rsid w:val="00365678"/>
    <w:rsid w:val="003743D5"/>
    <w:rsid w:val="0037512D"/>
    <w:rsid w:val="00375C88"/>
    <w:rsid w:val="00376B60"/>
    <w:rsid w:val="00384314"/>
    <w:rsid w:val="00397783"/>
    <w:rsid w:val="003A10EF"/>
    <w:rsid w:val="003A1388"/>
    <w:rsid w:val="003B7D73"/>
    <w:rsid w:val="003C15DA"/>
    <w:rsid w:val="003D40F5"/>
    <w:rsid w:val="003E3F81"/>
    <w:rsid w:val="003F14D9"/>
    <w:rsid w:val="003F1E63"/>
    <w:rsid w:val="003F403F"/>
    <w:rsid w:val="003F50B7"/>
    <w:rsid w:val="003F5CDC"/>
    <w:rsid w:val="00407C2E"/>
    <w:rsid w:val="0041077E"/>
    <w:rsid w:val="0041116D"/>
    <w:rsid w:val="00412251"/>
    <w:rsid w:val="00413365"/>
    <w:rsid w:val="004233F7"/>
    <w:rsid w:val="00425198"/>
    <w:rsid w:val="00425DC0"/>
    <w:rsid w:val="004310FD"/>
    <w:rsid w:val="004371D3"/>
    <w:rsid w:val="00445A82"/>
    <w:rsid w:val="0044656B"/>
    <w:rsid w:val="004515E7"/>
    <w:rsid w:val="00451933"/>
    <w:rsid w:val="00460AAB"/>
    <w:rsid w:val="004712EA"/>
    <w:rsid w:val="00471E2A"/>
    <w:rsid w:val="004726F5"/>
    <w:rsid w:val="00482C07"/>
    <w:rsid w:val="00487904"/>
    <w:rsid w:val="0049242A"/>
    <w:rsid w:val="004956A9"/>
    <w:rsid w:val="004A406B"/>
    <w:rsid w:val="004A490A"/>
    <w:rsid w:val="004B0AD8"/>
    <w:rsid w:val="004B4AA4"/>
    <w:rsid w:val="004B7D2E"/>
    <w:rsid w:val="004C0098"/>
    <w:rsid w:val="004C287B"/>
    <w:rsid w:val="004C4369"/>
    <w:rsid w:val="004D2ABC"/>
    <w:rsid w:val="004D6B83"/>
    <w:rsid w:val="004D7BA3"/>
    <w:rsid w:val="004E074D"/>
    <w:rsid w:val="004E3B6F"/>
    <w:rsid w:val="00500C26"/>
    <w:rsid w:val="0051403B"/>
    <w:rsid w:val="005177DF"/>
    <w:rsid w:val="00517BBB"/>
    <w:rsid w:val="00517FFD"/>
    <w:rsid w:val="005331A2"/>
    <w:rsid w:val="005356A1"/>
    <w:rsid w:val="005413FA"/>
    <w:rsid w:val="00541EA6"/>
    <w:rsid w:val="00544CFF"/>
    <w:rsid w:val="00546452"/>
    <w:rsid w:val="00546CFD"/>
    <w:rsid w:val="00561A8E"/>
    <w:rsid w:val="00561D0B"/>
    <w:rsid w:val="00563D65"/>
    <w:rsid w:val="00563E52"/>
    <w:rsid w:val="00574EA4"/>
    <w:rsid w:val="0058581C"/>
    <w:rsid w:val="00587A5B"/>
    <w:rsid w:val="005A55CE"/>
    <w:rsid w:val="005A5815"/>
    <w:rsid w:val="005A6E87"/>
    <w:rsid w:val="005B72FC"/>
    <w:rsid w:val="005C0CAB"/>
    <w:rsid w:val="005C19CF"/>
    <w:rsid w:val="005C1BDC"/>
    <w:rsid w:val="005C3EC2"/>
    <w:rsid w:val="005D1798"/>
    <w:rsid w:val="005D2227"/>
    <w:rsid w:val="005D30A3"/>
    <w:rsid w:val="005E1574"/>
    <w:rsid w:val="005F2656"/>
    <w:rsid w:val="005F6BF7"/>
    <w:rsid w:val="00600709"/>
    <w:rsid w:val="00612BF0"/>
    <w:rsid w:val="00616E27"/>
    <w:rsid w:val="00617D6D"/>
    <w:rsid w:val="00620882"/>
    <w:rsid w:val="006251FD"/>
    <w:rsid w:val="006263C4"/>
    <w:rsid w:val="0062673C"/>
    <w:rsid w:val="00632378"/>
    <w:rsid w:val="006340DD"/>
    <w:rsid w:val="0064085B"/>
    <w:rsid w:val="00640B17"/>
    <w:rsid w:val="0064521A"/>
    <w:rsid w:val="00653758"/>
    <w:rsid w:val="00655199"/>
    <w:rsid w:val="0067749A"/>
    <w:rsid w:val="0068083C"/>
    <w:rsid w:val="00680A82"/>
    <w:rsid w:val="0069091B"/>
    <w:rsid w:val="006933EC"/>
    <w:rsid w:val="006A2F8C"/>
    <w:rsid w:val="006A593E"/>
    <w:rsid w:val="006B7899"/>
    <w:rsid w:val="006C6EA7"/>
    <w:rsid w:val="006D1636"/>
    <w:rsid w:val="006D181E"/>
    <w:rsid w:val="006E031E"/>
    <w:rsid w:val="006E1490"/>
    <w:rsid w:val="006E2804"/>
    <w:rsid w:val="006E33A5"/>
    <w:rsid w:val="006E3691"/>
    <w:rsid w:val="006E4EE8"/>
    <w:rsid w:val="007001D8"/>
    <w:rsid w:val="007036BC"/>
    <w:rsid w:val="007037D7"/>
    <w:rsid w:val="00705CF5"/>
    <w:rsid w:val="00706B91"/>
    <w:rsid w:val="00710E9A"/>
    <w:rsid w:val="007256F3"/>
    <w:rsid w:val="00731B4B"/>
    <w:rsid w:val="00734641"/>
    <w:rsid w:val="00741DCD"/>
    <w:rsid w:val="0074456F"/>
    <w:rsid w:val="00747514"/>
    <w:rsid w:val="007502F6"/>
    <w:rsid w:val="00751A7D"/>
    <w:rsid w:val="00751BF8"/>
    <w:rsid w:val="00752EF8"/>
    <w:rsid w:val="007530B8"/>
    <w:rsid w:val="007559DC"/>
    <w:rsid w:val="0076081C"/>
    <w:rsid w:val="00761E8E"/>
    <w:rsid w:val="00763172"/>
    <w:rsid w:val="0076637A"/>
    <w:rsid w:val="007722D4"/>
    <w:rsid w:val="00774895"/>
    <w:rsid w:val="00774A88"/>
    <w:rsid w:val="0079188D"/>
    <w:rsid w:val="00791F74"/>
    <w:rsid w:val="00793C91"/>
    <w:rsid w:val="00794457"/>
    <w:rsid w:val="007953FA"/>
    <w:rsid w:val="0079581C"/>
    <w:rsid w:val="007A157B"/>
    <w:rsid w:val="007A2BBB"/>
    <w:rsid w:val="007A5B18"/>
    <w:rsid w:val="007B07FD"/>
    <w:rsid w:val="007B2B53"/>
    <w:rsid w:val="007B3B47"/>
    <w:rsid w:val="007C2C3C"/>
    <w:rsid w:val="007C3C39"/>
    <w:rsid w:val="007C4162"/>
    <w:rsid w:val="007D7204"/>
    <w:rsid w:val="007E54D9"/>
    <w:rsid w:val="007F4AA2"/>
    <w:rsid w:val="008028E8"/>
    <w:rsid w:val="00802C6D"/>
    <w:rsid w:val="00805DE5"/>
    <w:rsid w:val="00807440"/>
    <w:rsid w:val="008168A4"/>
    <w:rsid w:val="00817CBF"/>
    <w:rsid w:val="0082148B"/>
    <w:rsid w:val="00842C70"/>
    <w:rsid w:val="00845C0B"/>
    <w:rsid w:val="00847563"/>
    <w:rsid w:val="00850291"/>
    <w:rsid w:val="00852251"/>
    <w:rsid w:val="008608FC"/>
    <w:rsid w:val="0086146C"/>
    <w:rsid w:val="00866F71"/>
    <w:rsid w:val="008704EB"/>
    <w:rsid w:val="0087107E"/>
    <w:rsid w:val="00871B12"/>
    <w:rsid w:val="00875AAB"/>
    <w:rsid w:val="00884D43"/>
    <w:rsid w:val="00895592"/>
    <w:rsid w:val="008A2C86"/>
    <w:rsid w:val="008A3D37"/>
    <w:rsid w:val="008C3889"/>
    <w:rsid w:val="008C5E27"/>
    <w:rsid w:val="008C6CCC"/>
    <w:rsid w:val="008D4DFB"/>
    <w:rsid w:val="008D7E5A"/>
    <w:rsid w:val="008E084E"/>
    <w:rsid w:val="008E1543"/>
    <w:rsid w:val="008E2106"/>
    <w:rsid w:val="008E5AE5"/>
    <w:rsid w:val="008E6686"/>
    <w:rsid w:val="008F6816"/>
    <w:rsid w:val="009022DE"/>
    <w:rsid w:val="00903CA8"/>
    <w:rsid w:val="00904647"/>
    <w:rsid w:val="00904A2F"/>
    <w:rsid w:val="00904BD0"/>
    <w:rsid w:val="009069A0"/>
    <w:rsid w:val="009125F9"/>
    <w:rsid w:val="009138A2"/>
    <w:rsid w:val="009155DD"/>
    <w:rsid w:val="00917F8E"/>
    <w:rsid w:val="009247D9"/>
    <w:rsid w:val="009376E7"/>
    <w:rsid w:val="009429BD"/>
    <w:rsid w:val="00943744"/>
    <w:rsid w:val="00947644"/>
    <w:rsid w:val="009557EE"/>
    <w:rsid w:val="00962999"/>
    <w:rsid w:val="00966E17"/>
    <w:rsid w:val="00971F3B"/>
    <w:rsid w:val="00973E57"/>
    <w:rsid w:val="00974484"/>
    <w:rsid w:val="00975B4E"/>
    <w:rsid w:val="00976EB5"/>
    <w:rsid w:val="0098381C"/>
    <w:rsid w:val="00985EDA"/>
    <w:rsid w:val="0099378C"/>
    <w:rsid w:val="009A6A19"/>
    <w:rsid w:val="009B5EA3"/>
    <w:rsid w:val="009C147C"/>
    <w:rsid w:val="009C50C0"/>
    <w:rsid w:val="009D00DD"/>
    <w:rsid w:val="009D1E81"/>
    <w:rsid w:val="009D2581"/>
    <w:rsid w:val="009D313E"/>
    <w:rsid w:val="009D63D7"/>
    <w:rsid w:val="009D7747"/>
    <w:rsid w:val="009E2EE2"/>
    <w:rsid w:val="009E3369"/>
    <w:rsid w:val="009F50DA"/>
    <w:rsid w:val="009F5A92"/>
    <w:rsid w:val="00A01CAC"/>
    <w:rsid w:val="00A03F4D"/>
    <w:rsid w:val="00A04759"/>
    <w:rsid w:val="00A1178A"/>
    <w:rsid w:val="00A11F5D"/>
    <w:rsid w:val="00A124A1"/>
    <w:rsid w:val="00A16EE4"/>
    <w:rsid w:val="00A23E1E"/>
    <w:rsid w:val="00A24797"/>
    <w:rsid w:val="00A35B10"/>
    <w:rsid w:val="00A41CA1"/>
    <w:rsid w:val="00A43D83"/>
    <w:rsid w:val="00A454EE"/>
    <w:rsid w:val="00A50779"/>
    <w:rsid w:val="00A52772"/>
    <w:rsid w:val="00A5367B"/>
    <w:rsid w:val="00A56513"/>
    <w:rsid w:val="00A569F3"/>
    <w:rsid w:val="00A60B6A"/>
    <w:rsid w:val="00A62355"/>
    <w:rsid w:val="00A66E43"/>
    <w:rsid w:val="00A7248C"/>
    <w:rsid w:val="00A73A76"/>
    <w:rsid w:val="00A7627A"/>
    <w:rsid w:val="00A8210A"/>
    <w:rsid w:val="00A871BF"/>
    <w:rsid w:val="00A94740"/>
    <w:rsid w:val="00AA0BE8"/>
    <w:rsid w:val="00AA69B3"/>
    <w:rsid w:val="00AB499E"/>
    <w:rsid w:val="00AB5E13"/>
    <w:rsid w:val="00AB6CE2"/>
    <w:rsid w:val="00AC3B3F"/>
    <w:rsid w:val="00AD1C5C"/>
    <w:rsid w:val="00AD3515"/>
    <w:rsid w:val="00AE0093"/>
    <w:rsid w:val="00AE0DB0"/>
    <w:rsid w:val="00AE21D1"/>
    <w:rsid w:val="00AF48AE"/>
    <w:rsid w:val="00AF7F09"/>
    <w:rsid w:val="00B043D4"/>
    <w:rsid w:val="00B061E1"/>
    <w:rsid w:val="00B10B7E"/>
    <w:rsid w:val="00B11475"/>
    <w:rsid w:val="00B12AD9"/>
    <w:rsid w:val="00B22BE1"/>
    <w:rsid w:val="00B321B9"/>
    <w:rsid w:val="00B40044"/>
    <w:rsid w:val="00B41B73"/>
    <w:rsid w:val="00B426EE"/>
    <w:rsid w:val="00B45686"/>
    <w:rsid w:val="00B50BA1"/>
    <w:rsid w:val="00B543D4"/>
    <w:rsid w:val="00B55663"/>
    <w:rsid w:val="00B56843"/>
    <w:rsid w:val="00B57544"/>
    <w:rsid w:val="00B60709"/>
    <w:rsid w:val="00B60FAE"/>
    <w:rsid w:val="00B61A2A"/>
    <w:rsid w:val="00B6335C"/>
    <w:rsid w:val="00B634B0"/>
    <w:rsid w:val="00B70A83"/>
    <w:rsid w:val="00B8053F"/>
    <w:rsid w:val="00B8084F"/>
    <w:rsid w:val="00B86FBE"/>
    <w:rsid w:val="00B90840"/>
    <w:rsid w:val="00B92215"/>
    <w:rsid w:val="00B954EF"/>
    <w:rsid w:val="00BA1E51"/>
    <w:rsid w:val="00BA1E65"/>
    <w:rsid w:val="00BA24F1"/>
    <w:rsid w:val="00BB1F21"/>
    <w:rsid w:val="00BB72ED"/>
    <w:rsid w:val="00BC3969"/>
    <w:rsid w:val="00BC3D3D"/>
    <w:rsid w:val="00BD2CBB"/>
    <w:rsid w:val="00BF1C19"/>
    <w:rsid w:val="00BF2C55"/>
    <w:rsid w:val="00C12D09"/>
    <w:rsid w:val="00C16E9D"/>
    <w:rsid w:val="00C21DBC"/>
    <w:rsid w:val="00C35E66"/>
    <w:rsid w:val="00C4075A"/>
    <w:rsid w:val="00C46D2B"/>
    <w:rsid w:val="00C5245C"/>
    <w:rsid w:val="00C54012"/>
    <w:rsid w:val="00C6057E"/>
    <w:rsid w:val="00C62B9E"/>
    <w:rsid w:val="00C65545"/>
    <w:rsid w:val="00C77B61"/>
    <w:rsid w:val="00C84238"/>
    <w:rsid w:val="00C90624"/>
    <w:rsid w:val="00C96FBB"/>
    <w:rsid w:val="00CA7858"/>
    <w:rsid w:val="00CB19D1"/>
    <w:rsid w:val="00CB36E5"/>
    <w:rsid w:val="00CB4E37"/>
    <w:rsid w:val="00CC0DF3"/>
    <w:rsid w:val="00CE2EFF"/>
    <w:rsid w:val="00CF0AEA"/>
    <w:rsid w:val="00CF181F"/>
    <w:rsid w:val="00CF5EC5"/>
    <w:rsid w:val="00D03B19"/>
    <w:rsid w:val="00D03C2A"/>
    <w:rsid w:val="00D04DC3"/>
    <w:rsid w:val="00D13875"/>
    <w:rsid w:val="00D15186"/>
    <w:rsid w:val="00D152C5"/>
    <w:rsid w:val="00D16766"/>
    <w:rsid w:val="00D239C0"/>
    <w:rsid w:val="00D269E5"/>
    <w:rsid w:val="00D320E1"/>
    <w:rsid w:val="00D334D8"/>
    <w:rsid w:val="00D37A39"/>
    <w:rsid w:val="00D439B7"/>
    <w:rsid w:val="00D577C5"/>
    <w:rsid w:val="00D7025F"/>
    <w:rsid w:val="00D71DF8"/>
    <w:rsid w:val="00D729B1"/>
    <w:rsid w:val="00D776A3"/>
    <w:rsid w:val="00D811DB"/>
    <w:rsid w:val="00DB41CC"/>
    <w:rsid w:val="00DB7F40"/>
    <w:rsid w:val="00DC29A0"/>
    <w:rsid w:val="00DC3106"/>
    <w:rsid w:val="00DC5093"/>
    <w:rsid w:val="00DD1C53"/>
    <w:rsid w:val="00DD30CD"/>
    <w:rsid w:val="00DE49A2"/>
    <w:rsid w:val="00DE54CE"/>
    <w:rsid w:val="00DE5B87"/>
    <w:rsid w:val="00DE6F07"/>
    <w:rsid w:val="00DF0FBC"/>
    <w:rsid w:val="00DF11DF"/>
    <w:rsid w:val="00DF1D8A"/>
    <w:rsid w:val="00DF7876"/>
    <w:rsid w:val="00E13D29"/>
    <w:rsid w:val="00E16BA0"/>
    <w:rsid w:val="00E2346F"/>
    <w:rsid w:val="00E33A07"/>
    <w:rsid w:val="00E40C8C"/>
    <w:rsid w:val="00E569CB"/>
    <w:rsid w:val="00E57E6B"/>
    <w:rsid w:val="00E6229E"/>
    <w:rsid w:val="00E65E6E"/>
    <w:rsid w:val="00E75D27"/>
    <w:rsid w:val="00E77464"/>
    <w:rsid w:val="00E925DE"/>
    <w:rsid w:val="00EA084C"/>
    <w:rsid w:val="00EA78D3"/>
    <w:rsid w:val="00EB0DAA"/>
    <w:rsid w:val="00EB623E"/>
    <w:rsid w:val="00EC7098"/>
    <w:rsid w:val="00ED0058"/>
    <w:rsid w:val="00ED0237"/>
    <w:rsid w:val="00ED0C65"/>
    <w:rsid w:val="00ED68A9"/>
    <w:rsid w:val="00ED7BE5"/>
    <w:rsid w:val="00EE08EB"/>
    <w:rsid w:val="00EE5F6B"/>
    <w:rsid w:val="00EF32F0"/>
    <w:rsid w:val="00EF6FB8"/>
    <w:rsid w:val="00F0387F"/>
    <w:rsid w:val="00F03E1D"/>
    <w:rsid w:val="00F12FD3"/>
    <w:rsid w:val="00F1388D"/>
    <w:rsid w:val="00F21478"/>
    <w:rsid w:val="00F25FDD"/>
    <w:rsid w:val="00F31708"/>
    <w:rsid w:val="00F32EFA"/>
    <w:rsid w:val="00F34AF0"/>
    <w:rsid w:val="00F36A83"/>
    <w:rsid w:val="00F44C65"/>
    <w:rsid w:val="00F45FB5"/>
    <w:rsid w:val="00F478BC"/>
    <w:rsid w:val="00F57A35"/>
    <w:rsid w:val="00F822C3"/>
    <w:rsid w:val="00F861D1"/>
    <w:rsid w:val="00F92184"/>
    <w:rsid w:val="00FA26FE"/>
    <w:rsid w:val="00FA2924"/>
    <w:rsid w:val="00FB169F"/>
    <w:rsid w:val="00FC0AAE"/>
    <w:rsid w:val="00FC106F"/>
    <w:rsid w:val="00FC223A"/>
    <w:rsid w:val="00FC7CF6"/>
    <w:rsid w:val="00FD2501"/>
    <w:rsid w:val="00FE59A9"/>
    <w:rsid w:val="00FE766F"/>
    <w:rsid w:val="00FE7FA4"/>
    <w:rsid w:val="00FF1BAE"/>
    <w:rsid w:val="00FF34FB"/>
    <w:rsid w:val="00FF5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3"/>
  </w:style>
  <w:style w:type="paragraph" w:styleId="Ttulo1">
    <w:name w:val="heading 1"/>
    <w:basedOn w:val="Normal"/>
    <w:next w:val="Normal"/>
    <w:link w:val="Ttulo1Car"/>
    <w:uiPriority w:val="9"/>
    <w:qFormat/>
    <w:rsid w:val="001B010F"/>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074D"/>
    <w:pPr>
      <w:autoSpaceDE w:val="0"/>
      <w:autoSpaceDN w:val="0"/>
      <w:adjustRightInd w:val="0"/>
      <w:spacing w:after="0" w:line="240" w:lineRule="auto"/>
    </w:pPr>
    <w:rPr>
      <w:rFonts w:ascii="Times New Roman" w:hAnsi="Times New Roman" w:cs="Times New Roman"/>
      <w:color w:val="000000"/>
      <w:sz w:val="24"/>
      <w:szCs w:val="24"/>
    </w:rPr>
  </w:style>
  <w:style w:type="paragraph" w:styleId="Epgrafe">
    <w:name w:val="caption"/>
    <w:basedOn w:val="Normal"/>
    <w:next w:val="Normal"/>
    <w:uiPriority w:val="35"/>
    <w:unhideWhenUsed/>
    <w:qFormat/>
    <w:rsid w:val="00C4075A"/>
    <w:pPr>
      <w:spacing w:after="200" w:line="240" w:lineRule="auto"/>
    </w:pPr>
    <w:rPr>
      <w:i/>
      <w:iCs/>
      <w:color w:val="44546A" w:themeColor="text2"/>
      <w:sz w:val="18"/>
      <w:szCs w:val="18"/>
    </w:rPr>
  </w:style>
  <w:style w:type="paragraph" w:styleId="Prrafodelista">
    <w:name w:val="List Paragraph"/>
    <w:basedOn w:val="Normal"/>
    <w:uiPriority w:val="34"/>
    <w:qFormat/>
    <w:rsid w:val="001B76E0"/>
    <w:pPr>
      <w:ind w:left="720"/>
      <w:contextualSpacing/>
    </w:pPr>
  </w:style>
  <w:style w:type="paragraph" w:customStyle="1" w:styleId="DecimalAligned">
    <w:name w:val="Decimal Aligned"/>
    <w:basedOn w:val="Normal"/>
    <w:uiPriority w:val="40"/>
    <w:qFormat/>
    <w:rsid w:val="00544CFF"/>
    <w:pPr>
      <w:tabs>
        <w:tab w:val="decimal" w:pos="360"/>
      </w:tabs>
      <w:spacing w:after="200" w:line="276" w:lineRule="auto"/>
    </w:pPr>
    <w:rPr>
      <w:rFonts w:eastAsiaTheme="minorEastAsia"/>
    </w:rPr>
  </w:style>
  <w:style w:type="paragraph" w:styleId="Textonotapie">
    <w:name w:val="footnote text"/>
    <w:basedOn w:val="Normal"/>
    <w:link w:val="TextonotapieCar"/>
    <w:uiPriority w:val="99"/>
    <w:unhideWhenUsed/>
    <w:rsid w:val="00544CFF"/>
    <w:pPr>
      <w:spacing w:after="0" w:line="240" w:lineRule="auto"/>
    </w:pPr>
    <w:rPr>
      <w:rFonts w:eastAsiaTheme="minorEastAsia"/>
      <w:sz w:val="20"/>
      <w:szCs w:val="20"/>
    </w:rPr>
  </w:style>
  <w:style w:type="character" w:customStyle="1" w:styleId="TextonotapieCar">
    <w:name w:val="Texto nota pie Car"/>
    <w:basedOn w:val="Fuentedeprrafopredeter"/>
    <w:link w:val="Textonotapie"/>
    <w:uiPriority w:val="99"/>
    <w:rsid w:val="00544CFF"/>
    <w:rPr>
      <w:rFonts w:eastAsiaTheme="minorEastAsia"/>
      <w:sz w:val="20"/>
      <w:szCs w:val="20"/>
    </w:rPr>
  </w:style>
  <w:style w:type="character" w:styleId="nfasissutil">
    <w:name w:val="Subtle Emphasis"/>
    <w:basedOn w:val="Fuentedeprrafopredeter"/>
    <w:uiPriority w:val="19"/>
    <w:qFormat/>
    <w:rsid w:val="00544CFF"/>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544CF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cuadrcula">
    <w:name w:val="Table Grid"/>
    <w:basedOn w:val="Tablanormal"/>
    <w:uiPriority w:val="39"/>
    <w:rsid w:val="00544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B010F"/>
    <w:rPr>
      <w:rFonts w:asciiTheme="majorHAnsi" w:eastAsiaTheme="majorEastAsia" w:hAnsiTheme="majorHAnsi" w:cstheme="majorBidi"/>
      <w:color w:val="2E74B5" w:themeColor="accent1" w:themeShade="BF"/>
      <w:sz w:val="32"/>
      <w:szCs w:val="32"/>
      <w:lang w:eastAsia="es-ES"/>
    </w:rPr>
  </w:style>
  <w:style w:type="paragraph" w:styleId="Encabezado">
    <w:name w:val="header"/>
    <w:basedOn w:val="Normal"/>
    <w:link w:val="EncabezadoCar"/>
    <w:uiPriority w:val="99"/>
    <w:unhideWhenUsed/>
    <w:rsid w:val="00A117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178A"/>
  </w:style>
  <w:style w:type="paragraph" w:styleId="Piedepgina">
    <w:name w:val="footer"/>
    <w:basedOn w:val="Normal"/>
    <w:link w:val="PiedepginaCar"/>
    <w:uiPriority w:val="99"/>
    <w:unhideWhenUsed/>
    <w:rsid w:val="00A117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178A"/>
  </w:style>
  <w:style w:type="table" w:customStyle="1" w:styleId="Cuadrculadetablaclara1">
    <w:name w:val="Cuadrícula de tabla clara1"/>
    <w:basedOn w:val="Tablanormal"/>
    <w:uiPriority w:val="40"/>
    <w:rsid w:val="00460AA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460AA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460A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460A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460A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563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3D65"/>
    <w:rPr>
      <w:rFonts w:ascii="Tahoma" w:hAnsi="Tahoma" w:cs="Tahoma"/>
      <w:sz w:val="16"/>
      <w:szCs w:val="16"/>
    </w:rPr>
  </w:style>
  <w:style w:type="character" w:styleId="Hipervnculo">
    <w:name w:val="Hyperlink"/>
    <w:basedOn w:val="Fuentedeprrafopredeter"/>
    <w:uiPriority w:val="99"/>
    <w:unhideWhenUsed/>
    <w:rsid w:val="00A871B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18284450">
      <w:bodyDiv w:val="1"/>
      <w:marLeft w:val="0"/>
      <w:marRight w:val="0"/>
      <w:marTop w:val="0"/>
      <w:marBottom w:val="0"/>
      <w:divBdr>
        <w:top w:val="none" w:sz="0" w:space="0" w:color="auto"/>
        <w:left w:val="none" w:sz="0" w:space="0" w:color="auto"/>
        <w:bottom w:val="none" w:sz="0" w:space="0" w:color="auto"/>
        <w:right w:val="none" w:sz="0" w:space="0" w:color="auto"/>
      </w:divBdr>
      <w:divsChild>
        <w:div w:id="51346543">
          <w:marLeft w:val="0"/>
          <w:marRight w:val="0"/>
          <w:marTop w:val="0"/>
          <w:marBottom w:val="0"/>
          <w:divBdr>
            <w:top w:val="none" w:sz="0" w:space="0" w:color="auto"/>
            <w:left w:val="none" w:sz="0" w:space="0" w:color="auto"/>
            <w:bottom w:val="none" w:sz="0" w:space="0" w:color="auto"/>
            <w:right w:val="none" w:sz="0" w:space="0" w:color="auto"/>
          </w:divBdr>
        </w:div>
        <w:div w:id="57558629">
          <w:marLeft w:val="0"/>
          <w:marRight w:val="0"/>
          <w:marTop w:val="0"/>
          <w:marBottom w:val="0"/>
          <w:divBdr>
            <w:top w:val="none" w:sz="0" w:space="0" w:color="auto"/>
            <w:left w:val="none" w:sz="0" w:space="0" w:color="auto"/>
            <w:bottom w:val="none" w:sz="0" w:space="0" w:color="auto"/>
            <w:right w:val="none" w:sz="0" w:space="0" w:color="auto"/>
          </w:divBdr>
        </w:div>
        <w:div w:id="142701187">
          <w:marLeft w:val="0"/>
          <w:marRight w:val="0"/>
          <w:marTop w:val="0"/>
          <w:marBottom w:val="0"/>
          <w:divBdr>
            <w:top w:val="none" w:sz="0" w:space="0" w:color="auto"/>
            <w:left w:val="none" w:sz="0" w:space="0" w:color="auto"/>
            <w:bottom w:val="none" w:sz="0" w:space="0" w:color="auto"/>
            <w:right w:val="none" w:sz="0" w:space="0" w:color="auto"/>
          </w:divBdr>
        </w:div>
        <w:div w:id="265892279">
          <w:marLeft w:val="0"/>
          <w:marRight w:val="0"/>
          <w:marTop w:val="0"/>
          <w:marBottom w:val="0"/>
          <w:divBdr>
            <w:top w:val="none" w:sz="0" w:space="0" w:color="auto"/>
            <w:left w:val="none" w:sz="0" w:space="0" w:color="auto"/>
            <w:bottom w:val="none" w:sz="0" w:space="0" w:color="auto"/>
            <w:right w:val="none" w:sz="0" w:space="0" w:color="auto"/>
          </w:divBdr>
        </w:div>
        <w:div w:id="380520522">
          <w:marLeft w:val="0"/>
          <w:marRight w:val="0"/>
          <w:marTop w:val="0"/>
          <w:marBottom w:val="0"/>
          <w:divBdr>
            <w:top w:val="none" w:sz="0" w:space="0" w:color="auto"/>
            <w:left w:val="none" w:sz="0" w:space="0" w:color="auto"/>
            <w:bottom w:val="none" w:sz="0" w:space="0" w:color="auto"/>
            <w:right w:val="none" w:sz="0" w:space="0" w:color="auto"/>
          </w:divBdr>
        </w:div>
        <w:div w:id="395471765">
          <w:marLeft w:val="0"/>
          <w:marRight w:val="0"/>
          <w:marTop w:val="0"/>
          <w:marBottom w:val="0"/>
          <w:divBdr>
            <w:top w:val="none" w:sz="0" w:space="0" w:color="auto"/>
            <w:left w:val="none" w:sz="0" w:space="0" w:color="auto"/>
            <w:bottom w:val="none" w:sz="0" w:space="0" w:color="auto"/>
            <w:right w:val="none" w:sz="0" w:space="0" w:color="auto"/>
          </w:divBdr>
        </w:div>
        <w:div w:id="427389848">
          <w:marLeft w:val="0"/>
          <w:marRight w:val="0"/>
          <w:marTop w:val="0"/>
          <w:marBottom w:val="0"/>
          <w:divBdr>
            <w:top w:val="none" w:sz="0" w:space="0" w:color="auto"/>
            <w:left w:val="none" w:sz="0" w:space="0" w:color="auto"/>
            <w:bottom w:val="none" w:sz="0" w:space="0" w:color="auto"/>
            <w:right w:val="none" w:sz="0" w:space="0" w:color="auto"/>
          </w:divBdr>
        </w:div>
        <w:div w:id="538398556">
          <w:marLeft w:val="0"/>
          <w:marRight w:val="0"/>
          <w:marTop w:val="0"/>
          <w:marBottom w:val="0"/>
          <w:divBdr>
            <w:top w:val="none" w:sz="0" w:space="0" w:color="auto"/>
            <w:left w:val="none" w:sz="0" w:space="0" w:color="auto"/>
            <w:bottom w:val="none" w:sz="0" w:space="0" w:color="auto"/>
            <w:right w:val="none" w:sz="0" w:space="0" w:color="auto"/>
          </w:divBdr>
        </w:div>
        <w:div w:id="713426877">
          <w:marLeft w:val="0"/>
          <w:marRight w:val="0"/>
          <w:marTop w:val="0"/>
          <w:marBottom w:val="0"/>
          <w:divBdr>
            <w:top w:val="none" w:sz="0" w:space="0" w:color="auto"/>
            <w:left w:val="none" w:sz="0" w:space="0" w:color="auto"/>
            <w:bottom w:val="none" w:sz="0" w:space="0" w:color="auto"/>
            <w:right w:val="none" w:sz="0" w:space="0" w:color="auto"/>
          </w:divBdr>
        </w:div>
        <w:div w:id="714351391">
          <w:marLeft w:val="0"/>
          <w:marRight w:val="0"/>
          <w:marTop w:val="0"/>
          <w:marBottom w:val="0"/>
          <w:divBdr>
            <w:top w:val="none" w:sz="0" w:space="0" w:color="auto"/>
            <w:left w:val="none" w:sz="0" w:space="0" w:color="auto"/>
            <w:bottom w:val="none" w:sz="0" w:space="0" w:color="auto"/>
            <w:right w:val="none" w:sz="0" w:space="0" w:color="auto"/>
          </w:divBdr>
        </w:div>
        <w:div w:id="750275751">
          <w:marLeft w:val="0"/>
          <w:marRight w:val="0"/>
          <w:marTop w:val="0"/>
          <w:marBottom w:val="0"/>
          <w:divBdr>
            <w:top w:val="none" w:sz="0" w:space="0" w:color="auto"/>
            <w:left w:val="none" w:sz="0" w:space="0" w:color="auto"/>
            <w:bottom w:val="none" w:sz="0" w:space="0" w:color="auto"/>
            <w:right w:val="none" w:sz="0" w:space="0" w:color="auto"/>
          </w:divBdr>
        </w:div>
        <w:div w:id="779647925">
          <w:marLeft w:val="0"/>
          <w:marRight w:val="0"/>
          <w:marTop w:val="0"/>
          <w:marBottom w:val="0"/>
          <w:divBdr>
            <w:top w:val="none" w:sz="0" w:space="0" w:color="auto"/>
            <w:left w:val="none" w:sz="0" w:space="0" w:color="auto"/>
            <w:bottom w:val="none" w:sz="0" w:space="0" w:color="auto"/>
            <w:right w:val="none" w:sz="0" w:space="0" w:color="auto"/>
          </w:divBdr>
        </w:div>
        <w:div w:id="799500591">
          <w:marLeft w:val="0"/>
          <w:marRight w:val="0"/>
          <w:marTop w:val="0"/>
          <w:marBottom w:val="0"/>
          <w:divBdr>
            <w:top w:val="none" w:sz="0" w:space="0" w:color="auto"/>
            <w:left w:val="none" w:sz="0" w:space="0" w:color="auto"/>
            <w:bottom w:val="none" w:sz="0" w:space="0" w:color="auto"/>
            <w:right w:val="none" w:sz="0" w:space="0" w:color="auto"/>
          </w:divBdr>
        </w:div>
        <w:div w:id="802161244">
          <w:marLeft w:val="0"/>
          <w:marRight w:val="0"/>
          <w:marTop w:val="0"/>
          <w:marBottom w:val="0"/>
          <w:divBdr>
            <w:top w:val="none" w:sz="0" w:space="0" w:color="auto"/>
            <w:left w:val="none" w:sz="0" w:space="0" w:color="auto"/>
            <w:bottom w:val="none" w:sz="0" w:space="0" w:color="auto"/>
            <w:right w:val="none" w:sz="0" w:space="0" w:color="auto"/>
          </w:divBdr>
        </w:div>
        <w:div w:id="919023432">
          <w:marLeft w:val="0"/>
          <w:marRight w:val="0"/>
          <w:marTop w:val="0"/>
          <w:marBottom w:val="0"/>
          <w:divBdr>
            <w:top w:val="none" w:sz="0" w:space="0" w:color="auto"/>
            <w:left w:val="none" w:sz="0" w:space="0" w:color="auto"/>
            <w:bottom w:val="none" w:sz="0" w:space="0" w:color="auto"/>
            <w:right w:val="none" w:sz="0" w:space="0" w:color="auto"/>
          </w:divBdr>
        </w:div>
        <w:div w:id="986203818">
          <w:marLeft w:val="0"/>
          <w:marRight w:val="0"/>
          <w:marTop w:val="0"/>
          <w:marBottom w:val="0"/>
          <w:divBdr>
            <w:top w:val="none" w:sz="0" w:space="0" w:color="auto"/>
            <w:left w:val="none" w:sz="0" w:space="0" w:color="auto"/>
            <w:bottom w:val="none" w:sz="0" w:space="0" w:color="auto"/>
            <w:right w:val="none" w:sz="0" w:space="0" w:color="auto"/>
          </w:divBdr>
        </w:div>
        <w:div w:id="1025785133">
          <w:marLeft w:val="0"/>
          <w:marRight w:val="0"/>
          <w:marTop w:val="0"/>
          <w:marBottom w:val="0"/>
          <w:divBdr>
            <w:top w:val="none" w:sz="0" w:space="0" w:color="auto"/>
            <w:left w:val="none" w:sz="0" w:space="0" w:color="auto"/>
            <w:bottom w:val="none" w:sz="0" w:space="0" w:color="auto"/>
            <w:right w:val="none" w:sz="0" w:space="0" w:color="auto"/>
          </w:divBdr>
        </w:div>
        <w:div w:id="1033313514">
          <w:marLeft w:val="0"/>
          <w:marRight w:val="0"/>
          <w:marTop w:val="0"/>
          <w:marBottom w:val="0"/>
          <w:divBdr>
            <w:top w:val="none" w:sz="0" w:space="0" w:color="auto"/>
            <w:left w:val="none" w:sz="0" w:space="0" w:color="auto"/>
            <w:bottom w:val="none" w:sz="0" w:space="0" w:color="auto"/>
            <w:right w:val="none" w:sz="0" w:space="0" w:color="auto"/>
          </w:divBdr>
        </w:div>
        <w:div w:id="1061902806">
          <w:marLeft w:val="0"/>
          <w:marRight w:val="0"/>
          <w:marTop w:val="0"/>
          <w:marBottom w:val="0"/>
          <w:divBdr>
            <w:top w:val="none" w:sz="0" w:space="0" w:color="auto"/>
            <w:left w:val="none" w:sz="0" w:space="0" w:color="auto"/>
            <w:bottom w:val="none" w:sz="0" w:space="0" w:color="auto"/>
            <w:right w:val="none" w:sz="0" w:space="0" w:color="auto"/>
          </w:divBdr>
        </w:div>
        <w:div w:id="1082486538">
          <w:marLeft w:val="0"/>
          <w:marRight w:val="0"/>
          <w:marTop w:val="0"/>
          <w:marBottom w:val="0"/>
          <w:divBdr>
            <w:top w:val="none" w:sz="0" w:space="0" w:color="auto"/>
            <w:left w:val="none" w:sz="0" w:space="0" w:color="auto"/>
            <w:bottom w:val="none" w:sz="0" w:space="0" w:color="auto"/>
            <w:right w:val="none" w:sz="0" w:space="0" w:color="auto"/>
          </w:divBdr>
        </w:div>
        <w:div w:id="1126462614">
          <w:marLeft w:val="0"/>
          <w:marRight w:val="0"/>
          <w:marTop w:val="0"/>
          <w:marBottom w:val="0"/>
          <w:divBdr>
            <w:top w:val="none" w:sz="0" w:space="0" w:color="auto"/>
            <w:left w:val="none" w:sz="0" w:space="0" w:color="auto"/>
            <w:bottom w:val="none" w:sz="0" w:space="0" w:color="auto"/>
            <w:right w:val="none" w:sz="0" w:space="0" w:color="auto"/>
          </w:divBdr>
        </w:div>
        <w:div w:id="1148208131">
          <w:marLeft w:val="0"/>
          <w:marRight w:val="0"/>
          <w:marTop w:val="0"/>
          <w:marBottom w:val="0"/>
          <w:divBdr>
            <w:top w:val="none" w:sz="0" w:space="0" w:color="auto"/>
            <w:left w:val="none" w:sz="0" w:space="0" w:color="auto"/>
            <w:bottom w:val="none" w:sz="0" w:space="0" w:color="auto"/>
            <w:right w:val="none" w:sz="0" w:space="0" w:color="auto"/>
          </w:divBdr>
        </w:div>
        <w:div w:id="1181116486">
          <w:marLeft w:val="0"/>
          <w:marRight w:val="0"/>
          <w:marTop w:val="0"/>
          <w:marBottom w:val="0"/>
          <w:divBdr>
            <w:top w:val="none" w:sz="0" w:space="0" w:color="auto"/>
            <w:left w:val="none" w:sz="0" w:space="0" w:color="auto"/>
            <w:bottom w:val="none" w:sz="0" w:space="0" w:color="auto"/>
            <w:right w:val="none" w:sz="0" w:space="0" w:color="auto"/>
          </w:divBdr>
        </w:div>
        <w:div w:id="1280990076">
          <w:marLeft w:val="0"/>
          <w:marRight w:val="0"/>
          <w:marTop w:val="0"/>
          <w:marBottom w:val="0"/>
          <w:divBdr>
            <w:top w:val="none" w:sz="0" w:space="0" w:color="auto"/>
            <w:left w:val="none" w:sz="0" w:space="0" w:color="auto"/>
            <w:bottom w:val="none" w:sz="0" w:space="0" w:color="auto"/>
            <w:right w:val="none" w:sz="0" w:space="0" w:color="auto"/>
          </w:divBdr>
        </w:div>
        <w:div w:id="1292399789">
          <w:marLeft w:val="0"/>
          <w:marRight w:val="0"/>
          <w:marTop w:val="0"/>
          <w:marBottom w:val="0"/>
          <w:divBdr>
            <w:top w:val="none" w:sz="0" w:space="0" w:color="auto"/>
            <w:left w:val="none" w:sz="0" w:space="0" w:color="auto"/>
            <w:bottom w:val="none" w:sz="0" w:space="0" w:color="auto"/>
            <w:right w:val="none" w:sz="0" w:space="0" w:color="auto"/>
          </w:divBdr>
        </w:div>
        <w:div w:id="1293559042">
          <w:marLeft w:val="0"/>
          <w:marRight w:val="0"/>
          <w:marTop w:val="0"/>
          <w:marBottom w:val="0"/>
          <w:divBdr>
            <w:top w:val="none" w:sz="0" w:space="0" w:color="auto"/>
            <w:left w:val="none" w:sz="0" w:space="0" w:color="auto"/>
            <w:bottom w:val="none" w:sz="0" w:space="0" w:color="auto"/>
            <w:right w:val="none" w:sz="0" w:space="0" w:color="auto"/>
          </w:divBdr>
        </w:div>
        <w:div w:id="1387297677">
          <w:marLeft w:val="0"/>
          <w:marRight w:val="0"/>
          <w:marTop w:val="0"/>
          <w:marBottom w:val="0"/>
          <w:divBdr>
            <w:top w:val="none" w:sz="0" w:space="0" w:color="auto"/>
            <w:left w:val="none" w:sz="0" w:space="0" w:color="auto"/>
            <w:bottom w:val="none" w:sz="0" w:space="0" w:color="auto"/>
            <w:right w:val="none" w:sz="0" w:space="0" w:color="auto"/>
          </w:divBdr>
        </w:div>
        <w:div w:id="1398698598">
          <w:marLeft w:val="0"/>
          <w:marRight w:val="0"/>
          <w:marTop w:val="0"/>
          <w:marBottom w:val="0"/>
          <w:divBdr>
            <w:top w:val="none" w:sz="0" w:space="0" w:color="auto"/>
            <w:left w:val="none" w:sz="0" w:space="0" w:color="auto"/>
            <w:bottom w:val="none" w:sz="0" w:space="0" w:color="auto"/>
            <w:right w:val="none" w:sz="0" w:space="0" w:color="auto"/>
          </w:divBdr>
        </w:div>
        <w:div w:id="1511528580">
          <w:marLeft w:val="0"/>
          <w:marRight w:val="0"/>
          <w:marTop w:val="0"/>
          <w:marBottom w:val="0"/>
          <w:divBdr>
            <w:top w:val="none" w:sz="0" w:space="0" w:color="auto"/>
            <w:left w:val="none" w:sz="0" w:space="0" w:color="auto"/>
            <w:bottom w:val="none" w:sz="0" w:space="0" w:color="auto"/>
            <w:right w:val="none" w:sz="0" w:space="0" w:color="auto"/>
          </w:divBdr>
        </w:div>
        <w:div w:id="1538273610">
          <w:marLeft w:val="0"/>
          <w:marRight w:val="0"/>
          <w:marTop w:val="0"/>
          <w:marBottom w:val="0"/>
          <w:divBdr>
            <w:top w:val="none" w:sz="0" w:space="0" w:color="auto"/>
            <w:left w:val="none" w:sz="0" w:space="0" w:color="auto"/>
            <w:bottom w:val="none" w:sz="0" w:space="0" w:color="auto"/>
            <w:right w:val="none" w:sz="0" w:space="0" w:color="auto"/>
          </w:divBdr>
        </w:div>
        <w:div w:id="1649821816">
          <w:marLeft w:val="0"/>
          <w:marRight w:val="0"/>
          <w:marTop w:val="0"/>
          <w:marBottom w:val="0"/>
          <w:divBdr>
            <w:top w:val="none" w:sz="0" w:space="0" w:color="auto"/>
            <w:left w:val="none" w:sz="0" w:space="0" w:color="auto"/>
            <w:bottom w:val="none" w:sz="0" w:space="0" w:color="auto"/>
            <w:right w:val="none" w:sz="0" w:space="0" w:color="auto"/>
          </w:divBdr>
        </w:div>
        <w:div w:id="1689141002">
          <w:marLeft w:val="0"/>
          <w:marRight w:val="0"/>
          <w:marTop w:val="0"/>
          <w:marBottom w:val="0"/>
          <w:divBdr>
            <w:top w:val="none" w:sz="0" w:space="0" w:color="auto"/>
            <w:left w:val="none" w:sz="0" w:space="0" w:color="auto"/>
            <w:bottom w:val="none" w:sz="0" w:space="0" w:color="auto"/>
            <w:right w:val="none" w:sz="0" w:space="0" w:color="auto"/>
          </w:divBdr>
        </w:div>
        <w:div w:id="1802530550">
          <w:marLeft w:val="0"/>
          <w:marRight w:val="0"/>
          <w:marTop w:val="0"/>
          <w:marBottom w:val="0"/>
          <w:divBdr>
            <w:top w:val="none" w:sz="0" w:space="0" w:color="auto"/>
            <w:left w:val="none" w:sz="0" w:space="0" w:color="auto"/>
            <w:bottom w:val="none" w:sz="0" w:space="0" w:color="auto"/>
            <w:right w:val="none" w:sz="0" w:space="0" w:color="auto"/>
          </w:divBdr>
        </w:div>
        <w:div w:id="1856578093">
          <w:marLeft w:val="0"/>
          <w:marRight w:val="0"/>
          <w:marTop w:val="0"/>
          <w:marBottom w:val="0"/>
          <w:divBdr>
            <w:top w:val="none" w:sz="0" w:space="0" w:color="auto"/>
            <w:left w:val="none" w:sz="0" w:space="0" w:color="auto"/>
            <w:bottom w:val="none" w:sz="0" w:space="0" w:color="auto"/>
            <w:right w:val="none" w:sz="0" w:space="0" w:color="auto"/>
          </w:divBdr>
        </w:div>
        <w:div w:id="1869835036">
          <w:marLeft w:val="0"/>
          <w:marRight w:val="0"/>
          <w:marTop w:val="0"/>
          <w:marBottom w:val="0"/>
          <w:divBdr>
            <w:top w:val="none" w:sz="0" w:space="0" w:color="auto"/>
            <w:left w:val="none" w:sz="0" w:space="0" w:color="auto"/>
            <w:bottom w:val="none" w:sz="0" w:space="0" w:color="auto"/>
            <w:right w:val="none" w:sz="0" w:space="0" w:color="auto"/>
          </w:divBdr>
        </w:div>
        <w:div w:id="1894806067">
          <w:marLeft w:val="0"/>
          <w:marRight w:val="0"/>
          <w:marTop w:val="0"/>
          <w:marBottom w:val="0"/>
          <w:divBdr>
            <w:top w:val="none" w:sz="0" w:space="0" w:color="auto"/>
            <w:left w:val="none" w:sz="0" w:space="0" w:color="auto"/>
            <w:bottom w:val="none" w:sz="0" w:space="0" w:color="auto"/>
            <w:right w:val="none" w:sz="0" w:space="0" w:color="auto"/>
          </w:divBdr>
        </w:div>
        <w:div w:id="1899784377">
          <w:marLeft w:val="0"/>
          <w:marRight w:val="0"/>
          <w:marTop w:val="0"/>
          <w:marBottom w:val="0"/>
          <w:divBdr>
            <w:top w:val="none" w:sz="0" w:space="0" w:color="auto"/>
            <w:left w:val="none" w:sz="0" w:space="0" w:color="auto"/>
            <w:bottom w:val="none" w:sz="0" w:space="0" w:color="auto"/>
            <w:right w:val="none" w:sz="0" w:space="0" w:color="auto"/>
          </w:divBdr>
        </w:div>
        <w:div w:id="1914776779">
          <w:marLeft w:val="0"/>
          <w:marRight w:val="0"/>
          <w:marTop w:val="0"/>
          <w:marBottom w:val="0"/>
          <w:divBdr>
            <w:top w:val="none" w:sz="0" w:space="0" w:color="auto"/>
            <w:left w:val="none" w:sz="0" w:space="0" w:color="auto"/>
            <w:bottom w:val="none" w:sz="0" w:space="0" w:color="auto"/>
            <w:right w:val="none" w:sz="0" w:space="0" w:color="auto"/>
          </w:divBdr>
        </w:div>
        <w:div w:id="1923248577">
          <w:marLeft w:val="0"/>
          <w:marRight w:val="0"/>
          <w:marTop w:val="0"/>
          <w:marBottom w:val="0"/>
          <w:divBdr>
            <w:top w:val="none" w:sz="0" w:space="0" w:color="auto"/>
            <w:left w:val="none" w:sz="0" w:space="0" w:color="auto"/>
            <w:bottom w:val="none" w:sz="0" w:space="0" w:color="auto"/>
            <w:right w:val="none" w:sz="0" w:space="0" w:color="auto"/>
          </w:divBdr>
        </w:div>
        <w:div w:id="2073967977">
          <w:marLeft w:val="0"/>
          <w:marRight w:val="0"/>
          <w:marTop w:val="0"/>
          <w:marBottom w:val="0"/>
          <w:divBdr>
            <w:top w:val="none" w:sz="0" w:space="0" w:color="auto"/>
            <w:left w:val="none" w:sz="0" w:space="0" w:color="auto"/>
            <w:bottom w:val="none" w:sz="0" w:space="0" w:color="auto"/>
            <w:right w:val="none" w:sz="0" w:space="0" w:color="auto"/>
          </w:divBdr>
        </w:div>
        <w:div w:id="2111125044">
          <w:marLeft w:val="0"/>
          <w:marRight w:val="0"/>
          <w:marTop w:val="0"/>
          <w:marBottom w:val="0"/>
          <w:divBdr>
            <w:top w:val="none" w:sz="0" w:space="0" w:color="auto"/>
            <w:left w:val="none" w:sz="0" w:space="0" w:color="auto"/>
            <w:bottom w:val="none" w:sz="0" w:space="0" w:color="auto"/>
            <w:right w:val="none" w:sz="0" w:space="0" w:color="auto"/>
          </w:divBdr>
        </w:div>
        <w:div w:id="2111663036">
          <w:marLeft w:val="0"/>
          <w:marRight w:val="0"/>
          <w:marTop w:val="0"/>
          <w:marBottom w:val="0"/>
          <w:divBdr>
            <w:top w:val="none" w:sz="0" w:space="0" w:color="auto"/>
            <w:left w:val="none" w:sz="0" w:space="0" w:color="auto"/>
            <w:bottom w:val="none" w:sz="0" w:space="0" w:color="auto"/>
            <w:right w:val="none" w:sz="0" w:space="0" w:color="auto"/>
          </w:divBdr>
        </w:div>
        <w:div w:id="2132508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B1CA-67E1-4EC2-B8F1-95541CFA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36</Pages>
  <Words>7890</Words>
  <Characters>43395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dc:creator>
  <cp:lastModifiedBy>sofia</cp:lastModifiedBy>
  <cp:revision>86</cp:revision>
  <cp:lastPrinted>2016-06-17T20:15:00Z</cp:lastPrinted>
  <dcterms:created xsi:type="dcterms:W3CDTF">2016-07-27T07:47:00Z</dcterms:created>
  <dcterms:modified xsi:type="dcterms:W3CDTF">2016-12-19T17:49:00Z</dcterms:modified>
</cp:coreProperties>
</file>