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drawings/drawing3.xml" ContentType="application/vnd.openxmlformats-officedocument.drawingml.chartshap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glossary/document.xml" ContentType="application/vnd.openxmlformats-officedocument.wordprocessingml.document.glossary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358" w:rsidRPr="00E21513" w:rsidRDefault="00FE3358" w:rsidP="003A33DE">
      <w:pPr>
        <w:spacing w:before="24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358" w:rsidRPr="00E21513" w:rsidRDefault="00FE3358" w:rsidP="003A33DE">
      <w:pPr>
        <w:spacing w:before="24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358" w:rsidRPr="00E21513" w:rsidRDefault="00FE3358" w:rsidP="003A33DE">
      <w:pPr>
        <w:spacing w:before="24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358" w:rsidRPr="00E21513" w:rsidRDefault="00FE3358" w:rsidP="003A33DE">
      <w:pPr>
        <w:spacing w:before="24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7A54" w:rsidRPr="00E21513" w:rsidRDefault="00D87A54" w:rsidP="003A33DE">
      <w:pPr>
        <w:spacing w:before="24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7A54" w:rsidRPr="00E21513" w:rsidRDefault="00D87A54" w:rsidP="003A33DE">
      <w:pPr>
        <w:spacing w:before="24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4D6" w:rsidRPr="00E21513" w:rsidRDefault="00BE54D6" w:rsidP="003A33DE">
      <w:pPr>
        <w:spacing w:before="24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358" w:rsidRPr="00E21513" w:rsidRDefault="00FE3358" w:rsidP="003A33DE">
      <w:pPr>
        <w:spacing w:before="240" w:line="48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21513">
        <w:rPr>
          <w:rFonts w:ascii="Times New Roman" w:hAnsi="Times New Roman" w:cs="Times New Roman"/>
          <w:b/>
          <w:sz w:val="40"/>
          <w:szCs w:val="40"/>
        </w:rPr>
        <w:t>ANEXOS</w:t>
      </w:r>
    </w:p>
    <w:p w:rsidR="00FE3358" w:rsidRPr="00E21513" w:rsidRDefault="00FE3358" w:rsidP="003A33DE">
      <w:pPr>
        <w:spacing w:before="24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358" w:rsidRPr="00E21513" w:rsidRDefault="00FE3358" w:rsidP="003A33DE">
      <w:pPr>
        <w:spacing w:before="24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358" w:rsidRPr="00E21513" w:rsidRDefault="00FE3358" w:rsidP="003A33DE">
      <w:pPr>
        <w:spacing w:before="24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358" w:rsidRPr="00E21513" w:rsidRDefault="00FE3358" w:rsidP="003A33DE">
      <w:pPr>
        <w:spacing w:before="24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358" w:rsidRPr="00E21513" w:rsidRDefault="00FE3358" w:rsidP="003A33DE">
      <w:pPr>
        <w:spacing w:before="24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358" w:rsidRPr="00E21513" w:rsidRDefault="00FE3358" w:rsidP="003A33DE">
      <w:pPr>
        <w:spacing w:before="24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358" w:rsidRPr="00E21513" w:rsidRDefault="00FE3358" w:rsidP="003A33DE">
      <w:pPr>
        <w:spacing w:before="24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33DE" w:rsidRPr="00E21513" w:rsidRDefault="00FE3358" w:rsidP="003A33DE">
      <w:pPr>
        <w:spacing w:before="24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513">
        <w:rPr>
          <w:rFonts w:ascii="Times New Roman" w:hAnsi="Times New Roman" w:cs="Times New Roman"/>
          <w:b/>
          <w:sz w:val="28"/>
          <w:szCs w:val="28"/>
        </w:rPr>
        <w:lastRenderedPageBreak/>
        <w:t>ANEXO 1</w:t>
      </w:r>
    </w:p>
    <w:p w:rsidR="00FE3358" w:rsidRPr="00E21513" w:rsidRDefault="00BE54D6" w:rsidP="003A33DE">
      <w:pPr>
        <w:spacing w:before="24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513">
        <w:rPr>
          <w:rFonts w:ascii="Times New Roman" w:hAnsi="Times New Roman" w:cs="Times New Roman"/>
          <w:b/>
          <w:sz w:val="28"/>
          <w:szCs w:val="28"/>
        </w:rPr>
        <w:t>TIPOS DE PORCELANAS</w:t>
      </w:r>
    </w:p>
    <w:p w:rsidR="003A33DE" w:rsidRPr="00E21513" w:rsidRDefault="00FE3358" w:rsidP="003A33DE">
      <w:pPr>
        <w:spacing w:before="240" w:line="480" w:lineRule="auto"/>
        <w:jc w:val="both"/>
        <w:rPr>
          <w:rFonts w:ascii="Times New Roman" w:hAnsi="Times New Roman" w:cs="Times New Roman"/>
          <w:noProof/>
          <w:lang w:eastAsia="es-ES"/>
        </w:rPr>
      </w:pPr>
      <w:r w:rsidRPr="00E21513">
        <w:rPr>
          <w:rFonts w:ascii="Times New Roman" w:hAnsi="Times New Roman" w:cs="Times New Roman"/>
          <w:noProof/>
          <w:lang w:eastAsia="es-ES"/>
        </w:rPr>
        <w:drawing>
          <wp:inline distT="0" distB="0" distL="0" distR="0">
            <wp:extent cx="1852654" cy="1493732"/>
            <wp:effectExtent l="19050" t="0" r="0" b="0"/>
            <wp:docPr id="1" name="Imagen 2" descr="http://www.lagranepoca.com/wp-content/uploads/2015/12/vajilla-china-wikiped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agranepoca.com/wp-content/uploads/2015/12/vajilla-china-wikipedi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509" cy="1497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1513">
        <w:rPr>
          <w:rFonts w:ascii="Times New Roman" w:hAnsi="Times New Roman" w:cs="Times New Roman"/>
          <w:noProof/>
          <w:lang w:eastAsia="es-ES"/>
        </w:rPr>
        <w:t xml:space="preserve">                                      </w:t>
      </w:r>
      <w:r w:rsidRPr="00E21513">
        <w:rPr>
          <w:rFonts w:ascii="Times New Roman" w:hAnsi="Times New Roman" w:cs="Times New Roman"/>
          <w:noProof/>
          <w:lang w:eastAsia="es-ES"/>
        </w:rPr>
        <w:drawing>
          <wp:inline distT="0" distB="0" distL="0" distR="0">
            <wp:extent cx="1841555" cy="1447138"/>
            <wp:effectExtent l="19050" t="0" r="6295" b="0"/>
            <wp:docPr id="3" name="Imagen 3" descr="http://odontologia20.com/wp-content/uploads/2014/08/coronas-libre-de-me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dontologia20.com/wp-content/uploads/2014/08/coronas-libre-de-meta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586" cy="1453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4D6" w:rsidRPr="00E21513" w:rsidRDefault="00BE54D6" w:rsidP="00BE54D6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513">
        <w:rPr>
          <w:rFonts w:ascii="Times New Roman" w:hAnsi="Times New Roman" w:cs="Times New Roman"/>
          <w:sz w:val="24"/>
          <w:szCs w:val="24"/>
        </w:rPr>
        <w:t xml:space="preserve">Figura 1. Porcelana Tzu                                      </w:t>
      </w:r>
      <w:r w:rsidR="00AB399F">
        <w:rPr>
          <w:rFonts w:ascii="Times New Roman" w:hAnsi="Times New Roman" w:cs="Times New Roman"/>
          <w:sz w:val="24"/>
          <w:szCs w:val="24"/>
        </w:rPr>
        <w:t>Figura 2. Cerámica feldespática</w:t>
      </w:r>
    </w:p>
    <w:p w:rsidR="003A33DE" w:rsidRPr="00E21513" w:rsidRDefault="003A33DE" w:rsidP="003A33DE">
      <w:pPr>
        <w:spacing w:before="240" w:line="480" w:lineRule="auto"/>
        <w:jc w:val="both"/>
        <w:rPr>
          <w:rFonts w:ascii="Times New Roman" w:hAnsi="Times New Roman" w:cs="Times New Roman"/>
          <w:noProof/>
          <w:lang w:eastAsia="es-ES"/>
        </w:rPr>
      </w:pPr>
      <w:r w:rsidRPr="00E21513">
        <w:rPr>
          <w:rFonts w:ascii="Times New Roman" w:hAnsi="Times New Roman" w:cs="Times New Roman"/>
          <w:noProof/>
          <w:lang w:eastAsia="es-ES"/>
        </w:rPr>
        <w:drawing>
          <wp:inline distT="0" distB="0" distL="0" distR="0">
            <wp:extent cx="1637969" cy="1219946"/>
            <wp:effectExtent l="19050" t="0" r="331" b="0"/>
            <wp:docPr id="19" name="Imagen 4" descr="http://www.den-star.ru/vita/in_ceram_spinell_for_cel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den-star.ru/vita/in_ceram_spinell_for_celay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109" cy="1227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3358" w:rsidRPr="00E21513">
        <w:rPr>
          <w:rFonts w:ascii="Times New Roman" w:hAnsi="Times New Roman" w:cs="Times New Roman"/>
          <w:noProof/>
          <w:lang w:eastAsia="es-ES"/>
        </w:rPr>
        <w:t xml:space="preserve">                                                    </w:t>
      </w:r>
      <w:r w:rsidR="00FE3358" w:rsidRPr="00E21513">
        <w:rPr>
          <w:rFonts w:ascii="Times New Roman" w:hAnsi="Times New Roman" w:cs="Times New Roman"/>
          <w:noProof/>
          <w:lang w:eastAsia="es-ES"/>
        </w:rPr>
        <w:drawing>
          <wp:inline distT="0" distB="0" distL="0" distR="0">
            <wp:extent cx="1619946" cy="1272209"/>
            <wp:effectExtent l="19050" t="0" r="0" b="0"/>
            <wp:docPr id="4" name="Imagen 5" descr="http://image.slidesharecdn.com/ceramicaiigrupoa-121210090048-phpapp02-140823215954-phpapp02/95/ceramicas-y-dentales-24-638.jpg?cb=1408831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age.slidesharecdn.com/ceramicaiigrupoa-121210090048-phpapp02-140823215954-phpapp02/95/ceramicas-y-dentales-24-638.jpg?cb=140883133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742" t="5224" r="15030" b="7718"/>
                    <a:stretch/>
                  </pic:blipFill>
                  <pic:spPr bwMode="auto">
                    <a:xfrm>
                      <a:off x="0" y="0"/>
                      <a:ext cx="1631006" cy="128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54D6" w:rsidRPr="00E21513" w:rsidRDefault="00BE54D6" w:rsidP="00BE54D6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513">
        <w:rPr>
          <w:rFonts w:ascii="Times New Roman" w:hAnsi="Times New Roman" w:cs="Times New Roman"/>
          <w:sz w:val="24"/>
          <w:szCs w:val="24"/>
        </w:rPr>
        <w:t>Figura 3. Bloque</w:t>
      </w:r>
      <w:r w:rsidR="00AB399F">
        <w:rPr>
          <w:rFonts w:ascii="Times New Roman" w:hAnsi="Times New Roman" w:cs="Times New Roman"/>
          <w:sz w:val="24"/>
          <w:szCs w:val="24"/>
        </w:rPr>
        <w:t>s de cerámica aluminosa</w:t>
      </w:r>
      <w:r w:rsidRPr="00E21513">
        <w:rPr>
          <w:rFonts w:ascii="Times New Roman" w:hAnsi="Times New Roman" w:cs="Times New Roman"/>
          <w:sz w:val="24"/>
          <w:szCs w:val="24"/>
        </w:rPr>
        <w:t xml:space="preserve">        Fig</w:t>
      </w:r>
      <w:r w:rsidR="00AB399F">
        <w:rPr>
          <w:rFonts w:ascii="Times New Roman" w:hAnsi="Times New Roman" w:cs="Times New Roman"/>
          <w:sz w:val="24"/>
          <w:szCs w:val="24"/>
        </w:rPr>
        <w:t>ura 4. Técnica de Sinterizacion</w:t>
      </w:r>
    </w:p>
    <w:p w:rsidR="00BE54D6" w:rsidRPr="00E21513" w:rsidRDefault="00BE54D6" w:rsidP="00BE54D6">
      <w:pPr>
        <w:spacing w:before="24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513">
        <w:rPr>
          <w:rFonts w:ascii="Times New Roman" w:hAnsi="Times New Roman" w:cs="Times New Roman"/>
          <w:b/>
          <w:sz w:val="28"/>
          <w:szCs w:val="28"/>
        </w:rPr>
        <w:t>IMPRESORA</w:t>
      </w:r>
    </w:p>
    <w:p w:rsidR="003A33DE" w:rsidRPr="00E21513" w:rsidRDefault="003A33DE" w:rsidP="003A33DE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513">
        <w:rPr>
          <w:rFonts w:ascii="Times New Roman" w:hAnsi="Times New Roman" w:cs="Times New Roman"/>
          <w:noProof/>
          <w:lang w:eastAsia="es-ES"/>
        </w:rPr>
        <w:drawing>
          <wp:inline distT="0" distB="0" distL="0" distR="0">
            <wp:extent cx="2834319" cy="2003316"/>
            <wp:effectExtent l="19050" t="0" r="4131" b="0"/>
            <wp:docPr id="21" name="Imagen 6" descr="http://dientesano.eu/sites/default/files/treatment/cad_c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dientesano.eu/sites/default/files/treatment/cad_cam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433" cy="2011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4D6" w:rsidRPr="00E21513" w:rsidRDefault="00BE54D6" w:rsidP="00BE54D6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513">
        <w:rPr>
          <w:rFonts w:ascii="Times New Roman" w:hAnsi="Times New Roman" w:cs="Times New Roman"/>
          <w:sz w:val="24"/>
          <w:szCs w:val="24"/>
        </w:rPr>
        <w:t>Figura 5. Técnica de pr</w:t>
      </w:r>
      <w:r w:rsidR="00AB399F">
        <w:rPr>
          <w:rFonts w:ascii="Times New Roman" w:hAnsi="Times New Roman" w:cs="Times New Roman"/>
          <w:sz w:val="24"/>
          <w:szCs w:val="24"/>
        </w:rPr>
        <w:t>ocesado por ordenador (CAD-CAM)</w:t>
      </w:r>
    </w:p>
    <w:p w:rsidR="00FE3358" w:rsidRPr="00E21513" w:rsidRDefault="00D87A54" w:rsidP="00FE3358">
      <w:pPr>
        <w:spacing w:before="24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51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ANEXO 2 </w:t>
      </w:r>
    </w:p>
    <w:p w:rsidR="003A33DE" w:rsidRPr="00E21513" w:rsidRDefault="00D87A54" w:rsidP="00FE3358">
      <w:pPr>
        <w:spacing w:before="24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513">
        <w:rPr>
          <w:rFonts w:ascii="Times New Roman" w:hAnsi="Times New Roman" w:cs="Times New Roman"/>
          <w:b/>
          <w:sz w:val="28"/>
          <w:szCs w:val="28"/>
        </w:rPr>
        <w:t>OPERACIONALIZACION DE VARIABLES</w:t>
      </w:r>
    </w:p>
    <w:p w:rsidR="003A33DE" w:rsidRPr="00E21513" w:rsidRDefault="00B9064E" w:rsidP="003A33DE">
      <w:pPr>
        <w:spacing w:before="24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1513">
        <w:rPr>
          <w:rFonts w:ascii="Times New Roman" w:hAnsi="Times New Roman" w:cs="Times New Roman"/>
          <w:b/>
          <w:sz w:val="24"/>
          <w:szCs w:val="24"/>
        </w:rPr>
        <w:t>Material de la prótesis</w:t>
      </w:r>
      <w:r w:rsidR="003A33DE" w:rsidRPr="00E215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3358" w:rsidRPr="00E21513">
        <w:rPr>
          <w:rFonts w:ascii="Times New Roman" w:hAnsi="Times New Roman" w:cs="Times New Roman"/>
          <w:b/>
          <w:sz w:val="24"/>
          <w:szCs w:val="24"/>
        </w:rPr>
        <w:t>y costo</w:t>
      </w:r>
    </w:p>
    <w:p w:rsidR="00A227F2" w:rsidRPr="00E21513" w:rsidRDefault="00A227F2" w:rsidP="003A33DE">
      <w:pPr>
        <w:spacing w:before="24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9039" w:type="dxa"/>
        <w:tblLayout w:type="fixed"/>
        <w:tblLook w:val="04A0"/>
      </w:tblPr>
      <w:tblGrid>
        <w:gridCol w:w="2093"/>
        <w:gridCol w:w="2126"/>
        <w:gridCol w:w="1418"/>
        <w:gridCol w:w="1842"/>
        <w:gridCol w:w="1560"/>
      </w:tblGrid>
      <w:tr w:rsidR="003A33DE" w:rsidRPr="00E21513" w:rsidTr="00AF4F2F">
        <w:tc>
          <w:tcPr>
            <w:tcW w:w="2093" w:type="dxa"/>
          </w:tcPr>
          <w:p w:rsidR="003A33DE" w:rsidRPr="00E21513" w:rsidRDefault="003A33DE" w:rsidP="00991F6D">
            <w:pPr>
              <w:spacing w:before="240"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513">
              <w:rPr>
                <w:rFonts w:ascii="Times New Roman" w:hAnsi="Times New Roman" w:cs="Times New Roman"/>
                <w:b/>
                <w:sz w:val="24"/>
                <w:szCs w:val="24"/>
              </w:rPr>
              <w:t>Variable</w:t>
            </w:r>
          </w:p>
        </w:tc>
        <w:tc>
          <w:tcPr>
            <w:tcW w:w="2126" w:type="dxa"/>
          </w:tcPr>
          <w:p w:rsidR="003A33DE" w:rsidRPr="00E21513" w:rsidRDefault="003A33DE" w:rsidP="00991F6D">
            <w:pPr>
              <w:spacing w:before="240"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513">
              <w:rPr>
                <w:rFonts w:ascii="Times New Roman" w:hAnsi="Times New Roman" w:cs="Times New Roman"/>
                <w:b/>
                <w:sz w:val="24"/>
                <w:szCs w:val="24"/>
              </w:rPr>
              <w:t>Definición operacional</w:t>
            </w:r>
          </w:p>
        </w:tc>
        <w:tc>
          <w:tcPr>
            <w:tcW w:w="1418" w:type="dxa"/>
          </w:tcPr>
          <w:p w:rsidR="003A33DE" w:rsidRPr="00E21513" w:rsidRDefault="003A33DE" w:rsidP="00991F6D">
            <w:pPr>
              <w:spacing w:before="240"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513">
              <w:rPr>
                <w:rFonts w:ascii="Times New Roman" w:hAnsi="Times New Roman" w:cs="Times New Roman"/>
                <w:b/>
                <w:sz w:val="24"/>
                <w:szCs w:val="24"/>
              </w:rPr>
              <w:t>Indicador</w:t>
            </w:r>
          </w:p>
        </w:tc>
        <w:tc>
          <w:tcPr>
            <w:tcW w:w="1842" w:type="dxa"/>
          </w:tcPr>
          <w:p w:rsidR="003A33DE" w:rsidRPr="00E21513" w:rsidRDefault="003A33DE" w:rsidP="00991F6D">
            <w:pPr>
              <w:spacing w:before="240"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513">
              <w:rPr>
                <w:rFonts w:ascii="Times New Roman" w:hAnsi="Times New Roman" w:cs="Times New Roman"/>
                <w:b/>
                <w:sz w:val="24"/>
                <w:szCs w:val="24"/>
              </w:rPr>
              <w:t>Valores</w:t>
            </w:r>
          </w:p>
        </w:tc>
        <w:tc>
          <w:tcPr>
            <w:tcW w:w="1560" w:type="dxa"/>
          </w:tcPr>
          <w:p w:rsidR="003A33DE" w:rsidRPr="00E21513" w:rsidRDefault="003A33DE" w:rsidP="00991F6D">
            <w:pPr>
              <w:spacing w:before="240"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513">
              <w:rPr>
                <w:rFonts w:ascii="Times New Roman" w:hAnsi="Times New Roman" w:cs="Times New Roman"/>
                <w:b/>
                <w:sz w:val="24"/>
                <w:szCs w:val="24"/>
              </w:rPr>
              <w:t>Escala</w:t>
            </w:r>
          </w:p>
        </w:tc>
      </w:tr>
      <w:tr w:rsidR="003A33DE" w:rsidRPr="00E21513" w:rsidTr="00AF4F2F">
        <w:tc>
          <w:tcPr>
            <w:tcW w:w="2093" w:type="dxa"/>
          </w:tcPr>
          <w:p w:rsidR="003A33DE" w:rsidRPr="00E21513" w:rsidRDefault="00AF4F2F" w:rsidP="00991F6D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513">
              <w:rPr>
                <w:rFonts w:ascii="Times New Roman" w:hAnsi="Times New Roman" w:cs="Times New Roman"/>
                <w:sz w:val="24"/>
                <w:szCs w:val="24"/>
              </w:rPr>
              <w:t>Material</w:t>
            </w:r>
          </w:p>
        </w:tc>
        <w:tc>
          <w:tcPr>
            <w:tcW w:w="2126" w:type="dxa"/>
          </w:tcPr>
          <w:p w:rsidR="003A33DE" w:rsidRPr="00E21513" w:rsidRDefault="00AF4F2F" w:rsidP="00991F6D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513">
              <w:rPr>
                <w:rFonts w:ascii="Times New Roman" w:hAnsi="Times New Roman" w:cs="Times New Roman"/>
                <w:sz w:val="24"/>
                <w:szCs w:val="24"/>
              </w:rPr>
              <w:t>Tipos de porcelana</w:t>
            </w:r>
          </w:p>
        </w:tc>
        <w:tc>
          <w:tcPr>
            <w:tcW w:w="1418" w:type="dxa"/>
          </w:tcPr>
          <w:p w:rsidR="003A33DE" w:rsidRPr="00E21513" w:rsidRDefault="00AF4F2F" w:rsidP="00991F6D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513">
              <w:rPr>
                <w:rFonts w:ascii="Times New Roman" w:hAnsi="Times New Roman" w:cs="Times New Roman"/>
                <w:sz w:val="24"/>
                <w:szCs w:val="24"/>
              </w:rPr>
              <w:t>Proveedores</w:t>
            </w:r>
          </w:p>
        </w:tc>
        <w:tc>
          <w:tcPr>
            <w:tcW w:w="1842" w:type="dxa"/>
          </w:tcPr>
          <w:p w:rsidR="00AF4F2F" w:rsidRPr="00E21513" w:rsidRDefault="00AF4F2F" w:rsidP="00991F6D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513">
              <w:rPr>
                <w:rFonts w:ascii="Times New Roman" w:hAnsi="Times New Roman" w:cs="Times New Roman"/>
                <w:sz w:val="24"/>
                <w:szCs w:val="24"/>
              </w:rPr>
              <w:t>Zirconia Feldespáticas E.max         Metal Porcelana</w:t>
            </w:r>
          </w:p>
        </w:tc>
        <w:tc>
          <w:tcPr>
            <w:tcW w:w="1560" w:type="dxa"/>
          </w:tcPr>
          <w:p w:rsidR="003A33DE" w:rsidRPr="00E21513" w:rsidRDefault="003A33DE" w:rsidP="00991F6D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3DE" w:rsidRPr="00E21513" w:rsidTr="00AF4F2F">
        <w:tc>
          <w:tcPr>
            <w:tcW w:w="2093" w:type="dxa"/>
          </w:tcPr>
          <w:p w:rsidR="003A33DE" w:rsidRPr="00E21513" w:rsidRDefault="00AF4F2F" w:rsidP="00AF4F2F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513">
              <w:rPr>
                <w:rFonts w:ascii="Times New Roman" w:hAnsi="Times New Roman" w:cs="Times New Roman"/>
                <w:sz w:val="24"/>
                <w:szCs w:val="24"/>
              </w:rPr>
              <w:t>Costo de la prótesis</w:t>
            </w:r>
          </w:p>
        </w:tc>
        <w:tc>
          <w:tcPr>
            <w:tcW w:w="2126" w:type="dxa"/>
          </w:tcPr>
          <w:p w:rsidR="003A33DE" w:rsidRPr="00E21513" w:rsidRDefault="00AF4F2F" w:rsidP="00AF4F2F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513">
              <w:rPr>
                <w:rFonts w:ascii="Times New Roman" w:hAnsi="Times New Roman" w:cs="Times New Roman"/>
                <w:sz w:val="24"/>
                <w:szCs w:val="24"/>
              </w:rPr>
              <w:t>Diferentes precios por prótesis</w:t>
            </w:r>
          </w:p>
        </w:tc>
        <w:tc>
          <w:tcPr>
            <w:tcW w:w="1418" w:type="dxa"/>
          </w:tcPr>
          <w:p w:rsidR="003A33DE" w:rsidRPr="00E21513" w:rsidRDefault="00AF4F2F" w:rsidP="00991F6D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513">
              <w:rPr>
                <w:rFonts w:ascii="Times New Roman" w:hAnsi="Times New Roman" w:cs="Times New Roman"/>
                <w:sz w:val="24"/>
                <w:szCs w:val="24"/>
              </w:rPr>
              <w:t>Los referido por el paciente</w:t>
            </w:r>
          </w:p>
        </w:tc>
        <w:tc>
          <w:tcPr>
            <w:tcW w:w="1842" w:type="dxa"/>
          </w:tcPr>
          <w:p w:rsidR="003A33DE" w:rsidRPr="00E21513" w:rsidRDefault="00AF4F2F" w:rsidP="00991F6D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513">
              <w:rPr>
                <w:rFonts w:ascii="Times New Roman" w:hAnsi="Times New Roman" w:cs="Times New Roman"/>
                <w:sz w:val="24"/>
                <w:szCs w:val="24"/>
              </w:rPr>
              <w:t>Dólar</w:t>
            </w:r>
          </w:p>
        </w:tc>
        <w:tc>
          <w:tcPr>
            <w:tcW w:w="1560" w:type="dxa"/>
          </w:tcPr>
          <w:p w:rsidR="00AF4F2F" w:rsidRPr="00E21513" w:rsidRDefault="00AF4F2F" w:rsidP="00991F6D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513">
              <w:rPr>
                <w:rFonts w:ascii="Times New Roman" w:hAnsi="Times New Roman" w:cs="Times New Roman"/>
                <w:sz w:val="24"/>
                <w:szCs w:val="24"/>
              </w:rPr>
              <w:t>&lt;$500   $500-$1000 &gt;$1000</w:t>
            </w:r>
          </w:p>
        </w:tc>
      </w:tr>
    </w:tbl>
    <w:p w:rsidR="00A227F2" w:rsidRPr="00E21513" w:rsidRDefault="00A227F2" w:rsidP="003A33DE">
      <w:pPr>
        <w:spacing w:before="24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27F2" w:rsidRPr="00E21513" w:rsidRDefault="00A227F2" w:rsidP="003A33DE">
      <w:pPr>
        <w:spacing w:before="24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27F2" w:rsidRPr="00E21513" w:rsidRDefault="00A227F2" w:rsidP="003A33DE">
      <w:pPr>
        <w:spacing w:before="24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27F2" w:rsidRPr="00E21513" w:rsidRDefault="00A227F2" w:rsidP="003A33DE">
      <w:pPr>
        <w:spacing w:before="24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27F2" w:rsidRPr="00E21513" w:rsidRDefault="00A227F2" w:rsidP="003A33DE">
      <w:pPr>
        <w:spacing w:before="24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27F2" w:rsidRPr="00E21513" w:rsidRDefault="00A227F2" w:rsidP="003A33DE">
      <w:pPr>
        <w:spacing w:before="24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33DE" w:rsidRPr="00E21513" w:rsidRDefault="003A33DE" w:rsidP="003A33DE">
      <w:pPr>
        <w:spacing w:before="24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1513">
        <w:rPr>
          <w:rFonts w:ascii="Times New Roman" w:hAnsi="Times New Roman" w:cs="Times New Roman"/>
          <w:b/>
          <w:sz w:val="24"/>
          <w:szCs w:val="24"/>
        </w:rPr>
        <w:lastRenderedPageBreak/>
        <w:t>Beneficios de las prótesis</w:t>
      </w:r>
    </w:p>
    <w:p w:rsidR="00A227F2" w:rsidRPr="00E21513" w:rsidRDefault="00A227F2" w:rsidP="003A33DE">
      <w:pPr>
        <w:spacing w:before="24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1738"/>
        <w:gridCol w:w="2056"/>
        <w:gridCol w:w="1422"/>
        <w:gridCol w:w="1739"/>
        <w:gridCol w:w="1739"/>
      </w:tblGrid>
      <w:tr w:rsidR="003A33DE" w:rsidRPr="00E21513" w:rsidTr="00991F6D">
        <w:trPr>
          <w:trHeight w:val="1137"/>
        </w:trPr>
        <w:tc>
          <w:tcPr>
            <w:tcW w:w="1738" w:type="dxa"/>
          </w:tcPr>
          <w:p w:rsidR="003A33DE" w:rsidRPr="00E21513" w:rsidRDefault="003A33DE" w:rsidP="00991F6D">
            <w:pPr>
              <w:spacing w:before="240"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513">
              <w:rPr>
                <w:rFonts w:ascii="Times New Roman" w:hAnsi="Times New Roman" w:cs="Times New Roman"/>
                <w:b/>
                <w:sz w:val="24"/>
                <w:szCs w:val="24"/>
              </w:rPr>
              <w:t>Variable</w:t>
            </w:r>
          </w:p>
        </w:tc>
        <w:tc>
          <w:tcPr>
            <w:tcW w:w="2056" w:type="dxa"/>
          </w:tcPr>
          <w:p w:rsidR="003A33DE" w:rsidRPr="00E21513" w:rsidRDefault="003A33DE" w:rsidP="00991F6D">
            <w:pPr>
              <w:spacing w:before="240"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513">
              <w:rPr>
                <w:rFonts w:ascii="Times New Roman" w:hAnsi="Times New Roman" w:cs="Times New Roman"/>
                <w:b/>
                <w:sz w:val="24"/>
                <w:szCs w:val="24"/>
              </w:rPr>
              <w:t>Definición operacional</w:t>
            </w:r>
          </w:p>
        </w:tc>
        <w:tc>
          <w:tcPr>
            <w:tcW w:w="1422" w:type="dxa"/>
          </w:tcPr>
          <w:p w:rsidR="003A33DE" w:rsidRPr="00E21513" w:rsidRDefault="003A33DE" w:rsidP="00991F6D">
            <w:pPr>
              <w:spacing w:before="240"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513">
              <w:rPr>
                <w:rFonts w:ascii="Times New Roman" w:hAnsi="Times New Roman" w:cs="Times New Roman"/>
                <w:b/>
                <w:sz w:val="24"/>
                <w:szCs w:val="24"/>
              </w:rPr>
              <w:t>Indicador</w:t>
            </w:r>
          </w:p>
        </w:tc>
        <w:tc>
          <w:tcPr>
            <w:tcW w:w="1739" w:type="dxa"/>
          </w:tcPr>
          <w:p w:rsidR="003A33DE" w:rsidRPr="00E21513" w:rsidRDefault="003A33DE" w:rsidP="00991F6D">
            <w:pPr>
              <w:spacing w:before="240"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513">
              <w:rPr>
                <w:rFonts w:ascii="Times New Roman" w:hAnsi="Times New Roman" w:cs="Times New Roman"/>
                <w:b/>
                <w:sz w:val="24"/>
                <w:szCs w:val="24"/>
              </w:rPr>
              <w:t>Valores</w:t>
            </w:r>
          </w:p>
        </w:tc>
        <w:tc>
          <w:tcPr>
            <w:tcW w:w="1739" w:type="dxa"/>
          </w:tcPr>
          <w:p w:rsidR="003A33DE" w:rsidRPr="00E21513" w:rsidRDefault="003A33DE" w:rsidP="00991F6D">
            <w:pPr>
              <w:spacing w:before="240"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513">
              <w:rPr>
                <w:rFonts w:ascii="Times New Roman" w:hAnsi="Times New Roman" w:cs="Times New Roman"/>
                <w:b/>
                <w:sz w:val="24"/>
                <w:szCs w:val="24"/>
              </w:rPr>
              <w:t>Escala</w:t>
            </w:r>
          </w:p>
        </w:tc>
      </w:tr>
      <w:tr w:rsidR="003A33DE" w:rsidRPr="00E21513" w:rsidTr="00991F6D">
        <w:tc>
          <w:tcPr>
            <w:tcW w:w="1738" w:type="dxa"/>
          </w:tcPr>
          <w:p w:rsidR="003A33DE" w:rsidRPr="00E21513" w:rsidRDefault="003A33DE" w:rsidP="00991F6D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513">
              <w:rPr>
                <w:rFonts w:ascii="Times New Roman" w:hAnsi="Times New Roman" w:cs="Times New Roman"/>
                <w:sz w:val="24"/>
                <w:szCs w:val="24"/>
              </w:rPr>
              <w:t>Durabilidad</w:t>
            </w:r>
          </w:p>
        </w:tc>
        <w:tc>
          <w:tcPr>
            <w:tcW w:w="2056" w:type="dxa"/>
          </w:tcPr>
          <w:p w:rsidR="003A33DE" w:rsidRPr="00E21513" w:rsidRDefault="00A6259B" w:rsidP="00991F6D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513">
              <w:rPr>
                <w:rFonts w:ascii="Times New Roman" w:hAnsi="Times New Roman" w:cs="Times New Roman"/>
                <w:sz w:val="24"/>
                <w:szCs w:val="24"/>
              </w:rPr>
              <w:t>Vida útil de la prótesis</w:t>
            </w:r>
          </w:p>
        </w:tc>
        <w:tc>
          <w:tcPr>
            <w:tcW w:w="1422" w:type="dxa"/>
          </w:tcPr>
          <w:p w:rsidR="003A33DE" w:rsidRPr="00E21513" w:rsidRDefault="008A3231" w:rsidP="00A6259B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513">
              <w:rPr>
                <w:rFonts w:ascii="Times New Roman" w:hAnsi="Times New Roman" w:cs="Times New Roman"/>
                <w:sz w:val="24"/>
                <w:szCs w:val="24"/>
              </w:rPr>
              <w:t xml:space="preserve">Lo referido por el </w:t>
            </w:r>
            <w:r w:rsidR="00A6259B" w:rsidRPr="00E21513">
              <w:rPr>
                <w:rFonts w:ascii="Times New Roman" w:hAnsi="Times New Roman" w:cs="Times New Roman"/>
                <w:sz w:val="24"/>
                <w:szCs w:val="24"/>
              </w:rPr>
              <w:t>Doctor</w:t>
            </w:r>
          </w:p>
        </w:tc>
        <w:tc>
          <w:tcPr>
            <w:tcW w:w="1739" w:type="dxa"/>
          </w:tcPr>
          <w:p w:rsidR="003A33DE" w:rsidRPr="00E21513" w:rsidRDefault="008A3231" w:rsidP="00991F6D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513">
              <w:rPr>
                <w:rFonts w:ascii="Times New Roman" w:hAnsi="Times New Roman" w:cs="Times New Roman"/>
                <w:sz w:val="24"/>
                <w:szCs w:val="24"/>
              </w:rPr>
              <w:t>Años</w:t>
            </w:r>
          </w:p>
        </w:tc>
        <w:tc>
          <w:tcPr>
            <w:tcW w:w="1739" w:type="dxa"/>
          </w:tcPr>
          <w:p w:rsidR="003A33DE" w:rsidRPr="00E21513" w:rsidRDefault="00A6259B" w:rsidP="00991F6D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513">
              <w:rPr>
                <w:rFonts w:ascii="Times New Roman" w:hAnsi="Times New Roman" w:cs="Times New Roman"/>
                <w:sz w:val="24"/>
                <w:szCs w:val="24"/>
              </w:rPr>
              <w:t>15 – 20</w:t>
            </w:r>
          </w:p>
          <w:p w:rsidR="00A6259B" w:rsidRPr="00E21513" w:rsidRDefault="008A4DA6" w:rsidP="00991F6D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513">
              <w:rPr>
                <w:rFonts w:ascii="Times New Roman" w:hAnsi="Times New Roman" w:cs="Times New Roman"/>
                <w:sz w:val="24"/>
                <w:szCs w:val="24"/>
              </w:rPr>
              <w:t>&gt;20</w:t>
            </w:r>
          </w:p>
        </w:tc>
      </w:tr>
      <w:tr w:rsidR="003A33DE" w:rsidRPr="00E21513" w:rsidTr="00991F6D">
        <w:tc>
          <w:tcPr>
            <w:tcW w:w="1738" w:type="dxa"/>
          </w:tcPr>
          <w:p w:rsidR="003A33DE" w:rsidRPr="00E21513" w:rsidRDefault="003A33DE" w:rsidP="00991F6D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513">
              <w:rPr>
                <w:rFonts w:ascii="Times New Roman" w:hAnsi="Times New Roman" w:cs="Times New Roman"/>
                <w:sz w:val="24"/>
                <w:szCs w:val="24"/>
              </w:rPr>
              <w:t>Estética</w:t>
            </w:r>
          </w:p>
        </w:tc>
        <w:tc>
          <w:tcPr>
            <w:tcW w:w="2056" w:type="dxa"/>
          </w:tcPr>
          <w:p w:rsidR="003A33DE" w:rsidRPr="00E21513" w:rsidRDefault="003A33DE" w:rsidP="00991F6D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513">
              <w:rPr>
                <w:rFonts w:ascii="Times New Roman" w:hAnsi="Times New Roman" w:cs="Times New Roman"/>
                <w:sz w:val="24"/>
                <w:szCs w:val="24"/>
              </w:rPr>
              <w:t>Como se observa</w:t>
            </w:r>
          </w:p>
        </w:tc>
        <w:tc>
          <w:tcPr>
            <w:tcW w:w="1422" w:type="dxa"/>
          </w:tcPr>
          <w:p w:rsidR="003A33DE" w:rsidRPr="00E21513" w:rsidRDefault="008A3231" w:rsidP="00991F6D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513">
              <w:rPr>
                <w:rFonts w:ascii="Times New Roman" w:hAnsi="Times New Roman" w:cs="Times New Roman"/>
                <w:sz w:val="24"/>
                <w:szCs w:val="24"/>
              </w:rPr>
              <w:t>Lo referido por el paciente</w:t>
            </w:r>
          </w:p>
        </w:tc>
        <w:tc>
          <w:tcPr>
            <w:tcW w:w="1739" w:type="dxa"/>
          </w:tcPr>
          <w:p w:rsidR="003A33DE" w:rsidRPr="00E21513" w:rsidRDefault="00AB399F" w:rsidP="00991F6D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Excelente, buena, regular, mala</w:t>
            </w:r>
          </w:p>
        </w:tc>
        <w:tc>
          <w:tcPr>
            <w:tcW w:w="1739" w:type="dxa"/>
          </w:tcPr>
          <w:p w:rsidR="003A33DE" w:rsidRPr="00E21513" w:rsidRDefault="003A33DE" w:rsidP="00991F6D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3DE" w:rsidRPr="00E21513" w:rsidTr="00991F6D">
        <w:tc>
          <w:tcPr>
            <w:tcW w:w="1738" w:type="dxa"/>
          </w:tcPr>
          <w:p w:rsidR="003A33DE" w:rsidRPr="00E21513" w:rsidRDefault="003A33DE" w:rsidP="00991F6D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513">
              <w:rPr>
                <w:rFonts w:ascii="Times New Roman" w:hAnsi="Times New Roman" w:cs="Times New Roman"/>
                <w:sz w:val="24"/>
                <w:szCs w:val="24"/>
              </w:rPr>
              <w:t>Resistencia</w:t>
            </w:r>
          </w:p>
        </w:tc>
        <w:tc>
          <w:tcPr>
            <w:tcW w:w="2056" w:type="dxa"/>
          </w:tcPr>
          <w:p w:rsidR="003A33DE" w:rsidRPr="00E21513" w:rsidRDefault="003A33DE" w:rsidP="00991F6D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513">
              <w:rPr>
                <w:rFonts w:ascii="Times New Roman" w:hAnsi="Times New Roman" w:cs="Times New Roman"/>
                <w:sz w:val="24"/>
                <w:szCs w:val="24"/>
              </w:rPr>
              <w:t>Cuanto soportan</w:t>
            </w:r>
          </w:p>
        </w:tc>
        <w:tc>
          <w:tcPr>
            <w:tcW w:w="1422" w:type="dxa"/>
          </w:tcPr>
          <w:p w:rsidR="003A33DE" w:rsidRPr="00E21513" w:rsidRDefault="008A3231" w:rsidP="00991F6D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513">
              <w:rPr>
                <w:rFonts w:ascii="Times New Roman" w:hAnsi="Times New Roman" w:cs="Times New Roman"/>
                <w:sz w:val="24"/>
                <w:szCs w:val="24"/>
              </w:rPr>
              <w:t xml:space="preserve">Según </w:t>
            </w:r>
            <w:r w:rsidR="003A33DE" w:rsidRPr="00E21513">
              <w:rPr>
                <w:rFonts w:ascii="Times New Roman" w:hAnsi="Times New Roman" w:cs="Times New Roman"/>
                <w:sz w:val="24"/>
                <w:szCs w:val="24"/>
              </w:rPr>
              <w:t>Newton</w:t>
            </w:r>
          </w:p>
        </w:tc>
        <w:tc>
          <w:tcPr>
            <w:tcW w:w="1739" w:type="dxa"/>
          </w:tcPr>
          <w:p w:rsidR="003A33DE" w:rsidRPr="00E21513" w:rsidRDefault="008A3231" w:rsidP="00991F6D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513">
              <w:rPr>
                <w:rFonts w:ascii="Times New Roman" w:hAnsi="Times New Roman" w:cs="Times New Roman"/>
                <w:sz w:val="24"/>
                <w:szCs w:val="24"/>
              </w:rPr>
              <w:t>Mpa</w:t>
            </w:r>
            <w:proofErr w:type="spellEnd"/>
          </w:p>
        </w:tc>
        <w:tc>
          <w:tcPr>
            <w:tcW w:w="1739" w:type="dxa"/>
          </w:tcPr>
          <w:p w:rsidR="003A33DE" w:rsidRPr="00E21513" w:rsidRDefault="003A33DE" w:rsidP="00991F6D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3DE" w:rsidRPr="00E21513" w:rsidTr="00991F6D">
        <w:tc>
          <w:tcPr>
            <w:tcW w:w="1738" w:type="dxa"/>
          </w:tcPr>
          <w:p w:rsidR="003A33DE" w:rsidRPr="00E21513" w:rsidRDefault="003A33DE" w:rsidP="00991F6D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513">
              <w:rPr>
                <w:rFonts w:ascii="Times New Roman" w:hAnsi="Times New Roman" w:cs="Times New Roman"/>
                <w:sz w:val="24"/>
                <w:szCs w:val="24"/>
              </w:rPr>
              <w:t>Función</w:t>
            </w:r>
          </w:p>
        </w:tc>
        <w:tc>
          <w:tcPr>
            <w:tcW w:w="2056" w:type="dxa"/>
          </w:tcPr>
          <w:p w:rsidR="003A33DE" w:rsidRPr="00E21513" w:rsidRDefault="003A33DE" w:rsidP="00991F6D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513">
              <w:rPr>
                <w:rFonts w:ascii="Times New Roman" w:hAnsi="Times New Roman" w:cs="Times New Roman"/>
                <w:sz w:val="24"/>
                <w:szCs w:val="24"/>
              </w:rPr>
              <w:t>Restaura funciones</w:t>
            </w:r>
          </w:p>
        </w:tc>
        <w:tc>
          <w:tcPr>
            <w:tcW w:w="1422" w:type="dxa"/>
          </w:tcPr>
          <w:p w:rsidR="003A33DE" w:rsidRPr="00E21513" w:rsidRDefault="008A3231" w:rsidP="00991F6D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513">
              <w:rPr>
                <w:rFonts w:ascii="Times New Roman" w:hAnsi="Times New Roman" w:cs="Times New Roman"/>
                <w:sz w:val="24"/>
                <w:szCs w:val="24"/>
              </w:rPr>
              <w:t>Lo referido por el paciente</w:t>
            </w:r>
          </w:p>
        </w:tc>
        <w:tc>
          <w:tcPr>
            <w:tcW w:w="1739" w:type="dxa"/>
          </w:tcPr>
          <w:p w:rsidR="003A33DE" w:rsidRPr="00E21513" w:rsidRDefault="00AF4F2F" w:rsidP="00991F6D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513">
              <w:rPr>
                <w:rFonts w:ascii="Times New Roman" w:hAnsi="Times New Roman" w:cs="Times New Roman"/>
                <w:sz w:val="24"/>
                <w:szCs w:val="24"/>
              </w:rPr>
              <w:t>Fonación M</w:t>
            </w:r>
            <w:r w:rsidR="003A33DE" w:rsidRPr="00E21513">
              <w:rPr>
                <w:rFonts w:ascii="Times New Roman" w:hAnsi="Times New Roman" w:cs="Times New Roman"/>
                <w:sz w:val="24"/>
                <w:szCs w:val="24"/>
              </w:rPr>
              <w:t>asticación</w:t>
            </w:r>
            <w:r w:rsidR="00A227F2" w:rsidRPr="00E21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3764" w:rsidRPr="00E21513">
              <w:rPr>
                <w:rFonts w:ascii="Times New Roman" w:hAnsi="Times New Roman" w:cs="Times New Roman"/>
                <w:sz w:val="24"/>
                <w:szCs w:val="24"/>
              </w:rPr>
              <w:t>Estética</w:t>
            </w:r>
          </w:p>
        </w:tc>
        <w:tc>
          <w:tcPr>
            <w:tcW w:w="1739" w:type="dxa"/>
          </w:tcPr>
          <w:p w:rsidR="003A33DE" w:rsidRPr="00E21513" w:rsidRDefault="003A33DE" w:rsidP="00991F6D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27F2" w:rsidRPr="00E21513" w:rsidRDefault="00A227F2" w:rsidP="003A33DE">
      <w:pPr>
        <w:spacing w:before="24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27F2" w:rsidRPr="00E21513" w:rsidRDefault="00A227F2" w:rsidP="003A33DE">
      <w:pPr>
        <w:spacing w:before="24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27F2" w:rsidRPr="00E21513" w:rsidRDefault="00A227F2" w:rsidP="003A33DE">
      <w:pPr>
        <w:spacing w:before="24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7BCE" w:rsidRPr="00E21513" w:rsidRDefault="001D7BCE" w:rsidP="003A33DE">
      <w:pPr>
        <w:spacing w:before="24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7BCE" w:rsidRPr="00E21513" w:rsidRDefault="001D7BCE" w:rsidP="003A33DE">
      <w:pPr>
        <w:spacing w:before="24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33DE" w:rsidRPr="00E21513" w:rsidRDefault="00BF20B8" w:rsidP="003A33DE">
      <w:pPr>
        <w:spacing w:before="24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1513">
        <w:rPr>
          <w:rFonts w:ascii="Times New Roman" w:hAnsi="Times New Roman" w:cs="Times New Roman"/>
          <w:b/>
          <w:sz w:val="24"/>
          <w:szCs w:val="24"/>
        </w:rPr>
        <w:lastRenderedPageBreak/>
        <w:t>Preferencia protésica</w:t>
      </w:r>
    </w:p>
    <w:p w:rsidR="00A227F2" w:rsidRPr="00E21513" w:rsidRDefault="00A227F2" w:rsidP="003A33DE">
      <w:pPr>
        <w:spacing w:before="24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1738"/>
        <w:gridCol w:w="1739"/>
        <w:gridCol w:w="1739"/>
        <w:gridCol w:w="1739"/>
        <w:gridCol w:w="1739"/>
      </w:tblGrid>
      <w:tr w:rsidR="003A33DE" w:rsidRPr="00E21513" w:rsidTr="00991F6D">
        <w:tc>
          <w:tcPr>
            <w:tcW w:w="1738" w:type="dxa"/>
          </w:tcPr>
          <w:p w:rsidR="003A33DE" w:rsidRPr="00E21513" w:rsidRDefault="003A33DE" w:rsidP="00991F6D">
            <w:pPr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513">
              <w:rPr>
                <w:rFonts w:ascii="Times New Roman" w:hAnsi="Times New Roman" w:cs="Times New Roman"/>
                <w:b/>
                <w:sz w:val="24"/>
                <w:szCs w:val="24"/>
              </w:rPr>
              <w:t>Variable</w:t>
            </w:r>
          </w:p>
        </w:tc>
        <w:tc>
          <w:tcPr>
            <w:tcW w:w="1739" w:type="dxa"/>
          </w:tcPr>
          <w:p w:rsidR="003A33DE" w:rsidRPr="00E21513" w:rsidRDefault="003A33DE" w:rsidP="00991F6D">
            <w:pPr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513">
              <w:rPr>
                <w:rFonts w:ascii="Times New Roman" w:hAnsi="Times New Roman" w:cs="Times New Roman"/>
                <w:b/>
                <w:sz w:val="24"/>
                <w:szCs w:val="24"/>
              </w:rPr>
              <w:t>Definición operacional</w:t>
            </w:r>
          </w:p>
        </w:tc>
        <w:tc>
          <w:tcPr>
            <w:tcW w:w="1739" w:type="dxa"/>
          </w:tcPr>
          <w:p w:rsidR="003A33DE" w:rsidRPr="00E21513" w:rsidRDefault="003A33DE" w:rsidP="00991F6D">
            <w:pPr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513">
              <w:rPr>
                <w:rFonts w:ascii="Times New Roman" w:hAnsi="Times New Roman" w:cs="Times New Roman"/>
                <w:b/>
                <w:sz w:val="24"/>
                <w:szCs w:val="24"/>
              </w:rPr>
              <w:t>Indicador</w:t>
            </w:r>
          </w:p>
        </w:tc>
        <w:tc>
          <w:tcPr>
            <w:tcW w:w="1739" w:type="dxa"/>
          </w:tcPr>
          <w:p w:rsidR="003A33DE" w:rsidRPr="00E21513" w:rsidRDefault="003A33DE" w:rsidP="00991F6D">
            <w:pPr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513">
              <w:rPr>
                <w:rFonts w:ascii="Times New Roman" w:hAnsi="Times New Roman" w:cs="Times New Roman"/>
                <w:b/>
                <w:sz w:val="24"/>
                <w:szCs w:val="24"/>
              </w:rPr>
              <w:t>Valores</w:t>
            </w:r>
          </w:p>
        </w:tc>
        <w:tc>
          <w:tcPr>
            <w:tcW w:w="1739" w:type="dxa"/>
          </w:tcPr>
          <w:p w:rsidR="003A33DE" w:rsidRPr="00E21513" w:rsidRDefault="003A33DE" w:rsidP="00991F6D">
            <w:pPr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513">
              <w:rPr>
                <w:rFonts w:ascii="Times New Roman" w:hAnsi="Times New Roman" w:cs="Times New Roman"/>
                <w:b/>
                <w:sz w:val="24"/>
                <w:szCs w:val="24"/>
              </w:rPr>
              <w:t>Escala</w:t>
            </w:r>
          </w:p>
        </w:tc>
      </w:tr>
      <w:tr w:rsidR="003A33DE" w:rsidRPr="00E21513" w:rsidTr="00991F6D">
        <w:tc>
          <w:tcPr>
            <w:tcW w:w="1738" w:type="dxa"/>
          </w:tcPr>
          <w:p w:rsidR="003A33DE" w:rsidRPr="00E21513" w:rsidRDefault="003A33DE" w:rsidP="00991F6D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513">
              <w:rPr>
                <w:rFonts w:ascii="Times New Roman" w:hAnsi="Times New Roman" w:cs="Times New Roman"/>
                <w:sz w:val="24"/>
                <w:szCs w:val="24"/>
              </w:rPr>
              <w:t>Capacidad económica</w:t>
            </w:r>
          </w:p>
        </w:tc>
        <w:tc>
          <w:tcPr>
            <w:tcW w:w="1739" w:type="dxa"/>
          </w:tcPr>
          <w:p w:rsidR="003A33DE" w:rsidRPr="00E21513" w:rsidRDefault="003A33DE" w:rsidP="00991F6D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513">
              <w:rPr>
                <w:rFonts w:ascii="Times New Roman" w:hAnsi="Times New Roman" w:cs="Times New Roman"/>
                <w:sz w:val="24"/>
                <w:szCs w:val="24"/>
              </w:rPr>
              <w:t>Posibilidad que puede pagar</w:t>
            </w:r>
          </w:p>
        </w:tc>
        <w:tc>
          <w:tcPr>
            <w:tcW w:w="1739" w:type="dxa"/>
          </w:tcPr>
          <w:p w:rsidR="003A33DE" w:rsidRPr="00E21513" w:rsidRDefault="003A33DE" w:rsidP="00991F6D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513">
              <w:rPr>
                <w:rFonts w:ascii="Times New Roman" w:hAnsi="Times New Roman" w:cs="Times New Roman"/>
                <w:sz w:val="24"/>
                <w:szCs w:val="24"/>
              </w:rPr>
              <w:t>cantidad</w:t>
            </w:r>
          </w:p>
        </w:tc>
        <w:tc>
          <w:tcPr>
            <w:tcW w:w="1739" w:type="dxa"/>
          </w:tcPr>
          <w:p w:rsidR="003A33DE" w:rsidRPr="00E21513" w:rsidRDefault="003A33DE" w:rsidP="00AF4F2F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513">
              <w:rPr>
                <w:rFonts w:ascii="Times New Roman" w:hAnsi="Times New Roman" w:cs="Times New Roman"/>
                <w:sz w:val="24"/>
                <w:szCs w:val="24"/>
              </w:rPr>
              <w:t xml:space="preserve">Si </w:t>
            </w:r>
          </w:p>
          <w:p w:rsidR="00AF4F2F" w:rsidRPr="00E21513" w:rsidRDefault="00AF4F2F" w:rsidP="00AF4F2F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513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739" w:type="dxa"/>
          </w:tcPr>
          <w:p w:rsidR="00BF20B8" w:rsidRPr="00E21513" w:rsidRDefault="00BF20B8" w:rsidP="00991F6D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3DE" w:rsidRPr="00E21513" w:rsidTr="00991F6D">
        <w:tc>
          <w:tcPr>
            <w:tcW w:w="1738" w:type="dxa"/>
          </w:tcPr>
          <w:p w:rsidR="003A33DE" w:rsidRPr="00E21513" w:rsidRDefault="003A33DE" w:rsidP="00991F6D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513">
              <w:rPr>
                <w:rFonts w:ascii="Times New Roman" w:hAnsi="Times New Roman" w:cs="Times New Roman"/>
                <w:sz w:val="24"/>
                <w:szCs w:val="24"/>
              </w:rPr>
              <w:t>Tiempo de uso</w:t>
            </w:r>
          </w:p>
        </w:tc>
        <w:tc>
          <w:tcPr>
            <w:tcW w:w="1739" w:type="dxa"/>
          </w:tcPr>
          <w:p w:rsidR="003A33DE" w:rsidRPr="00E21513" w:rsidRDefault="003A33DE" w:rsidP="00991F6D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3A33DE" w:rsidRPr="00E21513" w:rsidRDefault="003A33DE" w:rsidP="00991F6D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513">
              <w:rPr>
                <w:rFonts w:ascii="Times New Roman" w:hAnsi="Times New Roman" w:cs="Times New Roman"/>
                <w:sz w:val="24"/>
                <w:szCs w:val="24"/>
              </w:rPr>
              <w:t>Tiempo</w:t>
            </w:r>
          </w:p>
        </w:tc>
        <w:tc>
          <w:tcPr>
            <w:tcW w:w="1739" w:type="dxa"/>
          </w:tcPr>
          <w:p w:rsidR="003A33DE" w:rsidRPr="00E21513" w:rsidRDefault="003A33DE" w:rsidP="00991F6D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513">
              <w:rPr>
                <w:rFonts w:ascii="Times New Roman" w:hAnsi="Times New Roman" w:cs="Times New Roman"/>
                <w:sz w:val="20"/>
                <w:szCs w:val="20"/>
              </w:rPr>
              <w:t>Años, Meses, días</w:t>
            </w:r>
          </w:p>
        </w:tc>
        <w:tc>
          <w:tcPr>
            <w:tcW w:w="1739" w:type="dxa"/>
          </w:tcPr>
          <w:p w:rsidR="00BF20B8" w:rsidRPr="00E21513" w:rsidRDefault="00EF4D65" w:rsidP="00AF4F2F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513">
              <w:rPr>
                <w:rFonts w:ascii="Times New Roman" w:hAnsi="Times New Roman" w:cs="Times New Roman"/>
                <w:sz w:val="24"/>
                <w:szCs w:val="24"/>
              </w:rPr>
              <w:t>&lt;5</w:t>
            </w:r>
            <w:r w:rsidR="00BF20B8" w:rsidRPr="00E21513">
              <w:rPr>
                <w:rFonts w:ascii="Times New Roman" w:hAnsi="Times New Roman" w:cs="Times New Roman"/>
                <w:sz w:val="24"/>
                <w:szCs w:val="24"/>
              </w:rPr>
              <w:t>año</w:t>
            </w:r>
            <w:r w:rsidR="00AF4F2F" w:rsidRPr="00E2151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5-9años       </w:t>
            </w:r>
            <w:r w:rsidR="00BF20B8" w:rsidRPr="00E215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4F2F" w:rsidRPr="00E21513">
              <w:rPr>
                <w:rFonts w:ascii="Times New Roman" w:hAnsi="Times New Roman" w:cs="Times New Roman"/>
                <w:sz w:val="24"/>
                <w:szCs w:val="24"/>
              </w:rPr>
              <w:t>0–</w:t>
            </w:r>
            <w:r w:rsidRPr="00E215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F20B8" w:rsidRPr="00E21513">
              <w:rPr>
                <w:rFonts w:ascii="Times New Roman" w:hAnsi="Times New Roman" w:cs="Times New Roman"/>
                <w:sz w:val="24"/>
                <w:szCs w:val="24"/>
              </w:rPr>
              <w:t>año</w:t>
            </w:r>
            <w:r w:rsidRPr="00E2151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F4F2F" w:rsidRPr="00E215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F20B8" w:rsidRPr="00E21513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 w:rsidRPr="00E215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F20B8" w:rsidRPr="00E21513">
              <w:rPr>
                <w:rFonts w:ascii="Times New Roman" w:hAnsi="Times New Roman" w:cs="Times New Roman"/>
                <w:sz w:val="24"/>
                <w:szCs w:val="24"/>
              </w:rPr>
              <w:t xml:space="preserve"> años</w:t>
            </w:r>
          </w:p>
        </w:tc>
      </w:tr>
      <w:tr w:rsidR="003A33DE" w:rsidRPr="00E21513" w:rsidTr="00991F6D">
        <w:tc>
          <w:tcPr>
            <w:tcW w:w="1738" w:type="dxa"/>
          </w:tcPr>
          <w:p w:rsidR="003A33DE" w:rsidRPr="00E21513" w:rsidRDefault="003A33DE" w:rsidP="00991F6D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513">
              <w:rPr>
                <w:rFonts w:ascii="Times New Roman" w:hAnsi="Times New Roman" w:cs="Times New Roman"/>
                <w:sz w:val="24"/>
                <w:szCs w:val="24"/>
              </w:rPr>
              <w:t>Problemas</w:t>
            </w:r>
          </w:p>
        </w:tc>
        <w:tc>
          <w:tcPr>
            <w:tcW w:w="1739" w:type="dxa"/>
          </w:tcPr>
          <w:p w:rsidR="003A33DE" w:rsidRPr="00E21513" w:rsidRDefault="003A33DE" w:rsidP="00991F6D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513">
              <w:rPr>
                <w:rFonts w:ascii="Times New Roman" w:hAnsi="Times New Roman" w:cs="Times New Roman"/>
                <w:sz w:val="24"/>
                <w:szCs w:val="24"/>
              </w:rPr>
              <w:t>Fracasos protésicos</w:t>
            </w:r>
          </w:p>
        </w:tc>
        <w:tc>
          <w:tcPr>
            <w:tcW w:w="1739" w:type="dxa"/>
          </w:tcPr>
          <w:p w:rsidR="003A33DE" w:rsidRPr="00E21513" w:rsidRDefault="00AF4F2F" w:rsidP="00991F6D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513">
              <w:rPr>
                <w:rFonts w:ascii="Times New Roman" w:hAnsi="Times New Roman" w:cs="Times New Roman"/>
                <w:sz w:val="24"/>
                <w:szCs w:val="24"/>
              </w:rPr>
              <w:t>Según el paciente</w:t>
            </w:r>
          </w:p>
        </w:tc>
        <w:tc>
          <w:tcPr>
            <w:tcW w:w="1739" w:type="dxa"/>
          </w:tcPr>
          <w:p w:rsidR="003A33DE" w:rsidRPr="00E21513" w:rsidRDefault="00AF4F2F" w:rsidP="00991F6D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513">
              <w:rPr>
                <w:rFonts w:ascii="Times New Roman" w:hAnsi="Times New Roman" w:cs="Times New Roman"/>
                <w:sz w:val="24"/>
                <w:szCs w:val="24"/>
              </w:rPr>
              <w:t>Fracturas, cambio de color, desajuste, infecciones</w:t>
            </w:r>
          </w:p>
        </w:tc>
        <w:tc>
          <w:tcPr>
            <w:tcW w:w="1739" w:type="dxa"/>
          </w:tcPr>
          <w:p w:rsidR="003A33DE" w:rsidRPr="00E21513" w:rsidRDefault="003A33DE" w:rsidP="00A227F2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64E" w:rsidRPr="00E21513" w:rsidTr="00991F6D">
        <w:tc>
          <w:tcPr>
            <w:tcW w:w="1738" w:type="dxa"/>
          </w:tcPr>
          <w:p w:rsidR="00B9064E" w:rsidRPr="00E21513" w:rsidRDefault="00BF26FF" w:rsidP="00991F6D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513">
              <w:rPr>
                <w:rFonts w:ascii="Times New Roman" w:hAnsi="Times New Roman" w:cs="Times New Roman"/>
                <w:sz w:val="24"/>
                <w:szCs w:val="24"/>
              </w:rPr>
              <w:t>Necesidad prostodontica</w:t>
            </w:r>
          </w:p>
        </w:tc>
        <w:tc>
          <w:tcPr>
            <w:tcW w:w="1739" w:type="dxa"/>
          </w:tcPr>
          <w:p w:rsidR="00B9064E" w:rsidRPr="00E21513" w:rsidRDefault="00BF26FF" w:rsidP="00BF26FF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513">
              <w:rPr>
                <w:rFonts w:ascii="Times New Roman" w:hAnsi="Times New Roman" w:cs="Times New Roman"/>
                <w:sz w:val="24"/>
                <w:szCs w:val="24"/>
              </w:rPr>
              <w:t>Que prótesis necesita</w:t>
            </w:r>
          </w:p>
        </w:tc>
        <w:tc>
          <w:tcPr>
            <w:tcW w:w="1739" w:type="dxa"/>
          </w:tcPr>
          <w:p w:rsidR="00B9064E" w:rsidRPr="00E21513" w:rsidRDefault="00BF26FF" w:rsidP="00991F6D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513">
              <w:rPr>
                <w:rFonts w:ascii="Times New Roman" w:hAnsi="Times New Roman" w:cs="Times New Roman"/>
                <w:sz w:val="24"/>
                <w:szCs w:val="24"/>
              </w:rPr>
              <w:t>Tipo</w:t>
            </w:r>
          </w:p>
        </w:tc>
        <w:tc>
          <w:tcPr>
            <w:tcW w:w="1739" w:type="dxa"/>
          </w:tcPr>
          <w:p w:rsidR="00B9064E" w:rsidRPr="00E21513" w:rsidRDefault="00BF26FF" w:rsidP="00AF4F2F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513">
              <w:rPr>
                <w:rFonts w:ascii="Times New Roman" w:hAnsi="Times New Roman" w:cs="Times New Roman"/>
                <w:sz w:val="24"/>
                <w:szCs w:val="24"/>
              </w:rPr>
              <w:t>Fija  Removible</w:t>
            </w:r>
          </w:p>
        </w:tc>
        <w:tc>
          <w:tcPr>
            <w:tcW w:w="1739" w:type="dxa"/>
          </w:tcPr>
          <w:p w:rsidR="00B9064E" w:rsidRPr="00E21513" w:rsidRDefault="00B9064E" w:rsidP="00991F6D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27F2" w:rsidRPr="00E21513" w:rsidRDefault="00A227F2" w:rsidP="003A33DE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27F2" w:rsidRPr="00E21513" w:rsidRDefault="00A227F2" w:rsidP="003A33DE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27F2" w:rsidRPr="00E21513" w:rsidRDefault="00A227F2" w:rsidP="003A33DE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27F2" w:rsidRPr="00E21513" w:rsidRDefault="00A227F2" w:rsidP="003A33DE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27F2" w:rsidRPr="00E21513" w:rsidRDefault="00A227F2" w:rsidP="003A33DE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27F2" w:rsidRPr="00E21513" w:rsidRDefault="00A227F2" w:rsidP="003A33DE">
      <w:pPr>
        <w:spacing w:before="24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27F2" w:rsidRPr="00E21513" w:rsidRDefault="00A227F2" w:rsidP="003A33DE">
      <w:pPr>
        <w:spacing w:before="24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5142" w:rsidRPr="00E21513" w:rsidRDefault="005B5142" w:rsidP="003A33DE">
      <w:pPr>
        <w:spacing w:before="24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33DE" w:rsidRPr="00E21513" w:rsidRDefault="00A227F2" w:rsidP="003A33DE">
      <w:pPr>
        <w:spacing w:before="24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1513">
        <w:rPr>
          <w:rFonts w:ascii="Times New Roman" w:hAnsi="Times New Roman" w:cs="Times New Roman"/>
          <w:b/>
          <w:sz w:val="24"/>
          <w:szCs w:val="24"/>
        </w:rPr>
        <w:lastRenderedPageBreak/>
        <w:t>Tipo de Estructura</w:t>
      </w:r>
    </w:p>
    <w:p w:rsidR="00A227F2" w:rsidRPr="00E21513" w:rsidRDefault="00A227F2" w:rsidP="003A33DE">
      <w:pPr>
        <w:spacing w:before="24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0" w:type="auto"/>
        <w:tblLayout w:type="fixed"/>
        <w:tblLook w:val="04A0"/>
      </w:tblPr>
      <w:tblGrid>
        <w:gridCol w:w="1738"/>
        <w:gridCol w:w="1739"/>
        <w:gridCol w:w="1739"/>
        <w:gridCol w:w="2122"/>
        <w:gridCol w:w="1360"/>
      </w:tblGrid>
      <w:tr w:rsidR="003A33DE" w:rsidRPr="00E21513" w:rsidTr="00991F6D">
        <w:tc>
          <w:tcPr>
            <w:tcW w:w="1738" w:type="dxa"/>
          </w:tcPr>
          <w:p w:rsidR="003A33DE" w:rsidRPr="00E21513" w:rsidRDefault="003A33DE" w:rsidP="00991F6D">
            <w:pPr>
              <w:spacing w:before="240"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513">
              <w:rPr>
                <w:rFonts w:ascii="Times New Roman" w:hAnsi="Times New Roman" w:cs="Times New Roman"/>
                <w:b/>
                <w:sz w:val="24"/>
                <w:szCs w:val="24"/>
              </w:rPr>
              <w:t>Variable</w:t>
            </w:r>
          </w:p>
        </w:tc>
        <w:tc>
          <w:tcPr>
            <w:tcW w:w="1739" w:type="dxa"/>
          </w:tcPr>
          <w:p w:rsidR="003A33DE" w:rsidRPr="00E21513" w:rsidRDefault="003A33DE" w:rsidP="00991F6D">
            <w:pPr>
              <w:spacing w:before="240"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513">
              <w:rPr>
                <w:rFonts w:ascii="Times New Roman" w:hAnsi="Times New Roman" w:cs="Times New Roman"/>
                <w:b/>
                <w:sz w:val="24"/>
                <w:szCs w:val="24"/>
              </w:rPr>
              <w:t>Definición operacional</w:t>
            </w:r>
          </w:p>
        </w:tc>
        <w:tc>
          <w:tcPr>
            <w:tcW w:w="1739" w:type="dxa"/>
          </w:tcPr>
          <w:p w:rsidR="003A33DE" w:rsidRPr="00E21513" w:rsidRDefault="003A33DE" w:rsidP="00991F6D">
            <w:pPr>
              <w:spacing w:before="240"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513">
              <w:rPr>
                <w:rFonts w:ascii="Times New Roman" w:hAnsi="Times New Roman" w:cs="Times New Roman"/>
                <w:b/>
                <w:sz w:val="24"/>
                <w:szCs w:val="24"/>
              </w:rPr>
              <w:t>Indicador</w:t>
            </w:r>
          </w:p>
        </w:tc>
        <w:tc>
          <w:tcPr>
            <w:tcW w:w="2122" w:type="dxa"/>
          </w:tcPr>
          <w:p w:rsidR="003A33DE" w:rsidRPr="00E21513" w:rsidRDefault="003A33DE" w:rsidP="00991F6D">
            <w:pPr>
              <w:spacing w:before="240"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513">
              <w:rPr>
                <w:rFonts w:ascii="Times New Roman" w:hAnsi="Times New Roman" w:cs="Times New Roman"/>
                <w:b/>
                <w:sz w:val="24"/>
                <w:szCs w:val="24"/>
              </w:rPr>
              <w:t>Valores</w:t>
            </w:r>
          </w:p>
        </w:tc>
        <w:tc>
          <w:tcPr>
            <w:tcW w:w="1360" w:type="dxa"/>
          </w:tcPr>
          <w:p w:rsidR="003A33DE" w:rsidRPr="00E21513" w:rsidRDefault="003A33DE" w:rsidP="00991F6D">
            <w:pPr>
              <w:spacing w:before="240"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513">
              <w:rPr>
                <w:rFonts w:ascii="Times New Roman" w:hAnsi="Times New Roman" w:cs="Times New Roman"/>
                <w:b/>
                <w:sz w:val="24"/>
                <w:szCs w:val="24"/>
              </w:rPr>
              <w:t>Escala</w:t>
            </w:r>
          </w:p>
        </w:tc>
      </w:tr>
      <w:tr w:rsidR="003A33DE" w:rsidRPr="00E21513" w:rsidTr="00991F6D">
        <w:tc>
          <w:tcPr>
            <w:tcW w:w="1738" w:type="dxa"/>
          </w:tcPr>
          <w:p w:rsidR="003A33DE" w:rsidRPr="00E21513" w:rsidRDefault="003A33DE" w:rsidP="00991F6D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513">
              <w:rPr>
                <w:rFonts w:ascii="Times New Roman" w:hAnsi="Times New Roman" w:cs="Times New Roman"/>
                <w:sz w:val="24"/>
                <w:szCs w:val="24"/>
              </w:rPr>
              <w:t xml:space="preserve">Técnica de </w:t>
            </w:r>
            <w:r w:rsidR="002D59A5" w:rsidRPr="00E21513">
              <w:rPr>
                <w:rFonts w:ascii="Times New Roman" w:hAnsi="Times New Roman" w:cs="Times New Roman"/>
                <w:sz w:val="24"/>
                <w:szCs w:val="24"/>
              </w:rPr>
              <w:t>fabricación</w:t>
            </w:r>
          </w:p>
        </w:tc>
        <w:tc>
          <w:tcPr>
            <w:tcW w:w="1739" w:type="dxa"/>
          </w:tcPr>
          <w:p w:rsidR="003A33DE" w:rsidRPr="00E21513" w:rsidRDefault="003A33DE" w:rsidP="00991F6D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513">
              <w:rPr>
                <w:rFonts w:ascii="Times New Roman" w:hAnsi="Times New Roman" w:cs="Times New Roman"/>
                <w:sz w:val="24"/>
                <w:szCs w:val="24"/>
              </w:rPr>
              <w:t>Método de fabricación</w:t>
            </w:r>
          </w:p>
        </w:tc>
        <w:tc>
          <w:tcPr>
            <w:tcW w:w="1739" w:type="dxa"/>
          </w:tcPr>
          <w:p w:rsidR="003A33DE" w:rsidRPr="00E21513" w:rsidRDefault="003A33DE" w:rsidP="00991F6D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513">
              <w:rPr>
                <w:rFonts w:ascii="Times New Roman" w:hAnsi="Times New Roman" w:cs="Times New Roman"/>
                <w:sz w:val="24"/>
                <w:szCs w:val="24"/>
              </w:rPr>
              <w:t>Técnica</w:t>
            </w:r>
          </w:p>
        </w:tc>
        <w:tc>
          <w:tcPr>
            <w:tcW w:w="2122" w:type="dxa"/>
          </w:tcPr>
          <w:p w:rsidR="003A33DE" w:rsidRPr="00E21513" w:rsidRDefault="003A33DE" w:rsidP="00991F6D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513">
              <w:rPr>
                <w:rFonts w:ascii="Times New Roman" w:hAnsi="Times New Roman" w:cs="Times New Roman"/>
                <w:sz w:val="24"/>
                <w:szCs w:val="24"/>
              </w:rPr>
              <w:t>Computarizada, Sinterizacion</w:t>
            </w:r>
          </w:p>
        </w:tc>
        <w:tc>
          <w:tcPr>
            <w:tcW w:w="1360" w:type="dxa"/>
          </w:tcPr>
          <w:p w:rsidR="003A33DE" w:rsidRPr="00E21513" w:rsidRDefault="003A33DE" w:rsidP="00991F6D">
            <w:pPr>
              <w:spacing w:before="240" w:line="48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3A33DE" w:rsidRPr="00E21513" w:rsidTr="00991F6D">
        <w:tc>
          <w:tcPr>
            <w:tcW w:w="1738" w:type="dxa"/>
          </w:tcPr>
          <w:p w:rsidR="003A33DE" w:rsidRPr="00E21513" w:rsidRDefault="001D7BCE" w:rsidP="00991F6D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513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3A33DE" w:rsidRPr="00E21513">
              <w:rPr>
                <w:rFonts w:ascii="Times New Roman" w:hAnsi="Times New Roman" w:cs="Times New Roman"/>
                <w:sz w:val="24"/>
                <w:szCs w:val="24"/>
              </w:rPr>
              <w:t>racturas</w:t>
            </w:r>
          </w:p>
        </w:tc>
        <w:tc>
          <w:tcPr>
            <w:tcW w:w="1739" w:type="dxa"/>
          </w:tcPr>
          <w:p w:rsidR="003A33DE" w:rsidRPr="00E21513" w:rsidRDefault="00B9064E" w:rsidP="00991F6D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513">
              <w:rPr>
                <w:rFonts w:ascii="Times New Roman" w:hAnsi="Times New Roman" w:cs="Times New Roman"/>
                <w:sz w:val="24"/>
                <w:szCs w:val="24"/>
              </w:rPr>
              <w:t xml:space="preserve">Tipos de fracturas </w:t>
            </w:r>
          </w:p>
        </w:tc>
        <w:tc>
          <w:tcPr>
            <w:tcW w:w="1739" w:type="dxa"/>
          </w:tcPr>
          <w:p w:rsidR="003A33DE" w:rsidRPr="00E21513" w:rsidRDefault="00BF20B8" w:rsidP="00991F6D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513">
              <w:rPr>
                <w:rFonts w:ascii="Times New Roman" w:hAnsi="Times New Roman" w:cs="Times New Roman"/>
                <w:sz w:val="24"/>
                <w:szCs w:val="24"/>
              </w:rPr>
              <w:t>Según los referido por el paciente</w:t>
            </w:r>
          </w:p>
        </w:tc>
        <w:tc>
          <w:tcPr>
            <w:tcW w:w="2122" w:type="dxa"/>
          </w:tcPr>
          <w:p w:rsidR="003A33DE" w:rsidRPr="00E21513" w:rsidRDefault="001D7BCE" w:rsidP="00991F6D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51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9064E" w:rsidRPr="00E21513">
              <w:rPr>
                <w:rFonts w:ascii="Times New Roman" w:hAnsi="Times New Roman" w:cs="Times New Roman"/>
                <w:sz w:val="24"/>
                <w:szCs w:val="24"/>
              </w:rPr>
              <w:t>orcenta</w:t>
            </w:r>
            <w:r w:rsidR="003A33DE" w:rsidRPr="00E21513">
              <w:rPr>
                <w:rFonts w:ascii="Times New Roman" w:hAnsi="Times New Roman" w:cs="Times New Roman"/>
                <w:sz w:val="24"/>
                <w:szCs w:val="24"/>
              </w:rPr>
              <w:t>je</w:t>
            </w:r>
          </w:p>
        </w:tc>
        <w:tc>
          <w:tcPr>
            <w:tcW w:w="1360" w:type="dxa"/>
          </w:tcPr>
          <w:p w:rsidR="003A33DE" w:rsidRPr="00E21513" w:rsidRDefault="003A33DE" w:rsidP="00991F6D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513">
              <w:rPr>
                <w:rFonts w:ascii="Times New Roman" w:hAnsi="Times New Roman" w:cs="Times New Roman"/>
                <w:sz w:val="24"/>
                <w:szCs w:val="24"/>
              </w:rPr>
              <w:t xml:space="preserve"> 0-2% Completa, 58% adhesiva, $40%  cohesiva</w:t>
            </w:r>
          </w:p>
        </w:tc>
      </w:tr>
      <w:tr w:rsidR="003A33DE" w:rsidRPr="00E21513" w:rsidTr="00991F6D">
        <w:tc>
          <w:tcPr>
            <w:tcW w:w="1738" w:type="dxa"/>
          </w:tcPr>
          <w:p w:rsidR="003A33DE" w:rsidRPr="00E21513" w:rsidRDefault="001D7BCE" w:rsidP="00991F6D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5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3A33DE" w:rsidRPr="00E21513">
              <w:rPr>
                <w:rFonts w:ascii="Times New Roman" w:hAnsi="Times New Roman" w:cs="Times New Roman"/>
                <w:sz w:val="24"/>
                <w:szCs w:val="24"/>
              </w:rPr>
              <w:t>ntegridad</w:t>
            </w:r>
          </w:p>
        </w:tc>
        <w:tc>
          <w:tcPr>
            <w:tcW w:w="1739" w:type="dxa"/>
          </w:tcPr>
          <w:p w:rsidR="003A33DE" w:rsidRPr="00E21513" w:rsidRDefault="003A33DE" w:rsidP="00991F6D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513">
              <w:rPr>
                <w:rFonts w:ascii="Times New Roman" w:hAnsi="Times New Roman" w:cs="Times New Roman"/>
                <w:sz w:val="24"/>
                <w:szCs w:val="24"/>
              </w:rPr>
              <w:t>Como se mantiene</w:t>
            </w:r>
          </w:p>
        </w:tc>
        <w:tc>
          <w:tcPr>
            <w:tcW w:w="1739" w:type="dxa"/>
          </w:tcPr>
          <w:p w:rsidR="003A33DE" w:rsidRPr="00E21513" w:rsidRDefault="00BF20B8" w:rsidP="00991F6D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513">
              <w:rPr>
                <w:rFonts w:ascii="Times New Roman" w:hAnsi="Times New Roman" w:cs="Times New Roman"/>
                <w:sz w:val="24"/>
                <w:szCs w:val="24"/>
              </w:rPr>
              <w:t>Según los referido por el paciente</w:t>
            </w:r>
          </w:p>
        </w:tc>
        <w:tc>
          <w:tcPr>
            <w:tcW w:w="2122" w:type="dxa"/>
          </w:tcPr>
          <w:p w:rsidR="003A33DE" w:rsidRPr="00E21513" w:rsidRDefault="00FE6C36" w:rsidP="00991F6D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513">
              <w:rPr>
                <w:rFonts w:ascii="Times New Roman" w:hAnsi="Times New Roman" w:cs="Times New Roman"/>
                <w:sz w:val="24"/>
                <w:szCs w:val="24"/>
              </w:rPr>
              <w:t>Completa, Incompleta</w:t>
            </w:r>
          </w:p>
        </w:tc>
        <w:tc>
          <w:tcPr>
            <w:tcW w:w="1360" w:type="dxa"/>
          </w:tcPr>
          <w:p w:rsidR="003A33DE" w:rsidRPr="00E21513" w:rsidRDefault="003A33DE" w:rsidP="00991F6D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33DE" w:rsidRPr="00E21513" w:rsidRDefault="003A33DE" w:rsidP="00FF61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F26FF" w:rsidRPr="00E21513" w:rsidRDefault="00BF26FF" w:rsidP="003A33DE">
      <w:pPr>
        <w:rPr>
          <w:rFonts w:ascii="Times New Roman" w:hAnsi="Times New Roman" w:cs="Times New Roman"/>
          <w:b/>
          <w:sz w:val="24"/>
          <w:szCs w:val="24"/>
        </w:rPr>
      </w:pPr>
    </w:p>
    <w:p w:rsidR="00BF20B8" w:rsidRPr="00E21513" w:rsidRDefault="00BF20B8" w:rsidP="003A33DE">
      <w:pPr>
        <w:rPr>
          <w:rFonts w:ascii="Times New Roman" w:hAnsi="Times New Roman" w:cs="Times New Roman"/>
          <w:b/>
          <w:sz w:val="24"/>
          <w:szCs w:val="24"/>
        </w:rPr>
      </w:pPr>
    </w:p>
    <w:p w:rsidR="00A227F2" w:rsidRPr="00E21513" w:rsidRDefault="00A227F2" w:rsidP="00BF20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27F2" w:rsidRPr="00E21513" w:rsidRDefault="00A227F2" w:rsidP="00BF20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D79" w:rsidRPr="00E21513" w:rsidRDefault="00AF3D79" w:rsidP="00BF20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D79" w:rsidRDefault="00AF3D79" w:rsidP="00BF20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490F" w:rsidRPr="00E21513" w:rsidRDefault="00DB490F" w:rsidP="00BF20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20B8" w:rsidRPr="00E21513" w:rsidRDefault="00015148" w:rsidP="00BF20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51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ANEXO 3 </w:t>
      </w:r>
    </w:p>
    <w:p w:rsidR="003A33DE" w:rsidRPr="00E21513" w:rsidRDefault="00015148" w:rsidP="00BF20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513">
        <w:rPr>
          <w:rFonts w:ascii="Times New Roman" w:hAnsi="Times New Roman" w:cs="Times New Roman"/>
          <w:b/>
          <w:sz w:val="28"/>
          <w:szCs w:val="28"/>
        </w:rPr>
        <w:t>INSTRUMENTO DE COLECTA DE DATOS</w:t>
      </w:r>
    </w:p>
    <w:p w:rsidR="00767883" w:rsidRPr="00E21513" w:rsidRDefault="00FF6152" w:rsidP="00FF6152">
      <w:pPr>
        <w:jc w:val="center"/>
        <w:rPr>
          <w:rFonts w:ascii="Times New Roman" w:hAnsi="Times New Roman" w:cs="Times New Roman"/>
          <w:sz w:val="24"/>
          <w:szCs w:val="24"/>
        </w:rPr>
      </w:pPr>
      <w:r w:rsidRPr="00E21513">
        <w:rPr>
          <w:rFonts w:ascii="Times New Roman" w:hAnsi="Times New Roman" w:cs="Times New Roman"/>
          <w:sz w:val="24"/>
          <w:szCs w:val="24"/>
        </w:rPr>
        <w:t>Universidad de Ciencias Médicas</w:t>
      </w:r>
    </w:p>
    <w:p w:rsidR="00FF6152" w:rsidRPr="00E21513" w:rsidRDefault="00CE7F0E" w:rsidP="00FF6152">
      <w:pPr>
        <w:jc w:val="center"/>
        <w:rPr>
          <w:rFonts w:ascii="Times New Roman" w:hAnsi="Times New Roman" w:cs="Times New Roman"/>
          <w:sz w:val="24"/>
          <w:szCs w:val="24"/>
        </w:rPr>
      </w:pPr>
      <w:r w:rsidRPr="00E21513"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1070279" cy="1209880"/>
            <wp:effectExtent l="19050" t="0" r="0" b="0"/>
            <wp:docPr id="2" name="Imagen 1" descr="https://lh3.googleusercontent.com/-bqBcsG5eaSI/Uz2m_Pns1uI/AAAAAAAAAGY/Y5IpVgy-wro/w506-h572/logo%2BU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-bqBcsG5eaSI/Uz2m_Pns1uI/AAAAAAAAAGY/Y5IpVgy-wro/w506-h572/logo%2BUCM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117" cy="1210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152" w:rsidRPr="00E21513" w:rsidRDefault="00FF6152" w:rsidP="00FF615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1513">
        <w:rPr>
          <w:rFonts w:ascii="Times New Roman" w:hAnsi="Times New Roman" w:cs="Times New Roman"/>
          <w:sz w:val="24"/>
          <w:szCs w:val="24"/>
        </w:rPr>
        <w:t>Estudio comparativo de prótesis dentales con Sistemas  computarizado 3D y sistema convencional agosto – noviembre 2016.</w:t>
      </w:r>
    </w:p>
    <w:p w:rsidR="00B14F61" w:rsidRPr="00E21513" w:rsidRDefault="00BF20B8" w:rsidP="00B14F6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1513">
        <w:rPr>
          <w:rFonts w:ascii="Times New Roman" w:hAnsi="Times New Roman" w:cs="Times New Roman"/>
          <w:sz w:val="24"/>
          <w:szCs w:val="24"/>
        </w:rPr>
        <w:t xml:space="preserve">1- </w:t>
      </w:r>
      <w:r w:rsidR="00A227F2" w:rsidRPr="00E21513">
        <w:rPr>
          <w:rFonts w:ascii="Times New Roman" w:hAnsi="Times New Roman" w:cs="Times New Roman"/>
          <w:sz w:val="24"/>
          <w:szCs w:val="24"/>
        </w:rPr>
        <w:t>Número</w:t>
      </w:r>
      <w:r w:rsidR="00B14F61" w:rsidRPr="00E21513">
        <w:rPr>
          <w:rFonts w:ascii="Times New Roman" w:hAnsi="Times New Roman" w:cs="Times New Roman"/>
          <w:sz w:val="24"/>
          <w:szCs w:val="24"/>
        </w:rPr>
        <w:t xml:space="preserve"> de encuesta:</w:t>
      </w:r>
      <w:r w:rsidR="00D37F83" w:rsidRPr="00E21513">
        <w:rPr>
          <w:rFonts w:ascii="Times New Roman" w:hAnsi="Times New Roman" w:cs="Times New Roman"/>
          <w:sz w:val="24"/>
          <w:szCs w:val="24"/>
        </w:rPr>
        <w:t xml:space="preserve"> __</w:t>
      </w:r>
    </w:p>
    <w:p w:rsidR="00FF6152" w:rsidRPr="00E21513" w:rsidRDefault="00BF20B8" w:rsidP="00FF61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1513">
        <w:rPr>
          <w:rFonts w:ascii="Times New Roman" w:hAnsi="Times New Roman" w:cs="Times New Roman"/>
          <w:sz w:val="24"/>
          <w:szCs w:val="24"/>
        </w:rPr>
        <w:t xml:space="preserve">2- </w:t>
      </w:r>
      <w:r w:rsidR="00FF6152" w:rsidRPr="00E21513">
        <w:rPr>
          <w:rFonts w:ascii="Times New Roman" w:hAnsi="Times New Roman" w:cs="Times New Roman"/>
          <w:sz w:val="24"/>
          <w:szCs w:val="24"/>
        </w:rPr>
        <w:t>Fecha:</w:t>
      </w:r>
      <w:r w:rsidR="00D37F83" w:rsidRPr="00E21513">
        <w:rPr>
          <w:rFonts w:ascii="Times New Roman" w:hAnsi="Times New Roman" w:cs="Times New Roman"/>
          <w:sz w:val="24"/>
          <w:szCs w:val="24"/>
        </w:rPr>
        <w:t xml:space="preserve"> __/__/__</w:t>
      </w:r>
    </w:p>
    <w:p w:rsidR="00FF6152" w:rsidRPr="00E21513" w:rsidRDefault="00BF20B8" w:rsidP="00FF61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1513">
        <w:rPr>
          <w:rFonts w:ascii="Times New Roman" w:hAnsi="Times New Roman" w:cs="Times New Roman"/>
          <w:sz w:val="24"/>
          <w:szCs w:val="24"/>
        </w:rPr>
        <w:t xml:space="preserve">3- </w:t>
      </w:r>
      <w:r w:rsidR="00FF6152" w:rsidRPr="00E21513">
        <w:rPr>
          <w:rFonts w:ascii="Times New Roman" w:hAnsi="Times New Roman" w:cs="Times New Roman"/>
          <w:sz w:val="24"/>
          <w:szCs w:val="24"/>
        </w:rPr>
        <w:t>Edad:</w:t>
      </w:r>
      <w:r w:rsidR="00D37F83" w:rsidRPr="00E21513">
        <w:rPr>
          <w:rFonts w:ascii="Times New Roman" w:hAnsi="Times New Roman" w:cs="Times New Roman"/>
          <w:sz w:val="24"/>
          <w:szCs w:val="24"/>
        </w:rPr>
        <w:t xml:space="preserve"> ____</w:t>
      </w:r>
      <w:r w:rsidR="00B14F61" w:rsidRPr="00E21513">
        <w:rPr>
          <w:rFonts w:ascii="Times New Roman" w:hAnsi="Times New Roman" w:cs="Times New Roman"/>
          <w:sz w:val="24"/>
          <w:szCs w:val="24"/>
        </w:rPr>
        <w:tab/>
      </w:r>
      <w:r w:rsidR="00B14F61" w:rsidRPr="00E21513">
        <w:rPr>
          <w:rFonts w:ascii="Times New Roman" w:hAnsi="Times New Roman" w:cs="Times New Roman"/>
          <w:sz w:val="24"/>
          <w:szCs w:val="24"/>
        </w:rPr>
        <w:tab/>
      </w:r>
      <w:r w:rsidRPr="00E21513">
        <w:rPr>
          <w:rFonts w:ascii="Times New Roman" w:hAnsi="Times New Roman" w:cs="Times New Roman"/>
          <w:sz w:val="24"/>
          <w:szCs w:val="24"/>
        </w:rPr>
        <w:t xml:space="preserve">4- </w:t>
      </w:r>
      <w:r w:rsidR="00B14F61" w:rsidRPr="00E21513">
        <w:rPr>
          <w:rFonts w:ascii="Times New Roman" w:hAnsi="Times New Roman" w:cs="Times New Roman"/>
          <w:sz w:val="24"/>
          <w:szCs w:val="24"/>
        </w:rPr>
        <w:t>Sexo</w:t>
      </w:r>
      <w:r w:rsidR="001004AC" w:rsidRPr="00E21513">
        <w:rPr>
          <w:rFonts w:ascii="Times New Roman" w:hAnsi="Times New Roman" w:cs="Times New Roman"/>
          <w:sz w:val="24"/>
          <w:szCs w:val="24"/>
        </w:rPr>
        <w:t>: M</w:t>
      </w:r>
      <w:r w:rsidR="00015148" w:rsidRPr="00E21513">
        <w:rPr>
          <w:rFonts w:ascii="Times New Roman" w:hAnsi="Times New Roman" w:cs="Times New Roman"/>
          <w:sz w:val="24"/>
          <w:szCs w:val="24"/>
        </w:rPr>
        <w:t>asculino</w:t>
      </w:r>
      <w:r w:rsidR="00D37F83" w:rsidRPr="00E21513">
        <w:rPr>
          <w:rFonts w:ascii="Times New Roman" w:hAnsi="Times New Roman" w:cs="Times New Roman"/>
          <w:sz w:val="24"/>
          <w:szCs w:val="24"/>
        </w:rPr>
        <w:t xml:space="preserve"> ___</w:t>
      </w:r>
      <w:r w:rsidR="00B14F61" w:rsidRPr="00E21513">
        <w:rPr>
          <w:rFonts w:ascii="Times New Roman" w:hAnsi="Times New Roman" w:cs="Times New Roman"/>
          <w:sz w:val="24"/>
          <w:szCs w:val="24"/>
        </w:rPr>
        <w:t xml:space="preserve">    F</w:t>
      </w:r>
      <w:r w:rsidR="00015148" w:rsidRPr="00E21513">
        <w:rPr>
          <w:rFonts w:ascii="Times New Roman" w:hAnsi="Times New Roman" w:cs="Times New Roman"/>
          <w:sz w:val="24"/>
          <w:szCs w:val="24"/>
        </w:rPr>
        <w:t>emenino</w:t>
      </w:r>
      <w:r w:rsidR="00D37F83" w:rsidRPr="00E21513">
        <w:rPr>
          <w:rFonts w:ascii="Times New Roman" w:hAnsi="Times New Roman" w:cs="Times New Roman"/>
          <w:sz w:val="24"/>
          <w:szCs w:val="24"/>
        </w:rPr>
        <w:t xml:space="preserve"> ___</w:t>
      </w:r>
    </w:p>
    <w:p w:rsidR="00FF6152" w:rsidRPr="00E21513" w:rsidRDefault="00BF20B8" w:rsidP="00FF61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1513">
        <w:rPr>
          <w:rFonts w:ascii="Times New Roman" w:hAnsi="Times New Roman" w:cs="Times New Roman"/>
          <w:sz w:val="24"/>
          <w:szCs w:val="24"/>
        </w:rPr>
        <w:t xml:space="preserve">5- </w:t>
      </w:r>
      <w:r w:rsidR="00FF6152" w:rsidRPr="00E21513">
        <w:rPr>
          <w:rFonts w:ascii="Times New Roman" w:hAnsi="Times New Roman" w:cs="Times New Roman"/>
          <w:sz w:val="24"/>
          <w:szCs w:val="24"/>
        </w:rPr>
        <w:t>Motivo de consulta:</w:t>
      </w:r>
      <w:bookmarkStart w:id="0" w:name="_GoBack"/>
      <w:bookmarkEnd w:id="0"/>
      <w:r w:rsidR="00D37F83" w:rsidRPr="00E2151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</w:t>
      </w:r>
    </w:p>
    <w:p w:rsidR="0026354E" w:rsidRPr="00E21513" w:rsidRDefault="00D801A6" w:rsidP="00FF61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rect id="_x0000_s1027" style="position:absolute;margin-left:377.6pt;margin-top:1.85pt;width:27.6pt;height:11.75pt;z-index:251659264"/>
        </w:pict>
      </w:r>
      <w:r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rect id="_x0000_s1026" style="position:absolute;margin-left:215.4pt;margin-top:1.85pt;width:27.6pt;height:11.75pt;z-index:251658240"/>
        </w:pict>
      </w:r>
      <w:r w:rsidR="00BF20B8" w:rsidRPr="00E21513">
        <w:rPr>
          <w:rFonts w:ascii="Times New Roman" w:hAnsi="Times New Roman" w:cs="Times New Roman"/>
          <w:sz w:val="24"/>
          <w:szCs w:val="24"/>
        </w:rPr>
        <w:t>6- tipo de prótesis que necesita</w:t>
      </w:r>
      <w:r w:rsidR="0026354E" w:rsidRPr="00E2151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6354E" w:rsidRPr="00E21513">
        <w:rPr>
          <w:rFonts w:ascii="Times New Roman" w:hAnsi="Times New Roman" w:cs="Times New Roman"/>
          <w:sz w:val="24"/>
          <w:szCs w:val="24"/>
        </w:rPr>
        <w:tab/>
      </w:r>
      <w:r w:rsidR="0026354E" w:rsidRPr="00E21513">
        <w:rPr>
          <w:rFonts w:ascii="Times New Roman" w:hAnsi="Times New Roman" w:cs="Times New Roman"/>
          <w:sz w:val="24"/>
          <w:szCs w:val="24"/>
        </w:rPr>
        <w:tab/>
        <w:t>Fija</w:t>
      </w:r>
      <w:r w:rsidR="00BA626E" w:rsidRPr="00E21513">
        <w:rPr>
          <w:rFonts w:ascii="Times New Roman" w:hAnsi="Times New Roman" w:cs="Times New Roman"/>
          <w:sz w:val="24"/>
          <w:szCs w:val="24"/>
        </w:rPr>
        <w:t xml:space="preserve">  </w:t>
      </w:r>
      <w:r w:rsidR="00BA626E" w:rsidRPr="00E21513">
        <w:rPr>
          <w:rFonts w:ascii="Times New Roman" w:hAnsi="Times New Roman" w:cs="Times New Roman"/>
          <w:sz w:val="24"/>
          <w:szCs w:val="24"/>
        </w:rPr>
        <w:tab/>
      </w:r>
      <w:r w:rsidR="00D37F83" w:rsidRPr="00E21513">
        <w:rPr>
          <w:rFonts w:ascii="Times New Roman" w:hAnsi="Times New Roman" w:cs="Times New Roman"/>
          <w:sz w:val="24"/>
          <w:szCs w:val="24"/>
        </w:rPr>
        <w:t xml:space="preserve">  </w:t>
      </w:r>
      <w:r w:rsidR="00D37F83" w:rsidRPr="00E21513">
        <w:rPr>
          <w:rFonts w:ascii="Times New Roman" w:hAnsi="Times New Roman" w:cs="Times New Roman"/>
          <w:sz w:val="24"/>
          <w:szCs w:val="24"/>
        </w:rPr>
        <w:tab/>
      </w:r>
      <w:r w:rsidR="00FF6152" w:rsidRPr="00E21513">
        <w:rPr>
          <w:rFonts w:ascii="Times New Roman" w:hAnsi="Times New Roman" w:cs="Times New Roman"/>
          <w:sz w:val="24"/>
          <w:szCs w:val="24"/>
        </w:rPr>
        <w:t>Re</w:t>
      </w:r>
      <w:r w:rsidR="00744A25" w:rsidRPr="00E21513">
        <w:rPr>
          <w:rFonts w:ascii="Times New Roman" w:hAnsi="Times New Roman" w:cs="Times New Roman"/>
          <w:sz w:val="24"/>
          <w:szCs w:val="24"/>
        </w:rPr>
        <w:t>mov</w:t>
      </w:r>
      <w:r w:rsidR="00BA626E" w:rsidRPr="00E21513">
        <w:rPr>
          <w:rFonts w:ascii="Times New Roman" w:hAnsi="Times New Roman" w:cs="Times New Roman"/>
          <w:sz w:val="24"/>
          <w:szCs w:val="24"/>
        </w:rPr>
        <w:t xml:space="preserve">ible </w:t>
      </w:r>
    </w:p>
    <w:p w:rsidR="0026354E" w:rsidRPr="00E21513" w:rsidRDefault="00D801A6" w:rsidP="00FF61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rect id="_x0000_s1029" style="position:absolute;margin-left:405.2pt;margin-top:1.95pt;width:27.6pt;height:11.75pt;z-index:251661312"/>
        </w:pict>
      </w:r>
      <w:r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rect id="_x0000_s1028" style="position:absolute;margin-left:290.35pt;margin-top:1.95pt;width:27.6pt;height:11.75pt;z-index:251660288"/>
        </w:pict>
      </w:r>
      <w:r w:rsidR="00BF20B8" w:rsidRPr="00E21513">
        <w:rPr>
          <w:rFonts w:ascii="Times New Roman" w:hAnsi="Times New Roman" w:cs="Times New Roman"/>
          <w:sz w:val="24"/>
          <w:szCs w:val="24"/>
        </w:rPr>
        <w:t xml:space="preserve">7- Fabricación de la prótesis             </w:t>
      </w:r>
      <w:r w:rsidR="0026354E" w:rsidRPr="00E21513">
        <w:rPr>
          <w:rFonts w:ascii="Times New Roman" w:hAnsi="Times New Roman" w:cs="Times New Roman"/>
          <w:sz w:val="24"/>
          <w:szCs w:val="24"/>
        </w:rPr>
        <w:t xml:space="preserve">       </w:t>
      </w:r>
      <w:r w:rsidR="0026354E" w:rsidRPr="00E21513">
        <w:rPr>
          <w:rFonts w:ascii="Times New Roman" w:hAnsi="Times New Roman" w:cs="Times New Roman"/>
          <w:sz w:val="24"/>
          <w:szCs w:val="24"/>
        </w:rPr>
        <w:tab/>
        <w:t>Com</w:t>
      </w:r>
      <w:r w:rsidR="00BF20B8" w:rsidRPr="00E21513">
        <w:rPr>
          <w:rFonts w:ascii="Times New Roman" w:hAnsi="Times New Roman" w:cs="Times New Roman"/>
          <w:sz w:val="24"/>
          <w:szCs w:val="24"/>
        </w:rPr>
        <w:t xml:space="preserve">putarizada        </w:t>
      </w:r>
      <w:r w:rsidR="00BF20B8" w:rsidRPr="00E21513">
        <w:rPr>
          <w:rFonts w:ascii="Times New Roman" w:hAnsi="Times New Roman" w:cs="Times New Roman"/>
          <w:sz w:val="24"/>
          <w:szCs w:val="24"/>
        </w:rPr>
        <w:tab/>
        <w:t>Mecánico dental</w:t>
      </w:r>
      <w:r w:rsidR="00BA626E" w:rsidRPr="00E215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354E" w:rsidRPr="00E21513" w:rsidRDefault="00BF20B8" w:rsidP="00FF61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1513">
        <w:rPr>
          <w:rFonts w:ascii="Times New Roman" w:hAnsi="Times New Roman" w:cs="Times New Roman"/>
          <w:sz w:val="24"/>
          <w:szCs w:val="24"/>
        </w:rPr>
        <w:t xml:space="preserve">8- </w:t>
      </w:r>
      <w:r w:rsidR="00FA2E99" w:rsidRPr="00E21513">
        <w:rPr>
          <w:rFonts w:ascii="Times New Roman" w:hAnsi="Times New Roman" w:cs="Times New Roman"/>
          <w:sz w:val="24"/>
          <w:szCs w:val="24"/>
        </w:rPr>
        <w:t>Motivo de elección de fabricacion</w:t>
      </w:r>
      <w:r w:rsidR="0026354E" w:rsidRPr="00E21513">
        <w:rPr>
          <w:rFonts w:ascii="Times New Roman" w:hAnsi="Times New Roman" w:cs="Times New Roman"/>
          <w:sz w:val="24"/>
          <w:szCs w:val="24"/>
        </w:rPr>
        <w:t>:</w:t>
      </w:r>
    </w:p>
    <w:p w:rsidR="0026354E" w:rsidRPr="00E21513" w:rsidRDefault="00D801A6" w:rsidP="00FF61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rect id="_x0000_s1033" style="position:absolute;margin-left:381.55pt;margin-top:2.15pt;width:27.6pt;height:11.75pt;z-index:251665408"/>
        </w:pict>
      </w:r>
      <w:r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rect id="_x0000_s1032" style="position:absolute;margin-left:254.3pt;margin-top:2.15pt;width:27.6pt;height:11.75pt;z-index:251664384"/>
        </w:pict>
      </w:r>
      <w:r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rect id="_x0000_s1031" style="position:absolute;margin-left:147.15pt;margin-top:2.15pt;width:27.6pt;height:11.75pt;z-index:251663360"/>
        </w:pict>
      </w:r>
      <w:r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rect id="_x0000_s1030" style="position:absolute;margin-left:36.65pt;margin-top:2.15pt;width:27.6pt;height:11.75pt;z-index:251662336"/>
        </w:pict>
      </w:r>
      <w:r w:rsidR="0026354E" w:rsidRPr="00E21513">
        <w:rPr>
          <w:rFonts w:ascii="Times New Roman" w:hAnsi="Times New Roman" w:cs="Times New Roman"/>
          <w:sz w:val="24"/>
          <w:szCs w:val="24"/>
        </w:rPr>
        <w:t>Dinero</w:t>
      </w:r>
      <w:r w:rsidR="00BA626E" w:rsidRPr="00E21513">
        <w:rPr>
          <w:rFonts w:ascii="Times New Roman" w:hAnsi="Times New Roman" w:cs="Times New Roman"/>
          <w:sz w:val="24"/>
          <w:szCs w:val="24"/>
        </w:rPr>
        <w:t xml:space="preserve"> </w:t>
      </w:r>
      <w:r w:rsidR="0026354E" w:rsidRPr="00E21513">
        <w:rPr>
          <w:rFonts w:ascii="Times New Roman" w:hAnsi="Times New Roman" w:cs="Times New Roman"/>
          <w:sz w:val="24"/>
          <w:szCs w:val="24"/>
        </w:rPr>
        <w:t xml:space="preserve"> </w:t>
      </w:r>
      <w:r w:rsidR="0026354E" w:rsidRPr="00E21513">
        <w:rPr>
          <w:rFonts w:ascii="Times New Roman" w:hAnsi="Times New Roman" w:cs="Times New Roman"/>
          <w:sz w:val="24"/>
          <w:szCs w:val="24"/>
        </w:rPr>
        <w:tab/>
      </w:r>
      <w:r w:rsidR="0026354E" w:rsidRPr="00E21513">
        <w:rPr>
          <w:rFonts w:ascii="Times New Roman" w:hAnsi="Times New Roman" w:cs="Times New Roman"/>
          <w:sz w:val="24"/>
          <w:szCs w:val="24"/>
        </w:rPr>
        <w:tab/>
        <w:t>Tiempo</w:t>
      </w:r>
      <w:r w:rsidR="0026354E" w:rsidRPr="00E21513">
        <w:rPr>
          <w:rFonts w:ascii="Times New Roman" w:hAnsi="Times New Roman" w:cs="Times New Roman"/>
          <w:sz w:val="24"/>
          <w:szCs w:val="24"/>
        </w:rPr>
        <w:tab/>
      </w:r>
      <w:r w:rsidR="0026354E" w:rsidRPr="00E21513">
        <w:rPr>
          <w:rFonts w:ascii="Times New Roman" w:hAnsi="Times New Roman" w:cs="Times New Roman"/>
          <w:sz w:val="24"/>
          <w:szCs w:val="24"/>
        </w:rPr>
        <w:tab/>
        <w:t>estética</w:t>
      </w:r>
      <w:r w:rsidR="00BA626E" w:rsidRPr="00E21513">
        <w:rPr>
          <w:rFonts w:ascii="Times New Roman" w:hAnsi="Times New Roman" w:cs="Times New Roman"/>
          <w:sz w:val="24"/>
          <w:szCs w:val="24"/>
        </w:rPr>
        <w:t xml:space="preserve"> </w:t>
      </w:r>
      <w:r w:rsidR="0026354E" w:rsidRPr="00E21513">
        <w:rPr>
          <w:rFonts w:ascii="Times New Roman" w:hAnsi="Times New Roman" w:cs="Times New Roman"/>
          <w:sz w:val="24"/>
          <w:szCs w:val="24"/>
        </w:rPr>
        <w:tab/>
      </w:r>
      <w:r w:rsidR="0026354E" w:rsidRPr="00E21513">
        <w:rPr>
          <w:rFonts w:ascii="Times New Roman" w:hAnsi="Times New Roman" w:cs="Times New Roman"/>
          <w:sz w:val="24"/>
          <w:szCs w:val="24"/>
        </w:rPr>
        <w:tab/>
        <w:t>Durabilidad</w:t>
      </w:r>
      <w:r w:rsidR="00BA626E" w:rsidRPr="00E215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354E" w:rsidRPr="00E21513" w:rsidRDefault="00BF20B8" w:rsidP="00FF61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1513">
        <w:rPr>
          <w:rFonts w:ascii="Times New Roman" w:hAnsi="Times New Roman" w:cs="Times New Roman"/>
          <w:sz w:val="24"/>
          <w:szCs w:val="24"/>
        </w:rPr>
        <w:t xml:space="preserve">9- </w:t>
      </w:r>
      <w:r w:rsidR="008D032F" w:rsidRPr="00E21513">
        <w:rPr>
          <w:rFonts w:ascii="Times New Roman" w:hAnsi="Times New Roman" w:cs="Times New Roman"/>
          <w:sz w:val="24"/>
          <w:szCs w:val="24"/>
        </w:rPr>
        <w:t>Tiempo potencial</w:t>
      </w:r>
      <w:r w:rsidR="0026354E" w:rsidRPr="00E21513">
        <w:rPr>
          <w:rFonts w:ascii="Times New Roman" w:hAnsi="Times New Roman" w:cs="Times New Roman"/>
          <w:sz w:val="24"/>
          <w:szCs w:val="24"/>
        </w:rPr>
        <w:t xml:space="preserve"> de uso de la prótesis</w:t>
      </w:r>
    </w:p>
    <w:p w:rsidR="0026354E" w:rsidRPr="00E21513" w:rsidRDefault="00D801A6" w:rsidP="00FF61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rect id="_x0000_s1034" style="position:absolute;margin-left:45.85pt;margin-top:2.3pt;width:27.6pt;height:11.75pt;z-index:251666432"/>
        </w:pict>
      </w:r>
      <w:r w:rsidR="0026354E" w:rsidRPr="00E21513">
        <w:rPr>
          <w:rFonts w:ascii="Times New Roman" w:hAnsi="Times New Roman" w:cs="Times New Roman"/>
          <w:sz w:val="24"/>
          <w:szCs w:val="24"/>
        </w:rPr>
        <w:t>Años</w:t>
      </w:r>
      <w:r w:rsidR="0026354E" w:rsidRPr="00E21513">
        <w:rPr>
          <w:rFonts w:ascii="Times New Roman" w:hAnsi="Times New Roman" w:cs="Times New Roman"/>
          <w:sz w:val="24"/>
          <w:szCs w:val="24"/>
        </w:rPr>
        <w:tab/>
      </w:r>
      <w:r w:rsidR="0026354E" w:rsidRPr="00E21513">
        <w:rPr>
          <w:rFonts w:ascii="Times New Roman" w:hAnsi="Times New Roman" w:cs="Times New Roman"/>
          <w:sz w:val="24"/>
          <w:szCs w:val="24"/>
        </w:rPr>
        <w:tab/>
      </w:r>
      <w:r w:rsidR="0026354E" w:rsidRPr="00E21513">
        <w:rPr>
          <w:rFonts w:ascii="Times New Roman" w:hAnsi="Times New Roman" w:cs="Times New Roman"/>
          <w:sz w:val="24"/>
          <w:szCs w:val="24"/>
        </w:rPr>
        <w:tab/>
      </w:r>
      <w:r w:rsidR="0026354E" w:rsidRPr="00E21513">
        <w:rPr>
          <w:rFonts w:ascii="Times New Roman" w:hAnsi="Times New Roman" w:cs="Times New Roman"/>
          <w:sz w:val="24"/>
          <w:szCs w:val="24"/>
        </w:rPr>
        <w:tab/>
      </w:r>
      <w:r w:rsidR="0026354E" w:rsidRPr="00E21513">
        <w:rPr>
          <w:rFonts w:ascii="Times New Roman" w:hAnsi="Times New Roman" w:cs="Times New Roman"/>
          <w:sz w:val="24"/>
          <w:szCs w:val="24"/>
        </w:rPr>
        <w:tab/>
        <w:t>cantidad</w:t>
      </w:r>
      <w:r w:rsidR="00BA626E" w:rsidRPr="00E21513">
        <w:rPr>
          <w:rFonts w:ascii="Times New Roman" w:hAnsi="Times New Roman" w:cs="Times New Roman"/>
          <w:sz w:val="24"/>
          <w:szCs w:val="24"/>
        </w:rPr>
        <w:t xml:space="preserve">  ___</w:t>
      </w:r>
    </w:p>
    <w:p w:rsidR="0026354E" w:rsidRPr="00E21513" w:rsidRDefault="00D801A6" w:rsidP="00FF61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rect id="_x0000_s1035" style="position:absolute;margin-left:45.85pt;margin-top:-.15pt;width:27.6pt;height:11.75pt;z-index:251667456"/>
        </w:pict>
      </w:r>
      <w:r w:rsidR="0026354E" w:rsidRPr="00E21513">
        <w:rPr>
          <w:rFonts w:ascii="Times New Roman" w:hAnsi="Times New Roman" w:cs="Times New Roman"/>
          <w:sz w:val="24"/>
          <w:szCs w:val="24"/>
        </w:rPr>
        <w:t>Meses</w:t>
      </w:r>
      <w:r w:rsidR="0026354E" w:rsidRPr="00E21513">
        <w:rPr>
          <w:rFonts w:ascii="Times New Roman" w:hAnsi="Times New Roman" w:cs="Times New Roman"/>
          <w:sz w:val="24"/>
          <w:szCs w:val="24"/>
        </w:rPr>
        <w:tab/>
      </w:r>
      <w:r w:rsidR="0026354E" w:rsidRPr="00E21513">
        <w:rPr>
          <w:rFonts w:ascii="Times New Roman" w:hAnsi="Times New Roman" w:cs="Times New Roman"/>
          <w:sz w:val="24"/>
          <w:szCs w:val="24"/>
        </w:rPr>
        <w:tab/>
      </w:r>
      <w:r w:rsidR="0026354E" w:rsidRPr="00E21513">
        <w:rPr>
          <w:rFonts w:ascii="Times New Roman" w:hAnsi="Times New Roman" w:cs="Times New Roman"/>
          <w:sz w:val="24"/>
          <w:szCs w:val="24"/>
        </w:rPr>
        <w:tab/>
      </w:r>
      <w:r w:rsidR="0026354E" w:rsidRPr="00E21513">
        <w:rPr>
          <w:rFonts w:ascii="Times New Roman" w:hAnsi="Times New Roman" w:cs="Times New Roman"/>
          <w:sz w:val="24"/>
          <w:szCs w:val="24"/>
        </w:rPr>
        <w:tab/>
      </w:r>
      <w:r w:rsidR="0026354E" w:rsidRPr="00E21513">
        <w:rPr>
          <w:rFonts w:ascii="Times New Roman" w:hAnsi="Times New Roman" w:cs="Times New Roman"/>
          <w:sz w:val="24"/>
          <w:szCs w:val="24"/>
        </w:rPr>
        <w:tab/>
        <w:t>cantidad</w:t>
      </w:r>
      <w:r w:rsidR="00BA626E" w:rsidRPr="00E21513">
        <w:rPr>
          <w:rFonts w:ascii="Times New Roman" w:hAnsi="Times New Roman" w:cs="Times New Roman"/>
          <w:sz w:val="24"/>
          <w:szCs w:val="24"/>
        </w:rPr>
        <w:t xml:space="preserve">  ___</w:t>
      </w:r>
    </w:p>
    <w:p w:rsidR="0026354E" w:rsidRPr="00E21513" w:rsidRDefault="0026354E" w:rsidP="00FF61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6354E" w:rsidRPr="00E21513" w:rsidRDefault="00BF20B8" w:rsidP="00FF61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1513">
        <w:rPr>
          <w:rFonts w:ascii="Times New Roman" w:hAnsi="Times New Roman" w:cs="Times New Roman"/>
          <w:sz w:val="24"/>
          <w:szCs w:val="24"/>
        </w:rPr>
        <w:lastRenderedPageBreak/>
        <w:t xml:space="preserve">10- </w:t>
      </w:r>
      <w:r w:rsidR="0026354E" w:rsidRPr="00E21513">
        <w:rPr>
          <w:rFonts w:ascii="Times New Roman" w:hAnsi="Times New Roman" w:cs="Times New Roman"/>
          <w:sz w:val="24"/>
          <w:szCs w:val="24"/>
        </w:rPr>
        <w:t>Alguna vez ha utilizado prótesis fija</w:t>
      </w:r>
      <w:proofErr w:type="gramStart"/>
      <w:r w:rsidR="00C30457" w:rsidRPr="00E21513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26354E" w:rsidRPr="00E21513" w:rsidRDefault="00D801A6" w:rsidP="00FF61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rect id="_x0000_s1037" style="position:absolute;margin-left:205.75pt;margin-top:1.3pt;width:27.6pt;height:11.75pt;z-index:251669504"/>
        </w:pict>
      </w:r>
      <w:r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rect id="_x0000_s1036" style="position:absolute;margin-left:21.6pt;margin-top:1.3pt;width:27.6pt;height:11.75pt;z-index:251668480"/>
        </w:pict>
      </w:r>
      <w:r w:rsidR="0026354E" w:rsidRPr="00E21513">
        <w:rPr>
          <w:rFonts w:ascii="Times New Roman" w:hAnsi="Times New Roman" w:cs="Times New Roman"/>
          <w:sz w:val="24"/>
          <w:szCs w:val="24"/>
        </w:rPr>
        <w:t>Si</w:t>
      </w:r>
      <w:r w:rsidR="0026354E" w:rsidRPr="00E21513">
        <w:rPr>
          <w:rFonts w:ascii="Times New Roman" w:hAnsi="Times New Roman" w:cs="Times New Roman"/>
          <w:sz w:val="24"/>
          <w:szCs w:val="24"/>
        </w:rPr>
        <w:tab/>
      </w:r>
      <w:r w:rsidR="0026354E" w:rsidRPr="00E21513">
        <w:rPr>
          <w:rFonts w:ascii="Times New Roman" w:hAnsi="Times New Roman" w:cs="Times New Roman"/>
          <w:sz w:val="24"/>
          <w:szCs w:val="24"/>
        </w:rPr>
        <w:tab/>
      </w:r>
      <w:r w:rsidR="0026354E" w:rsidRPr="00E21513">
        <w:rPr>
          <w:rFonts w:ascii="Times New Roman" w:hAnsi="Times New Roman" w:cs="Times New Roman"/>
          <w:sz w:val="24"/>
          <w:szCs w:val="24"/>
        </w:rPr>
        <w:tab/>
      </w:r>
      <w:r w:rsidR="0026354E" w:rsidRPr="00E21513">
        <w:rPr>
          <w:rFonts w:ascii="Times New Roman" w:hAnsi="Times New Roman" w:cs="Times New Roman"/>
          <w:sz w:val="24"/>
          <w:szCs w:val="24"/>
        </w:rPr>
        <w:tab/>
      </w:r>
      <w:r w:rsidR="0026354E" w:rsidRPr="00E21513">
        <w:rPr>
          <w:rFonts w:ascii="Times New Roman" w:hAnsi="Times New Roman" w:cs="Times New Roman"/>
          <w:sz w:val="24"/>
          <w:szCs w:val="24"/>
        </w:rPr>
        <w:tab/>
        <w:t>No</w:t>
      </w:r>
    </w:p>
    <w:p w:rsidR="0026354E" w:rsidRPr="00E21513" w:rsidRDefault="00BF20B8" w:rsidP="00FF61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1513">
        <w:rPr>
          <w:rFonts w:ascii="Times New Roman" w:hAnsi="Times New Roman" w:cs="Times New Roman"/>
          <w:sz w:val="24"/>
          <w:szCs w:val="24"/>
        </w:rPr>
        <w:t xml:space="preserve">11- </w:t>
      </w:r>
      <w:r w:rsidR="00C30457" w:rsidRPr="00E21513">
        <w:rPr>
          <w:rFonts w:ascii="Times New Roman" w:hAnsi="Times New Roman" w:cs="Times New Roman"/>
          <w:sz w:val="24"/>
          <w:szCs w:val="24"/>
        </w:rPr>
        <w:t>Cuanto fue el tiempo de uso</w:t>
      </w:r>
      <w:proofErr w:type="gramStart"/>
      <w:r w:rsidR="00C30457" w:rsidRPr="00E21513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26354E" w:rsidRPr="00E21513" w:rsidRDefault="0026354E" w:rsidP="00FF61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1513">
        <w:rPr>
          <w:rFonts w:ascii="Times New Roman" w:hAnsi="Times New Roman" w:cs="Times New Roman"/>
          <w:sz w:val="24"/>
          <w:szCs w:val="24"/>
        </w:rPr>
        <w:t>Años</w:t>
      </w:r>
      <w:r w:rsidRPr="00E21513">
        <w:rPr>
          <w:rFonts w:ascii="Times New Roman" w:hAnsi="Times New Roman" w:cs="Times New Roman"/>
          <w:sz w:val="24"/>
          <w:szCs w:val="24"/>
        </w:rPr>
        <w:tab/>
      </w:r>
      <w:r w:rsidR="00BA626E" w:rsidRPr="00E21513">
        <w:rPr>
          <w:rFonts w:ascii="Times New Roman" w:hAnsi="Times New Roman" w:cs="Times New Roman"/>
          <w:sz w:val="24"/>
          <w:szCs w:val="24"/>
        </w:rPr>
        <w:t>____</w:t>
      </w:r>
      <w:r w:rsidRPr="00E21513">
        <w:rPr>
          <w:rFonts w:ascii="Times New Roman" w:hAnsi="Times New Roman" w:cs="Times New Roman"/>
          <w:sz w:val="24"/>
          <w:szCs w:val="24"/>
        </w:rPr>
        <w:tab/>
      </w:r>
      <w:r w:rsidRPr="00E21513">
        <w:rPr>
          <w:rFonts w:ascii="Times New Roman" w:hAnsi="Times New Roman" w:cs="Times New Roman"/>
          <w:sz w:val="24"/>
          <w:szCs w:val="24"/>
        </w:rPr>
        <w:tab/>
      </w:r>
      <w:r w:rsidRPr="00E21513">
        <w:rPr>
          <w:rFonts w:ascii="Times New Roman" w:hAnsi="Times New Roman" w:cs="Times New Roman"/>
          <w:sz w:val="24"/>
          <w:szCs w:val="24"/>
        </w:rPr>
        <w:tab/>
        <w:t>meses</w:t>
      </w:r>
      <w:r w:rsidRPr="00E21513">
        <w:rPr>
          <w:rFonts w:ascii="Times New Roman" w:hAnsi="Times New Roman" w:cs="Times New Roman"/>
          <w:sz w:val="24"/>
          <w:szCs w:val="24"/>
        </w:rPr>
        <w:tab/>
      </w:r>
      <w:r w:rsidR="00BA626E" w:rsidRPr="00E21513">
        <w:rPr>
          <w:rFonts w:ascii="Times New Roman" w:hAnsi="Times New Roman" w:cs="Times New Roman"/>
          <w:sz w:val="24"/>
          <w:szCs w:val="24"/>
        </w:rPr>
        <w:t>____</w:t>
      </w:r>
      <w:r w:rsidRPr="00E21513">
        <w:rPr>
          <w:rFonts w:ascii="Times New Roman" w:hAnsi="Times New Roman" w:cs="Times New Roman"/>
          <w:sz w:val="24"/>
          <w:szCs w:val="24"/>
        </w:rPr>
        <w:tab/>
      </w:r>
      <w:r w:rsidRPr="00E21513">
        <w:rPr>
          <w:rFonts w:ascii="Times New Roman" w:hAnsi="Times New Roman" w:cs="Times New Roman"/>
          <w:sz w:val="24"/>
          <w:szCs w:val="24"/>
        </w:rPr>
        <w:tab/>
      </w:r>
      <w:r w:rsidRPr="00E21513">
        <w:rPr>
          <w:rFonts w:ascii="Times New Roman" w:hAnsi="Times New Roman" w:cs="Times New Roman"/>
          <w:sz w:val="24"/>
          <w:szCs w:val="24"/>
        </w:rPr>
        <w:tab/>
        <w:t>Días</w:t>
      </w:r>
      <w:r w:rsidR="00BA626E" w:rsidRPr="00E21513">
        <w:rPr>
          <w:rFonts w:ascii="Times New Roman" w:hAnsi="Times New Roman" w:cs="Times New Roman"/>
          <w:sz w:val="24"/>
          <w:szCs w:val="24"/>
        </w:rPr>
        <w:t xml:space="preserve">  ____</w:t>
      </w:r>
    </w:p>
    <w:p w:rsidR="0026354E" w:rsidRPr="00E21513" w:rsidRDefault="00BF20B8" w:rsidP="00FF61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1513">
        <w:rPr>
          <w:rFonts w:ascii="Times New Roman" w:hAnsi="Times New Roman" w:cs="Times New Roman"/>
          <w:sz w:val="24"/>
          <w:szCs w:val="24"/>
        </w:rPr>
        <w:t xml:space="preserve">12- </w:t>
      </w:r>
      <w:r w:rsidR="0026354E" w:rsidRPr="00E21513">
        <w:rPr>
          <w:rFonts w:ascii="Times New Roman" w:hAnsi="Times New Roman" w:cs="Times New Roman"/>
          <w:sz w:val="24"/>
          <w:szCs w:val="24"/>
        </w:rPr>
        <w:t xml:space="preserve">Cuanto pagaría por una </w:t>
      </w:r>
      <w:r w:rsidR="00C30457" w:rsidRPr="00E21513">
        <w:rPr>
          <w:rFonts w:ascii="Times New Roman" w:hAnsi="Times New Roman" w:cs="Times New Roman"/>
          <w:sz w:val="24"/>
          <w:szCs w:val="24"/>
        </w:rPr>
        <w:t>Prótesis</w:t>
      </w:r>
      <w:r w:rsidR="0026354E" w:rsidRPr="00E21513">
        <w:rPr>
          <w:rFonts w:ascii="Times New Roman" w:hAnsi="Times New Roman" w:cs="Times New Roman"/>
          <w:sz w:val="24"/>
          <w:szCs w:val="24"/>
        </w:rPr>
        <w:t xml:space="preserve"> </w:t>
      </w:r>
      <w:r w:rsidR="008D032F" w:rsidRPr="00E21513">
        <w:rPr>
          <w:rFonts w:ascii="Times New Roman" w:hAnsi="Times New Roman" w:cs="Times New Roman"/>
          <w:sz w:val="24"/>
          <w:szCs w:val="24"/>
        </w:rPr>
        <w:t>fabricada</w:t>
      </w:r>
      <w:r w:rsidR="00C30457" w:rsidRPr="00E21513">
        <w:rPr>
          <w:rFonts w:ascii="Times New Roman" w:hAnsi="Times New Roman" w:cs="Times New Roman"/>
          <w:sz w:val="24"/>
          <w:szCs w:val="24"/>
        </w:rPr>
        <w:t xml:space="preserve"> por </w:t>
      </w:r>
      <w:r w:rsidR="00993764" w:rsidRPr="00E21513">
        <w:rPr>
          <w:rFonts w:ascii="Times New Roman" w:hAnsi="Times New Roman" w:cs="Times New Roman"/>
          <w:sz w:val="24"/>
          <w:szCs w:val="24"/>
        </w:rPr>
        <w:t>computador</w:t>
      </w:r>
      <w:proofErr w:type="gramStart"/>
      <w:r w:rsidR="00993764" w:rsidRPr="00E21513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C30457" w:rsidRPr="00E21513" w:rsidRDefault="00D801A6" w:rsidP="00C30457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rect id="_x0000_s1039" style="position:absolute;left:0;text-align:left;margin-left:182.35pt;margin-top:1.6pt;width:27.6pt;height:11.75pt;z-index:251671552"/>
        </w:pict>
      </w:r>
      <w:r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rect id="_x0000_s1038" style="position:absolute;left:0;text-align:left;margin-left:3.15pt;margin-top:1.6pt;width:27.6pt;height:11.75pt;z-index:251670528"/>
        </w:pict>
      </w:r>
      <w:r w:rsidR="00C30457" w:rsidRPr="00E21513">
        <w:rPr>
          <w:rFonts w:ascii="Times New Roman" w:hAnsi="Times New Roman" w:cs="Times New Roman"/>
          <w:sz w:val="24"/>
          <w:szCs w:val="24"/>
        </w:rPr>
        <w:t>Córdobas</w:t>
      </w:r>
      <w:r w:rsidR="00BA626E" w:rsidRPr="00E21513">
        <w:rPr>
          <w:rFonts w:ascii="Times New Roman" w:hAnsi="Times New Roman" w:cs="Times New Roman"/>
          <w:sz w:val="24"/>
          <w:szCs w:val="24"/>
        </w:rPr>
        <w:t xml:space="preserve"> ___</w:t>
      </w:r>
      <w:r w:rsidR="00C30457" w:rsidRPr="00E21513">
        <w:rPr>
          <w:rFonts w:ascii="Times New Roman" w:hAnsi="Times New Roman" w:cs="Times New Roman"/>
          <w:sz w:val="24"/>
          <w:szCs w:val="24"/>
        </w:rPr>
        <w:tab/>
      </w:r>
      <w:r w:rsidR="00C30457" w:rsidRPr="00E21513">
        <w:rPr>
          <w:rFonts w:ascii="Times New Roman" w:hAnsi="Times New Roman" w:cs="Times New Roman"/>
          <w:sz w:val="24"/>
          <w:szCs w:val="24"/>
        </w:rPr>
        <w:tab/>
      </w:r>
      <w:r w:rsidR="00C30457" w:rsidRPr="00E21513">
        <w:rPr>
          <w:rFonts w:ascii="Times New Roman" w:hAnsi="Times New Roman" w:cs="Times New Roman"/>
          <w:sz w:val="24"/>
          <w:szCs w:val="24"/>
        </w:rPr>
        <w:tab/>
      </w:r>
      <w:r w:rsidR="00C30457" w:rsidRPr="00E21513">
        <w:rPr>
          <w:rFonts w:ascii="Times New Roman" w:hAnsi="Times New Roman" w:cs="Times New Roman"/>
          <w:sz w:val="24"/>
          <w:szCs w:val="24"/>
        </w:rPr>
        <w:tab/>
        <w:t>Dólares</w:t>
      </w:r>
      <w:r w:rsidR="00BA626E" w:rsidRPr="00E21513">
        <w:rPr>
          <w:rFonts w:ascii="Times New Roman" w:hAnsi="Times New Roman" w:cs="Times New Roman"/>
          <w:sz w:val="24"/>
          <w:szCs w:val="24"/>
        </w:rPr>
        <w:t xml:space="preserve"> ___</w:t>
      </w:r>
      <w:r w:rsidR="00C30457" w:rsidRPr="00E21513">
        <w:rPr>
          <w:rFonts w:ascii="Times New Roman" w:hAnsi="Times New Roman" w:cs="Times New Roman"/>
          <w:sz w:val="24"/>
          <w:szCs w:val="24"/>
        </w:rPr>
        <w:tab/>
      </w:r>
      <w:r w:rsidR="00C30457" w:rsidRPr="00E21513">
        <w:rPr>
          <w:rFonts w:ascii="Times New Roman" w:hAnsi="Times New Roman" w:cs="Times New Roman"/>
          <w:sz w:val="24"/>
          <w:szCs w:val="24"/>
        </w:rPr>
        <w:tab/>
      </w:r>
      <w:r w:rsidR="00C30457" w:rsidRPr="00E21513">
        <w:rPr>
          <w:rFonts w:ascii="Times New Roman" w:hAnsi="Times New Roman" w:cs="Times New Roman"/>
          <w:sz w:val="24"/>
          <w:szCs w:val="24"/>
        </w:rPr>
        <w:tab/>
      </w:r>
    </w:p>
    <w:p w:rsidR="00C30457" w:rsidRPr="00E21513" w:rsidRDefault="00BF20B8" w:rsidP="00FF61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1513">
        <w:rPr>
          <w:rFonts w:ascii="Times New Roman" w:hAnsi="Times New Roman" w:cs="Times New Roman"/>
          <w:sz w:val="24"/>
          <w:szCs w:val="24"/>
        </w:rPr>
        <w:t xml:space="preserve">13- </w:t>
      </w:r>
      <w:r w:rsidR="00C30457" w:rsidRPr="00E21513">
        <w:rPr>
          <w:rFonts w:ascii="Times New Roman" w:hAnsi="Times New Roman" w:cs="Times New Roman"/>
          <w:sz w:val="24"/>
          <w:szCs w:val="24"/>
        </w:rPr>
        <w:t>Cuanto pagarí</w:t>
      </w:r>
      <w:r w:rsidRPr="00E21513">
        <w:rPr>
          <w:rFonts w:ascii="Times New Roman" w:hAnsi="Times New Roman" w:cs="Times New Roman"/>
          <w:sz w:val="24"/>
          <w:szCs w:val="24"/>
        </w:rPr>
        <w:t xml:space="preserve">a por una prótesis fabricada </w:t>
      </w:r>
      <w:r w:rsidR="00C30457" w:rsidRPr="00E21513">
        <w:rPr>
          <w:rFonts w:ascii="Times New Roman" w:hAnsi="Times New Roman" w:cs="Times New Roman"/>
          <w:sz w:val="24"/>
          <w:szCs w:val="24"/>
        </w:rPr>
        <w:t xml:space="preserve"> por un mecánico dental</w:t>
      </w:r>
      <w:proofErr w:type="gramStart"/>
      <w:r w:rsidR="00C30457" w:rsidRPr="00E21513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26354E" w:rsidRPr="00E21513" w:rsidRDefault="00D801A6" w:rsidP="00FF61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rect id="_x0000_s1041" style="position:absolute;margin-left:182.35pt;margin-top:.05pt;width:27.6pt;height:11.75pt;z-index:251673600"/>
        </w:pict>
      </w:r>
      <w:r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rect id="_x0000_s1040" style="position:absolute;margin-left:3.15pt;margin-top:.05pt;width:27.6pt;height:11.75pt;z-index:251672576"/>
        </w:pict>
      </w:r>
      <w:r w:rsidR="00C30457" w:rsidRPr="00E21513">
        <w:rPr>
          <w:rFonts w:ascii="Times New Roman" w:hAnsi="Times New Roman" w:cs="Times New Roman"/>
          <w:sz w:val="24"/>
          <w:szCs w:val="24"/>
        </w:rPr>
        <w:tab/>
        <w:t>Córdobas</w:t>
      </w:r>
      <w:r w:rsidR="00BA626E" w:rsidRPr="00E21513">
        <w:rPr>
          <w:rFonts w:ascii="Times New Roman" w:hAnsi="Times New Roman" w:cs="Times New Roman"/>
          <w:sz w:val="24"/>
          <w:szCs w:val="24"/>
        </w:rPr>
        <w:t xml:space="preserve"> ___</w:t>
      </w:r>
      <w:r w:rsidR="00C30457" w:rsidRPr="00E21513">
        <w:rPr>
          <w:rFonts w:ascii="Times New Roman" w:hAnsi="Times New Roman" w:cs="Times New Roman"/>
          <w:sz w:val="24"/>
          <w:szCs w:val="24"/>
        </w:rPr>
        <w:tab/>
      </w:r>
      <w:r w:rsidR="00C30457" w:rsidRPr="00E21513">
        <w:rPr>
          <w:rFonts w:ascii="Times New Roman" w:hAnsi="Times New Roman" w:cs="Times New Roman"/>
          <w:sz w:val="24"/>
          <w:szCs w:val="24"/>
        </w:rPr>
        <w:tab/>
      </w:r>
      <w:r w:rsidR="00C30457" w:rsidRPr="00E21513">
        <w:rPr>
          <w:rFonts w:ascii="Times New Roman" w:hAnsi="Times New Roman" w:cs="Times New Roman"/>
          <w:sz w:val="24"/>
          <w:szCs w:val="24"/>
        </w:rPr>
        <w:tab/>
      </w:r>
      <w:r w:rsidR="00C30457" w:rsidRPr="00E21513">
        <w:rPr>
          <w:rFonts w:ascii="Times New Roman" w:hAnsi="Times New Roman" w:cs="Times New Roman"/>
          <w:sz w:val="24"/>
          <w:szCs w:val="24"/>
        </w:rPr>
        <w:tab/>
        <w:t>Dólares</w:t>
      </w:r>
      <w:r w:rsidR="00BA626E" w:rsidRPr="00E21513">
        <w:rPr>
          <w:rFonts w:ascii="Times New Roman" w:hAnsi="Times New Roman" w:cs="Times New Roman"/>
          <w:sz w:val="24"/>
          <w:szCs w:val="24"/>
        </w:rPr>
        <w:t xml:space="preserve"> ___</w:t>
      </w:r>
    </w:p>
    <w:p w:rsidR="00C30457" w:rsidRPr="00E21513" w:rsidRDefault="00BF20B8" w:rsidP="00FF61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1513">
        <w:rPr>
          <w:rFonts w:ascii="Times New Roman" w:hAnsi="Times New Roman" w:cs="Times New Roman"/>
          <w:sz w:val="24"/>
          <w:szCs w:val="24"/>
        </w:rPr>
        <w:t xml:space="preserve">14- </w:t>
      </w:r>
      <w:r w:rsidR="00C30457" w:rsidRPr="00E21513">
        <w:rPr>
          <w:rFonts w:ascii="Times New Roman" w:hAnsi="Times New Roman" w:cs="Times New Roman"/>
          <w:sz w:val="24"/>
          <w:szCs w:val="24"/>
        </w:rPr>
        <w:t>Cuanto tiempo esperaría para empezar a usar su prótesis</w:t>
      </w:r>
      <w:proofErr w:type="gramStart"/>
      <w:r w:rsidR="00C30457" w:rsidRPr="00E21513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C30457" w:rsidRPr="00E21513" w:rsidRDefault="00D801A6" w:rsidP="00FF61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rect id="_x0000_s1044" style="position:absolute;margin-left:289.5pt;margin-top:.2pt;width:27.6pt;height:11.75pt;z-index:251676672"/>
        </w:pict>
      </w:r>
      <w:r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rect id="_x0000_s1043" style="position:absolute;margin-left:144.65pt;margin-top:.2pt;width:27.6pt;height:11.75pt;z-index:251675648"/>
        </w:pict>
      </w:r>
      <w:r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rect id="_x0000_s1042" style="position:absolute;margin-left:3.15pt;margin-top:.2pt;width:27.6pt;height:11.75pt;z-index:251674624"/>
        </w:pict>
      </w:r>
      <w:r w:rsidR="00C30457" w:rsidRPr="00E21513">
        <w:rPr>
          <w:rFonts w:ascii="Times New Roman" w:hAnsi="Times New Roman" w:cs="Times New Roman"/>
          <w:sz w:val="24"/>
          <w:szCs w:val="24"/>
        </w:rPr>
        <w:tab/>
        <w:t>Días</w:t>
      </w:r>
      <w:r w:rsidR="00BA626E" w:rsidRPr="00E21513">
        <w:rPr>
          <w:rFonts w:ascii="Times New Roman" w:hAnsi="Times New Roman" w:cs="Times New Roman"/>
          <w:sz w:val="24"/>
          <w:szCs w:val="24"/>
        </w:rPr>
        <w:t xml:space="preserve"> ___</w:t>
      </w:r>
      <w:r w:rsidR="00C30457" w:rsidRPr="00E21513">
        <w:rPr>
          <w:rFonts w:ascii="Times New Roman" w:hAnsi="Times New Roman" w:cs="Times New Roman"/>
          <w:sz w:val="24"/>
          <w:szCs w:val="24"/>
        </w:rPr>
        <w:tab/>
      </w:r>
      <w:r w:rsidR="00C30457" w:rsidRPr="00E21513">
        <w:rPr>
          <w:rFonts w:ascii="Times New Roman" w:hAnsi="Times New Roman" w:cs="Times New Roman"/>
          <w:sz w:val="24"/>
          <w:szCs w:val="24"/>
        </w:rPr>
        <w:tab/>
      </w:r>
      <w:r w:rsidR="00C30457" w:rsidRPr="00E21513">
        <w:rPr>
          <w:rFonts w:ascii="Times New Roman" w:hAnsi="Times New Roman" w:cs="Times New Roman"/>
          <w:sz w:val="24"/>
          <w:szCs w:val="24"/>
        </w:rPr>
        <w:tab/>
        <w:t>Semanas</w:t>
      </w:r>
      <w:r w:rsidR="00BA626E" w:rsidRPr="00E21513">
        <w:rPr>
          <w:rFonts w:ascii="Times New Roman" w:hAnsi="Times New Roman" w:cs="Times New Roman"/>
          <w:sz w:val="24"/>
          <w:szCs w:val="24"/>
        </w:rPr>
        <w:t xml:space="preserve"> ___</w:t>
      </w:r>
      <w:r w:rsidR="00C30457" w:rsidRPr="00E21513">
        <w:rPr>
          <w:rFonts w:ascii="Times New Roman" w:hAnsi="Times New Roman" w:cs="Times New Roman"/>
          <w:sz w:val="24"/>
          <w:szCs w:val="24"/>
        </w:rPr>
        <w:tab/>
      </w:r>
      <w:r w:rsidR="00C30457" w:rsidRPr="00E21513">
        <w:rPr>
          <w:rFonts w:ascii="Times New Roman" w:hAnsi="Times New Roman" w:cs="Times New Roman"/>
          <w:sz w:val="24"/>
          <w:szCs w:val="24"/>
        </w:rPr>
        <w:tab/>
      </w:r>
      <w:r w:rsidR="00C30457" w:rsidRPr="00E21513">
        <w:rPr>
          <w:rFonts w:ascii="Times New Roman" w:hAnsi="Times New Roman" w:cs="Times New Roman"/>
          <w:sz w:val="24"/>
          <w:szCs w:val="24"/>
        </w:rPr>
        <w:tab/>
        <w:t>Meses</w:t>
      </w:r>
      <w:r w:rsidR="00BA626E" w:rsidRPr="00E21513">
        <w:rPr>
          <w:rFonts w:ascii="Times New Roman" w:hAnsi="Times New Roman" w:cs="Times New Roman"/>
          <w:sz w:val="24"/>
          <w:szCs w:val="24"/>
        </w:rPr>
        <w:t xml:space="preserve"> ___</w:t>
      </w:r>
    </w:p>
    <w:p w:rsidR="00C30457" w:rsidRPr="00E21513" w:rsidRDefault="00BF20B8" w:rsidP="00FF61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1513">
        <w:rPr>
          <w:rFonts w:ascii="Times New Roman" w:hAnsi="Times New Roman" w:cs="Times New Roman"/>
          <w:sz w:val="24"/>
          <w:szCs w:val="24"/>
        </w:rPr>
        <w:t xml:space="preserve">15- </w:t>
      </w:r>
      <w:r w:rsidR="00BA626E" w:rsidRPr="00E21513">
        <w:rPr>
          <w:rFonts w:ascii="Times New Roman" w:hAnsi="Times New Roman" w:cs="Times New Roman"/>
          <w:sz w:val="24"/>
          <w:szCs w:val="24"/>
        </w:rPr>
        <w:t>Sugerencia o incomodidad de prótesis.</w:t>
      </w:r>
    </w:p>
    <w:p w:rsidR="00744A25" w:rsidRPr="00E21513" w:rsidRDefault="00D801A6" w:rsidP="00FF61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rect id="_x0000_s1045" style="position:absolute;margin-left:3.15pt;margin-top:.4pt;width:430.05pt;height:141.5pt;z-index:251677696"/>
        </w:pict>
      </w:r>
    </w:p>
    <w:p w:rsidR="00FF6152" w:rsidRPr="00E21513" w:rsidRDefault="00FF6152" w:rsidP="00FF61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F6152" w:rsidRPr="00E21513" w:rsidRDefault="00FF6152" w:rsidP="00FF61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F6152" w:rsidRPr="00E21513" w:rsidRDefault="00FF6152" w:rsidP="00FF61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F6152" w:rsidRPr="00E21513" w:rsidRDefault="00FF6152" w:rsidP="00FF6152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6152" w:rsidRPr="00E21513" w:rsidRDefault="00FF6152" w:rsidP="00FF6152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D79" w:rsidRPr="00E21513" w:rsidRDefault="00AF3D79" w:rsidP="00AF3D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D79" w:rsidRPr="00E21513" w:rsidRDefault="00AF3D79" w:rsidP="00AF3D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AF3" w:rsidRPr="00E21513" w:rsidRDefault="00015148" w:rsidP="00FD4A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513">
        <w:rPr>
          <w:rFonts w:ascii="Times New Roman" w:hAnsi="Times New Roman" w:cs="Times New Roman"/>
          <w:b/>
          <w:sz w:val="28"/>
          <w:szCs w:val="28"/>
        </w:rPr>
        <w:lastRenderedPageBreak/>
        <w:t>ANEXO 4</w:t>
      </w:r>
    </w:p>
    <w:p w:rsidR="00FD4AF3" w:rsidRPr="00E21513" w:rsidRDefault="00015148" w:rsidP="00FD4A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513">
        <w:rPr>
          <w:rFonts w:ascii="Times New Roman" w:hAnsi="Times New Roman" w:cs="Times New Roman"/>
          <w:b/>
          <w:sz w:val="28"/>
          <w:szCs w:val="28"/>
        </w:rPr>
        <w:t>TABLAS DE RESULTADOS</w:t>
      </w:r>
    </w:p>
    <w:p w:rsidR="00FD4AF3" w:rsidRPr="00D57BCC" w:rsidRDefault="00FD4AF3" w:rsidP="00FD4AF3">
      <w:pPr>
        <w:rPr>
          <w:rFonts w:ascii="Times New Roman" w:hAnsi="Times New Roman" w:cs="Times New Roman"/>
          <w:i/>
          <w:sz w:val="24"/>
          <w:szCs w:val="24"/>
        </w:rPr>
      </w:pPr>
      <w:r w:rsidRPr="00D57BCC">
        <w:rPr>
          <w:rFonts w:ascii="Times New Roman" w:hAnsi="Times New Roman" w:cs="Times New Roman"/>
          <w:sz w:val="24"/>
          <w:szCs w:val="24"/>
        </w:rPr>
        <w:t xml:space="preserve">Tabla 1  </w:t>
      </w:r>
      <w:r w:rsidRPr="00D57BCC">
        <w:rPr>
          <w:rFonts w:ascii="Times New Roman" w:hAnsi="Times New Roman" w:cs="Times New Roman"/>
          <w:i/>
          <w:sz w:val="24"/>
          <w:szCs w:val="24"/>
        </w:rPr>
        <w:t>Índice Fabricación de la prótesis en clínica biodental  con relación a su necesidad de prótesis</w:t>
      </w:r>
      <w:r w:rsidR="00991F6D" w:rsidRPr="00D57BCC">
        <w:rPr>
          <w:rFonts w:ascii="Times New Roman" w:hAnsi="Times New Roman" w:cs="Times New Roman"/>
          <w:i/>
          <w:sz w:val="24"/>
          <w:szCs w:val="24"/>
        </w:rPr>
        <w:t xml:space="preserve"> agosto-</w:t>
      </w:r>
      <w:r w:rsidRPr="00D57BCC">
        <w:rPr>
          <w:rFonts w:ascii="Times New Roman" w:hAnsi="Times New Roman" w:cs="Times New Roman"/>
          <w:i/>
          <w:sz w:val="24"/>
          <w:szCs w:val="24"/>
        </w:rPr>
        <w:t>noviembre 2016.</w:t>
      </w:r>
    </w:p>
    <w:tbl>
      <w:tblPr>
        <w:tblStyle w:val="Tablaconcuadrcula"/>
        <w:tblW w:w="0" w:type="auto"/>
        <w:tblLook w:val="04A0"/>
      </w:tblPr>
      <w:tblGrid>
        <w:gridCol w:w="2178"/>
        <w:gridCol w:w="2178"/>
        <w:gridCol w:w="182"/>
        <w:gridCol w:w="2286"/>
        <w:gridCol w:w="1789"/>
      </w:tblGrid>
      <w:tr w:rsidR="00FD4AF3" w:rsidRPr="00E21513" w:rsidTr="00015148">
        <w:trPr>
          <w:trHeight w:val="265"/>
        </w:trPr>
        <w:tc>
          <w:tcPr>
            <w:tcW w:w="21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4AF3" w:rsidRPr="00E21513" w:rsidRDefault="00FD4AF3" w:rsidP="00991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4AF3" w:rsidRPr="00E21513" w:rsidRDefault="00FD4AF3" w:rsidP="00991F6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4AF3" w:rsidRPr="00E21513" w:rsidRDefault="00FD4AF3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>Método de fabricación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4AF3" w:rsidRPr="00E21513" w:rsidRDefault="00FD4AF3" w:rsidP="00991F6D">
            <w:pPr>
              <w:rPr>
                <w:rFonts w:ascii="Times New Roman" w:hAnsi="Times New Roman" w:cs="Times New Roman"/>
              </w:rPr>
            </w:pPr>
          </w:p>
        </w:tc>
      </w:tr>
      <w:tr w:rsidR="00FD4AF3" w:rsidRPr="00E21513" w:rsidTr="00015148">
        <w:trPr>
          <w:trHeight w:val="265"/>
        </w:trPr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:rsidR="00FD4AF3" w:rsidRPr="00E21513" w:rsidRDefault="00FD4AF3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>Prótesis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4AF3" w:rsidRPr="00E21513" w:rsidRDefault="00FD4AF3" w:rsidP="00991F6D">
            <w:pPr>
              <w:jc w:val="center"/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>CAD-CAM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4AF3" w:rsidRPr="00E21513" w:rsidRDefault="00FD4AF3" w:rsidP="00991F6D">
            <w:pPr>
              <w:jc w:val="center"/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>Sinterizacion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4AF3" w:rsidRPr="00E21513" w:rsidRDefault="00734AD9" w:rsidP="00991F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FD4AF3" w:rsidRPr="00E21513">
              <w:rPr>
                <w:rFonts w:ascii="Times New Roman" w:hAnsi="Times New Roman" w:cs="Times New Roman"/>
              </w:rPr>
              <w:t>Total</w:t>
            </w:r>
          </w:p>
        </w:tc>
      </w:tr>
      <w:tr w:rsidR="00FD4AF3" w:rsidRPr="00E21513" w:rsidTr="00F17981">
        <w:trPr>
          <w:trHeight w:val="265"/>
        </w:trPr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AF3" w:rsidRPr="00E21513" w:rsidRDefault="00FD4AF3" w:rsidP="00991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4AF3" w:rsidRPr="00E21513" w:rsidRDefault="00FD4AF3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>Numero    porcentaje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4AF3" w:rsidRPr="00E21513" w:rsidRDefault="00FD4AF3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>Numero      Porcentaje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4AF3" w:rsidRPr="00E21513" w:rsidRDefault="00015148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>Numero         %</w:t>
            </w:r>
          </w:p>
        </w:tc>
      </w:tr>
      <w:tr w:rsidR="00FD4AF3" w:rsidRPr="00E21513" w:rsidTr="00F17981">
        <w:trPr>
          <w:trHeight w:val="265"/>
        </w:trPr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4AF3" w:rsidRPr="00E21513" w:rsidRDefault="00FD4AF3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>Fija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4AF3" w:rsidRPr="00E21513" w:rsidRDefault="00FD4AF3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 48              72,73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4AF3" w:rsidRPr="00E21513" w:rsidRDefault="00FD4AF3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   18             27,27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4AF3" w:rsidRPr="00E21513" w:rsidRDefault="00FD4AF3" w:rsidP="004A391C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</w:t>
            </w:r>
            <w:r w:rsidR="00015148" w:rsidRPr="00E21513">
              <w:rPr>
                <w:rFonts w:ascii="Times New Roman" w:hAnsi="Times New Roman" w:cs="Times New Roman"/>
              </w:rPr>
              <w:t xml:space="preserve">66            </w:t>
            </w:r>
            <w:r w:rsidRPr="00E21513">
              <w:rPr>
                <w:rFonts w:ascii="Times New Roman" w:hAnsi="Times New Roman" w:cs="Times New Roman"/>
              </w:rPr>
              <w:t>100</w:t>
            </w:r>
          </w:p>
        </w:tc>
      </w:tr>
    </w:tbl>
    <w:p w:rsidR="00FD4AF3" w:rsidRPr="00E21513" w:rsidRDefault="00FD4AF3" w:rsidP="00FD4AF3">
      <w:pPr>
        <w:rPr>
          <w:rFonts w:ascii="Times New Roman" w:hAnsi="Times New Roman" w:cs="Times New Roman"/>
          <w:b/>
        </w:rPr>
      </w:pPr>
    </w:p>
    <w:p w:rsidR="00FD4AF3" w:rsidRPr="00D57BCC" w:rsidRDefault="00FD4AF3" w:rsidP="00FD4AF3">
      <w:pPr>
        <w:rPr>
          <w:rFonts w:ascii="Times New Roman" w:hAnsi="Times New Roman" w:cs="Times New Roman"/>
          <w:i/>
          <w:sz w:val="24"/>
          <w:szCs w:val="24"/>
        </w:rPr>
      </w:pPr>
      <w:r w:rsidRPr="00D57BCC">
        <w:rPr>
          <w:rFonts w:ascii="Times New Roman" w:hAnsi="Times New Roman" w:cs="Times New Roman"/>
          <w:sz w:val="24"/>
          <w:szCs w:val="24"/>
        </w:rPr>
        <w:t>Tabla 2</w:t>
      </w:r>
      <w:r w:rsidR="00734AD9">
        <w:rPr>
          <w:rFonts w:ascii="Times New Roman" w:hAnsi="Times New Roman" w:cs="Times New Roman"/>
          <w:sz w:val="24"/>
          <w:szCs w:val="24"/>
        </w:rPr>
        <w:t xml:space="preserve"> </w:t>
      </w:r>
      <w:r w:rsidRPr="00D57BCC">
        <w:rPr>
          <w:rFonts w:ascii="Times New Roman" w:hAnsi="Times New Roman" w:cs="Times New Roman"/>
          <w:i/>
          <w:sz w:val="24"/>
          <w:szCs w:val="24"/>
        </w:rPr>
        <w:t xml:space="preserve">Índice de costo de la prótesis asistida por ordenador en clínica biodental con respeto a su material de fabricación </w:t>
      </w:r>
      <w:r w:rsidR="00991F6D" w:rsidRPr="00D57BCC">
        <w:rPr>
          <w:rFonts w:ascii="Times New Roman" w:hAnsi="Times New Roman" w:cs="Times New Roman"/>
          <w:i/>
          <w:sz w:val="24"/>
          <w:szCs w:val="24"/>
        </w:rPr>
        <w:t>agosto-</w:t>
      </w:r>
      <w:r w:rsidRPr="00D57BCC">
        <w:rPr>
          <w:rFonts w:ascii="Times New Roman" w:hAnsi="Times New Roman" w:cs="Times New Roman"/>
          <w:i/>
          <w:sz w:val="24"/>
          <w:szCs w:val="24"/>
        </w:rPr>
        <w:t>noviembre 2016.</w:t>
      </w:r>
    </w:p>
    <w:tbl>
      <w:tblPr>
        <w:tblStyle w:val="Tablaconcuadrcula"/>
        <w:tblW w:w="0" w:type="auto"/>
        <w:tblLook w:val="04A0"/>
      </w:tblPr>
      <w:tblGrid>
        <w:gridCol w:w="1844"/>
        <w:gridCol w:w="1809"/>
        <w:gridCol w:w="1648"/>
        <w:gridCol w:w="1470"/>
        <w:gridCol w:w="1405"/>
      </w:tblGrid>
      <w:tr w:rsidR="00FD4AF3" w:rsidRPr="00E21513" w:rsidTr="00015148">
        <w:trPr>
          <w:trHeight w:val="270"/>
        </w:trPr>
        <w:tc>
          <w:tcPr>
            <w:tcW w:w="1844" w:type="dxa"/>
            <w:tcBorders>
              <w:left w:val="nil"/>
              <w:bottom w:val="nil"/>
              <w:right w:val="nil"/>
            </w:tcBorders>
          </w:tcPr>
          <w:p w:rsidR="00FD4AF3" w:rsidRPr="00E21513" w:rsidRDefault="00FD4AF3" w:rsidP="00991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nil"/>
              <w:bottom w:val="single" w:sz="4" w:space="0" w:color="auto"/>
              <w:right w:val="nil"/>
            </w:tcBorders>
          </w:tcPr>
          <w:p w:rsidR="00FD4AF3" w:rsidRPr="00E21513" w:rsidRDefault="00FD4AF3" w:rsidP="00991F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Borders>
              <w:left w:val="nil"/>
              <w:bottom w:val="single" w:sz="4" w:space="0" w:color="auto"/>
              <w:right w:val="nil"/>
            </w:tcBorders>
          </w:tcPr>
          <w:p w:rsidR="00FD4AF3" w:rsidRPr="00E21513" w:rsidRDefault="00FD4AF3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Material</w:t>
            </w:r>
          </w:p>
        </w:tc>
        <w:tc>
          <w:tcPr>
            <w:tcW w:w="1470" w:type="dxa"/>
            <w:tcBorders>
              <w:left w:val="nil"/>
              <w:right w:val="nil"/>
            </w:tcBorders>
          </w:tcPr>
          <w:p w:rsidR="00FD4AF3" w:rsidRPr="00E21513" w:rsidRDefault="00FD4AF3" w:rsidP="00991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left w:val="nil"/>
              <w:bottom w:val="single" w:sz="4" w:space="0" w:color="auto"/>
              <w:right w:val="nil"/>
            </w:tcBorders>
          </w:tcPr>
          <w:p w:rsidR="00FD4AF3" w:rsidRPr="00E21513" w:rsidRDefault="00734AD9" w:rsidP="00991F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FD4AF3" w:rsidRPr="00E21513">
              <w:rPr>
                <w:rFonts w:ascii="Times New Roman" w:hAnsi="Times New Roman" w:cs="Times New Roman"/>
              </w:rPr>
              <w:t>total</w:t>
            </w:r>
          </w:p>
        </w:tc>
      </w:tr>
      <w:tr w:rsidR="00FD4AF3" w:rsidRPr="00E21513" w:rsidTr="00015148">
        <w:trPr>
          <w:trHeight w:val="558"/>
        </w:trPr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AF3" w:rsidRPr="00E21513" w:rsidRDefault="00FD4AF3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>Costo</w:t>
            </w:r>
          </w:p>
        </w:tc>
        <w:tc>
          <w:tcPr>
            <w:tcW w:w="1809" w:type="dxa"/>
            <w:tcBorders>
              <w:left w:val="nil"/>
              <w:bottom w:val="single" w:sz="4" w:space="0" w:color="auto"/>
              <w:right w:val="nil"/>
            </w:tcBorders>
          </w:tcPr>
          <w:p w:rsidR="00FD4AF3" w:rsidRPr="00E21513" w:rsidRDefault="00FD4AF3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Feldespática</w:t>
            </w:r>
          </w:p>
          <w:p w:rsidR="00FD4AF3" w:rsidRPr="00E21513" w:rsidRDefault="00FD4AF3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Numero      %      </w:t>
            </w:r>
          </w:p>
        </w:tc>
        <w:tc>
          <w:tcPr>
            <w:tcW w:w="1648" w:type="dxa"/>
            <w:tcBorders>
              <w:left w:val="nil"/>
              <w:bottom w:val="single" w:sz="4" w:space="0" w:color="auto"/>
              <w:right w:val="nil"/>
            </w:tcBorders>
          </w:tcPr>
          <w:p w:rsidR="00FD4AF3" w:rsidRPr="00E21513" w:rsidRDefault="00FD4AF3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>Zirconio</w:t>
            </w:r>
          </w:p>
          <w:p w:rsidR="00FD4AF3" w:rsidRPr="00E21513" w:rsidRDefault="00FD4AF3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>Numero      %</w:t>
            </w:r>
          </w:p>
        </w:tc>
        <w:tc>
          <w:tcPr>
            <w:tcW w:w="1470" w:type="dxa"/>
            <w:tcBorders>
              <w:left w:val="nil"/>
              <w:bottom w:val="single" w:sz="4" w:space="0" w:color="auto"/>
              <w:right w:val="nil"/>
            </w:tcBorders>
          </w:tcPr>
          <w:p w:rsidR="00FD4AF3" w:rsidRPr="00E21513" w:rsidRDefault="00FD4AF3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>E.max</w:t>
            </w:r>
          </w:p>
          <w:p w:rsidR="00FD4AF3" w:rsidRPr="00E21513" w:rsidRDefault="00FD4AF3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>Numero      %</w:t>
            </w:r>
          </w:p>
        </w:tc>
        <w:tc>
          <w:tcPr>
            <w:tcW w:w="1405" w:type="dxa"/>
            <w:tcBorders>
              <w:left w:val="nil"/>
              <w:bottom w:val="single" w:sz="4" w:space="0" w:color="auto"/>
              <w:right w:val="nil"/>
            </w:tcBorders>
          </w:tcPr>
          <w:p w:rsidR="00FD4AF3" w:rsidRDefault="00FD4AF3" w:rsidP="00991F6D">
            <w:pPr>
              <w:rPr>
                <w:rFonts w:ascii="Times New Roman" w:hAnsi="Times New Roman" w:cs="Times New Roman"/>
              </w:rPr>
            </w:pPr>
          </w:p>
          <w:p w:rsidR="00C91607" w:rsidRPr="00E21513" w:rsidRDefault="00C91607" w:rsidP="00991F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    %</w:t>
            </w:r>
          </w:p>
        </w:tc>
      </w:tr>
      <w:tr w:rsidR="00FD4AF3" w:rsidRPr="00E21513" w:rsidTr="005B5142">
        <w:trPr>
          <w:trHeight w:val="270"/>
        </w:trPr>
        <w:tc>
          <w:tcPr>
            <w:tcW w:w="1844" w:type="dxa"/>
            <w:tcBorders>
              <w:left w:val="nil"/>
              <w:bottom w:val="nil"/>
              <w:right w:val="nil"/>
            </w:tcBorders>
          </w:tcPr>
          <w:p w:rsidR="00FD4AF3" w:rsidRPr="00E21513" w:rsidRDefault="00FD4AF3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>$&lt;500</w:t>
            </w:r>
          </w:p>
        </w:tc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FD4AF3" w:rsidRPr="00E21513" w:rsidRDefault="00FF5C44" w:rsidP="00C91607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 17    </w:t>
            </w:r>
            <w:r w:rsidR="00C91607">
              <w:rPr>
                <w:rFonts w:ascii="Times New Roman" w:hAnsi="Times New Roman" w:cs="Times New Roman"/>
              </w:rPr>
              <w:t xml:space="preserve">    </w:t>
            </w:r>
            <w:r w:rsidRPr="00E21513">
              <w:rPr>
                <w:rFonts w:ascii="Times New Roman" w:hAnsi="Times New Roman" w:cs="Times New Roman"/>
              </w:rPr>
              <w:t xml:space="preserve"> 25.7</w:t>
            </w:r>
            <w:r w:rsidR="00FD4AF3" w:rsidRPr="00E21513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648" w:type="dxa"/>
            <w:tcBorders>
              <w:left w:val="nil"/>
              <w:bottom w:val="nil"/>
              <w:right w:val="nil"/>
            </w:tcBorders>
          </w:tcPr>
          <w:p w:rsidR="00FD4AF3" w:rsidRPr="00E21513" w:rsidRDefault="009228BB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-</w:t>
            </w:r>
            <w:r w:rsidR="006D38E0" w:rsidRPr="00E21513">
              <w:rPr>
                <w:rFonts w:ascii="Times New Roman" w:hAnsi="Times New Roman" w:cs="Times New Roman"/>
              </w:rPr>
              <w:t xml:space="preserve">                -</w:t>
            </w:r>
          </w:p>
        </w:tc>
        <w:tc>
          <w:tcPr>
            <w:tcW w:w="1470" w:type="dxa"/>
            <w:tcBorders>
              <w:left w:val="nil"/>
              <w:bottom w:val="nil"/>
              <w:right w:val="nil"/>
            </w:tcBorders>
          </w:tcPr>
          <w:p w:rsidR="00FD4AF3" w:rsidRPr="00E21513" w:rsidRDefault="006D38E0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   -</w:t>
            </w:r>
            <w:r w:rsidR="00FD4AF3" w:rsidRPr="00E21513">
              <w:rPr>
                <w:rFonts w:ascii="Times New Roman" w:hAnsi="Times New Roman" w:cs="Times New Roman"/>
              </w:rPr>
              <w:t xml:space="preserve">            </w:t>
            </w:r>
            <w:r w:rsidRPr="00E21513">
              <w:rPr>
                <w:rFonts w:ascii="Times New Roman" w:hAnsi="Times New Roman" w:cs="Times New Roman"/>
              </w:rPr>
              <w:t xml:space="preserve">  -</w:t>
            </w:r>
          </w:p>
        </w:tc>
        <w:tc>
          <w:tcPr>
            <w:tcW w:w="1405" w:type="dxa"/>
            <w:tcBorders>
              <w:left w:val="nil"/>
              <w:bottom w:val="nil"/>
              <w:right w:val="nil"/>
            </w:tcBorders>
          </w:tcPr>
          <w:p w:rsidR="00FD4AF3" w:rsidRPr="00E21513" w:rsidRDefault="009228BB" w:rsidP="00C91607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 </w:t>
            </w:r>
            <w:r w:rsidR="00FD4AF3" w:rsidRPr="00E21513">
              <w:rPr>
                <w:rFonts w:ascii="Times New Roman" w:hAnsi="Times New Roman" w:cs="Times New Roman"/>
              </w:rPr>
              <w:t>17</w:t>
            </w:r>
            <w:r w:rsidR="005F4D91">
              <w:rPr>
                <w:rFonts w:ascii="Times New Roman" w:hAnsi="Times New Roman" w:cs="Times New Roman"/>
              </w:rPr>
              <w:t xml:space="preserve">   </w:t>
            </w:r>
            <w:r w:rsidR="00C91607">
              <w:rPr>
                <w:rFonts w:ascii="Times New Roman" w:hAnsi="Times New Roman" w:cs="Times New Roman"/>
              </w:rPr>
              <w:t xml:space="preserve">   </w:t>
            </w:r>
            <w:r w:rsidR="005F4D91">
              <w:rPr>
                <w:rFonts w:ascii="Times New Roman" w:hAnsi="Times New Roman" w:cs="Times New Roman"/>
              </w:rPr>
              <w:t xml:space="preserve">25.7 </w:t>
            </w:r>
          </w:p>
        </w:tc>
      </w:tr>
      <w:tr w:rsidR="00FD4AF3" w:rsidRPr="00E21513" w:rsidTr="005B5142">
        <w:trPr>
          <w:trHeight w:val="27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FD4AF3" w:rsidRPr="00E21513" w:rsidRDefault="00FD4AF3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>$500-1000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FD4AF3" w:rsidRPr="00E21513" w:rsidRDefault="006D38E0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 -               -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FD4AF3" w:rsidRPr="00E21513" w:rsidRDefault="00FF5C44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14   </w:t>
            </w:r>
            <w:r w:rsidR="00C91607">
              <w:rPr>
                <w:rFonts w:ascii="Times New Roman" w:hAnsi="Times New Roman" w:cs="Times New Roman"/>
              </w:rPr>
              <w:t xml:space="preserve">      </w:t>
            </w:r>
            <w:r w:rsidRPr="00E21513">
              <w:rPr>
                <w:rFonts w:ascii="Times New Roman" w:hAnsi="Times New Roman" w:cs="Times New Roman"/>
              </w:rPr>
              <w:t>21.2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FD4AF3" w:rsidRPr="00E21513" w:rsidRDefault="006D38E0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   -</w:t>
            </w:r>
            <w:r w:rsidR="00FD4AF3" w:rsidRPr="00E21513">
              <w:rPr>
                <w:rFonts w:ascii="Times New Roman" w:hAnsi="Times New Roman" w:cs="Times New Roman"/>
              </w:rPr>
              <w:t xml:space="preserve">            </w:t>
            </w:r>
            <w:r w:rsidRPr="00E21513">
              <w:rPr>
                <w:rFonts w:ascii="Times New Roman" w:hAnsi="Times New Roman" w:cs="Times New Roman"/>
              </w:rPr>
              <w:t xml:space="preserve">  -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FD4AF3" w:rsidRPr="00E21513" w:rsidRDefault="00FD4AF3" w:rsidP="00C91607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 14</w:t>
            </w:r>
            <w:r w:rsidR="005F4D91">
              <w:rPr>
                <w:rFonts w:ascii="Times New Roman" w:hAnsi="Times New Roman" w:cs="Times New Roman"/>
              </w:rPr>
              <w:t xml:space="preserve">   </w:t>
            </w:r>
            <w:r w:rsidR="00C91607">
              <w:rPr>
                <w:rFonts w:ascii="Times New Roman" w:hAnsi="Times New Roman" w:cs="Times New Roman"/>
              </w:rPr>
              <w:t xml:space="preserve">   </w:t>
            </w:r>
            <w:r w:rsidR="005F4D91">
              <w:rPr>
                <w:rFonts w:ascii="Times New Roman" w:hAnsi="Times New Roman" w:cs="Times New Roman"/>
              </w:rPr>
              <w:t>21.2</w:t>
            </w:r>
          </w:p>
        </w:tc>
      </w:tr>
      <w:tr w:rsidR="00FD4AF3" w:rsidRPr="00E21513" w:rsidTr="005B5142">
        <w:trPr>
          <w:trHeight w:val="289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FD4AF3" w:rsidRPr="00E21513" w:rsidRDefault="00FD4AF3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>$&gt;1000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FD4AF3" w:rsidRPr="00E21513" w:rsidRDefault="006D38E0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 -               -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FD4AF3" w:rsidRPr="00E21513" w:rsidRDefault="009228BB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-</w:t>
            </w:r>
            <w:r w:rsidR="006D38E0" w:rsidRPr="00E21513">
              <w:rPr>
                <w:rFonts w:ascii="Times New Roman" w:hAnsi="Times New Roman" w:cs="Times New Roman"/>
              </w:rPr>
              <w:t xml:space="preserve">                -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FD4AF3" w:rsidRPr="00E21513" w:rsidRDefault="00FF5C44" w:rsidP="00FF5C44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</w:t>
            </w:r>
            <w:r w:rsidR="00FD4AF3" w:rsidRPr="00E21513">
              <w:rPr>
                <w:rFonts w:ascii="Times New Roman" w:hAnsi="Times New Roman" w:cs="Times New Roman"/>
              </w:rPr>
              <w:t xml:space="preserve">35 </w:t>
            </w:r>
            <w:r w:rsidRPr="00E21513">
              <w:rPr>
                <w:rFonts w:ascii="Times New Roman" w:hAnsi="Times New Roman" w:cs="Times New Roman"/>
              </w:rPr>
              <w:t xml:space="preserve">    </w:t>
            </w:r>
            <w:r w:rsidR="00C91607">
              <w:rPr>
                <w:rFonts w:ascii="Times New Roman" w:hAnsi="Times New Roman" w:cs="Times New Roman"/>
              </w:rPr>
              <w:t xml:space="preserve">    </w:t>
            </w:r>
            <w:r w:rsidRPr="00E21513">
              <w:rPr>
                <w:rFonts w:ascii="Times New Roman" w:hAnsi="Times New Roman" w:cs="Times New Roman"/>
              </w:rPr>
              <w:t>53.1</w:t>
            </w:r>
            <w:r w:rsidR="00FD4AF3" w:rsidRPr="00E21513">
              <w:rPr>
                <w:rFonts w:ascii="Times New Roman" w:hAnsi="Times New Roman" w:cs="Times New Roman"/>
              </w:rPr>
              <w:t xml:space="preserve">         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FD4AF3" w:rsidRPr="00E21513" w:rsidRDefault="00FD4AF3" w:rsidP="00C91607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 35</w:t>
            </w:r>
            <w:r w:rsidR="005F4D91">
              <w:rPr>
                <w:rFonts w:ascii="Times New Roman" w:hAnsi="Times New Roman" w:cs="Times New Roman"/>
              </w:rPr>
              <w:t xml:space="preserve">   </w:t>
            </w:r>
            <w:r w:rsidR="00C91607">
              <w:rPr>
                <w:rFonts w:ascii="Times New Roman" w:hAnsi="Times New Roman" w:cs="Times New Roman"/>
              </w:rPr>
              <w:t xml:space="preserve">   </w:t>
            </w:r>
            <w:r w:rsidR="005F4D91">
              <w:rPr>
                <w:rFonts w:ascii="Times New Roman" w:hAnsi="Times New Roman" w:cs="Times New Roman"/>
              </w:rPr>
              <w:t>53.1</w:t>
            </w:r>
          </w:p>
        </w:tc>
      </w:tr>
      <w:tr w:rsidR="00FD4AF3" w:rsidRPr="00E21513" w:rsidTr="005B5142">
        <w:trPr>
          <w:trHeight w:val="289"/>
        </w:trPr>
        <w:tc>
          <w:tcPr>
            <w:tcW w:w="1844" w:type="dxa"/>
            <w:tcBorders>
              <w:top w:val="nil"/>
              <w:left w:val="nil"/>
              <w:right w:val="nil"/>
            </w:tcBorders>
          </w:tcPr>
          <w:p w:rsidR="00FD4AF3" w:rsidRPr="00E21513" w:rsidRDefault="00FD4AF3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AF3" w:rsidRPr="00E21513" w:rsidRDefault="00FF5C44" w:rsidP="00C91607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 17     </w:t>
            </w:r>
            <w:r w:rsidR="00C91607">
              <w:rPr>
                <w:rFonts w:ascii="Times New Roman" w:hAnsi="Times New Roman" w:cs="Times New Roman"/>
              </w:rPr>
              <w:t xml:space="preserve">    </w:t>
            </w:r>
            <w:r w:rsidRPr="00E21513">
              <w:rPr>
                <w:rFonts w:ascii="Times New Roman" w:hAnsi="Times New Roman" w:cs="Times New Roman"/>
              </w:rPr>
              <w:t>25.</w:t>
            </w:r>
            <w:r w:rsidR="00C91607">
              <w:rPr>
                <w:rFonts w:ascii="Times New Roman" w:hAnsi="Times New Roman" w:cs="Times New Roman"/>
              </w:rPr>
              <w:t>7</w:t>
            </w:r>
            <w:r w:rsidR="00FD4AF3" w:rsidRPr="00E21513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AF3" w:rsidRPr="00E21513" w:rsidRDefault="00FF5C44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14   </w:t>
            </w:r>
            <w:r w:rsidR="00C91607">
              <w:rPr>
                <w:rFonts w:ascii="Times New Roman" w:hAnsi="Times New Roman" w:cs="Times New Roman"/>
              </w:rPr>
              <w:t xml:space="preserve">      </w:t>
            </w:r>
            <w:r w:rsidRPr="00E21513">
              <w:rPr>
                <w:rFonts w:ascii="Times New Roman" w:hAnsi="Times New Roman" w:cs="Times New Roman"/>
              </w:rPr>
              <w:t>21.2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AF3" w:rsidRPr="00E21513" w:rsidRDefault="00FD4AF3" w:rsidP="00FF5C44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35 </w:t>
            </w:r>
            <w:r w:rsidR="00FF5C44" w:rsidRPr="00E21513">
              <w:rPr>
                <w:rFonts w:ascii="Times New Roman" w:hAnsi="Times New Roman" w:cs="Times New Roman"/>
              </w:rPr>
              <w:t xml:space="preserve">    </w:t>
            </w:r>
            <w:r w:rsidR="00C91607">
              <w:rPr>
                <w:rFonts w:ascii="Times New Roman" w:hAnsi="Times New Roman" w:cs="Times New Roman"/>
              </w:rPr>
              <w:t xml:space="preserve">   </w:t>
            </w:r>
            <w:r w:rsidR="00FF5C44" w:rsidRPr="00E21513">
              <w:rPr>
                <w:rFonts w:ascii="Times New Roman" w:hAnsi="Times New Roman" w:cs="Times New Roman"/>
              </w:rPr>
              <w:t>53.1</w:t>
            </w:r>
            <w:r w:rsidRPr="00E21513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AF3" w:rsidRPr="00E21513" w:rsidRDefault="00FF5C44" w:rsidP="00C91607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 </w:t>
            </w:r>
            <w:r w:rsidR="00FD4AF3" w:rsidRPr="00E21513">
              <w:rPr>
                <w:rFonts w:ascii="Times New Roman" w:hAnsi="Times New Roman" w:cs="Times New Roman"/>
              </w:rPr>
              <w:t>66</w:t>
            </w:r>
            <w:r w:rsidR="005F4D91">
              <w:rPr>
                <w:rFonts w:ascii="Times New Roman" w:hAnsi="Times New Roman" w:cs="Times New Roman"/>
              </w:rPr>
              <w:t xml:space="preserve">    </w:t>
            </w:r>
            <w:r w:rsidR="00C91607">
              <w:rPr>
                <w:rFonts w:ascii="Times New Roman" w:hAnsi="Times New Roman" w:cs="Times New Roman"/>
              </w:rPr>
              <w:t xml:space="preserve">  </w:t>
            </w:r>
            <w:r w:rsidRPr="00E21513">
              <w:rPr>
                <w:rFonts w:ascii="Times New Roman" w:hAnsi="Times New Roman" w:cs="Times New Roman"/>
              </w:rPr>
              <w:t>100</w:t>
            </w:r>
          </w:p>
        </w:tc>
      </w:tr>
    </w:tbl>
    <w:p w:rsidR="00FD4AF3" w:rsidRPr="00E21513" w:rsidRDefault="00FD4AF3" w:rsidP="00FD4AF3">
      <w:pPr>
        <w:rPr>
          <w:rFonts w:ascii="Times New Roman" w:hAnsi="Times New Roman" w:cs="Times New Roman"/>
          <w:b/>
        </w:rPr>
      </w:pPr>
    </w:p>
    <w:p w:rsidR="00FD4AF3" w:rsidRPr="00E21513" w:rsidRDefault="00734AD9" w:rsidP="00FD4AF3">
      <w:pPr>
        <w:tabs>
          <w:tab w:val="left" w:pos="313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Tabla 3</w:t>
      </w:r>
      <w:r w:rsidR="00FD4AF3" w:rsidRPr="00D57BCC">
        <w:rPr>
          <w:rFonts w:ascii="Times New Roman" w:hAnsi="Times New Roman" w:cs="Times New Roman"/>
          <w:sz w:val="24"/>
          <w:szCs w:val="24"/>
        </w:rPr>
        <w:t xml:space="preserve"> </w:t>
      </w:r>
      <w:r w:rsidR="00FD4AF3" w:rsidRPr="00D57BCC">
        <w:rPr>
          <w:rFonts w:ascii="Times New Roman" w:hAnsi="Times New Roman" w:cs="Times New Roman"/>
          <w:i/>
          <w:sz w:val="24"/>
          <w:szCs w:val="24"/>
        </w:rPr>
        <w:t xml:space="preserve">Índice de costo que pagaría prótesis realizadas por mecánico dental en clínica biodental respecto a lo referido por el paciente </w:t>
      </w:r>
      <w:r w:rsidR="00991F6D" w:rsidRPr="00D57BCC">
        <w:rPr>
          <w:rFonts w:ascii="Times New Roman" w:hAnsi="Times New Roman" w:cs="Times New Roman"/>
          <w:i/>
          <w:sz w:val="24"/>
          <w:szCs w:val="24"/>
        </w:rPr>
        <w:t>agosto-</w:t>
      </w:r>
      <w:r w:rsidR="00FD4AF3" w:rsidRPr="00D57BCC">
        <w:rPr>
          <w:rFonts w:ascii="Times New Roman" w:hAnsi="Times New Roman" w:cs="Times New Roman"/>
          <w:i/>
          <w:sz w:val="24"/>
          <w:szCs w:val="24"/>
        </w:rPr>
        <w:t>noviembre 2016</w:t>
      </w:r>
      <w:r w:rsidR="00FD4AF3" w:rsidRPr="00E21513">
        <w:rPr>
          <w:rFonts w:ascii="Times New Roman" w:hAnsi="Times New Roman" w:cs="Times New Roman"/>
          <w:i/>
        </w:rPr>
        <w:t>.</w:t>
      </w:r>
    </w:p>
    <w:tbl>
      <w:tblPr>
        <w:tblStyle w:val="Tablaconcuadrcula"/>
        <w:tblW w:w="0" w:type="auto"/>
        <w:tblLook w:val="04A0"/>
      </w:tblPr>
      <w:tblGrid>
        <w:gridCol w:w="1728"/>
        <w:gridCol w:w="1729"/>
        <w:gridCol w:w="1729"/>
      </w:tblGrid>
      <w:tr w:rsidR="004A391C" w:rsidRPr="00E21513" w:rsidTr="00015148">
        <w:tc>
          <w:tcPr>
            <w:tcW w:w="1728" w:type="dxa"/>
            <w:tcBorders>
              <w:left w:val="nil"/>
              <w:bottom w:val="nil"/>
              <w:right w:val="nil"/>
            </w:tcBorders>
          </w:tcPr>
          <w:p w:rsidR="004A391C" w:rsidRPr="00E21513" w:rsidRDefault="004A391C" w:rsidP="00991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tcBorders>
              <w:left w:val="nil"/>
              <w:bottom w:val="single" w:sz="4" w:space="0" w:color="auto"/>
              <w:right w:val="nil"/>
            </w:tcBorders>
          </w:tcPr>
          <w:p w:rsidR="004A391C" w:rsidRPr="00E21513" w:rsidRDefault="004A391C" w:rsidP="00991F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Pr="00E21513">
              <w:rPr>
                <w:rFonts w:ascii="Times New Roman" w:hAnsi="Times New Roman" w:cs="Times New Roman"/>
              </w:rPr>
              <w:t>Refiere el</w:t>
            </w:r>
          </w:p>
        </w:tc>
        <w:tc>
          <w:tcPr>
            <w:tcW w:w="1729" w:type="dxa"/>
            <w:tcBorders>
              <w:left w:val="nil"/>
              <w:bottom w:val="single" w:sz="4" w:space="0" w:color="auto"/>
              <w:right w:val="nil"/>
            </w:tcBorders>
          </w:tcPr>
          <w:p w:rsidR="004A391C" w:rsidRPr="00E21513" w:rsidRDefault="004A391C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>paciente</w:t>
            </w:r>
          </w:p>
        </w:tc>
      </w:tr>
      <w:tr w:rsidR="004A391C" w:rsidRPr="00E21513" w:rsidTr="00015148"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91C" w:rsidRPr="00E21513" w:rsidRDefault="004A391C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>Capacidad económica</w:t>
            </w:r>
          </w:p>
        </w:tc>
        <w:tc>
          <w:tcPr>
            <w:tcW w:w="1729" w:type="dxa"/>
            <w:tcBorders>
              <w:left w:val="nil"/>
              <w:bottom w:val="single" w:sz="4" w:space="0" w:color="auto"/>
              <w:right w:val="nil"/>
            </w:tcBorders>
          </w:tcPr>
          <w:p w:rsidR="004A391C" w:rsidRPr="00E21513" w:rsidRDefault="004A391C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    Numero     </w:t>
            </w:r>
          </w:p>
        </w:tc>
        <w:tc>
          <w:tcPr>
            <w:tcW w:w="1729" w:type="dxa"/>
            <w:tcBorders>
              <w:left w:val="nil"/>
              <w:bottom w:val="single" w:sz="4" w:space="0" w:color="auto"/>
              <w:right w:val="nil"/>
            </w:tcBorders>
          </w:tcPr>
          <w:p w:rsidR="004A391C" w:rsidRPr="00E21513" w:rsidRDefault="004A391C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  Porcentaje</w:t>
            </w:r>
          </w:p>
          <w:p w:rsidR="004A391C" w:rsidRPr="00E21513" w:rsidRDefault="004A391C" w:rsidP="00991F6D">
            <w:pPr>
              <w:rPr>
                <w:rFonts w:ascii="Times New Roman" w:hAnsi="Times New Roman" w:cs="Times New Roman"/>
              </w:rPr>
            </w:pPr>
          </w:p>
        </w:tc>
      </w:tr>
      <w:tr w:rsidR="004A391C" w:rsidRPr="00E21513" w:rsidTr="005B5142">
        <w:tc>
          <w:tcPr>
            <w:tcW w:w="1728" w:type="dxa"/>
            <w:tcBorders>
              <w:left w:val="nil"/>
              <w:bottom w:val="nil"/>
              <w:right w:val="nil"/>
            </w:tcBorders>
          </w:tcPr>
          <w:p w:rsidR="004A391C" w:rsidRPr="00E21513" w:rsidRDefault="004A391C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>$&lt;100</w:t>
            </w:r>
          </w:p>
        </w:tc>
        <w:tc>
          <w:tcPr>
            <w:tcW w:w="1729" w:type="dxa"/>
            <w:tcBorders>
              <w:left w:val="nil"/>
              <w:bottom w:val="nil"/>
              <w:right w:val="nil"/>
            </w:tcBorders>
          </w:tcPr>
          <w:p w:rsidR="004A391C" w:rsidRPr="00E21513" w:rsidRDefault="004A391C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         2</w:t>
            </w:r>
          </w:p>
        </w:tc>
        <w:tc>
          <w:tcPr>
            <w:tcW w:w="1729" w:type="dxa"/>
            <w:tcBorders>
              <w:left w:val="nil"/>
              <w:bottom w:val="nil"/>
              <w:right w:val="nil"/>
            </w:tcBorders>
          </w:tcPr>
          <w:p w:rsidR="004A391C" w:rsidRPr="00E21513" w:rsidRDefault="004A391C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        3.1</w:t>
            </w:r>
          </w:p>
        </w:tc>
      </w:tr>
      <w:tr w:rsidR="004A391C" w:rsidRPr="00E21513" w:rsidTr="005B5142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4A391C" w:rsidRPr="00E21513" w:rsidRDefault="004A391C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>$100-500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4A391C" w:rsidRPr="00E21513" w:rsidRDefault="004A391C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         56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4A391C" w:rsidRPr="00E21513" w:rsidRDefault="004A391C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      84.8</w:t>
            </w:r>
          </w:p>
        </w:tc>
      </w:tr>
      <w:tr w:rsidR="004A391C" w:rsidRPr="00E21513" w:rsidTr="005B5142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4A391C" w:rsidRPr="00E21513" w:rsidRDefault="004A391C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>$&gt;500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4A391C" w:rsidRPr="00E21513" w:rsidRDefault="004A391C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         8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4A391C" w:rsidRPr="00E21513" w:rsidRDefault="004A391C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      12.1</w:t>
            </w:r>
          </w:p>
        </w:tc>
      </w:tr>
      <w:tr w:rsidR="004A391C" w:rsidRPr="00E21513" w:rsidTr="005B5142">
        <w:tc>
          <w:tcPr>
            <w:tcW w:w="1728" w:type="dxa"/>
            <w:tcBorders>
              <w:top w:val="nil"/>
              <w:left w:val="nil"/>
              <w:right w:val="nil"/>
            </w:tcBorders>
          </w:tcPr>
          <w:p w:rsidR="004A391C" w:rsidRPr="00E21513" w:rsidRDefault="004A391C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729" w:type="dxa"/>
            <w:tcBorders>
              <w:top w:val="nil"/>
              <w:left w:val="nil"/>
              <w:right w:val="nil"/>
            </w:tcBorders>
          </w:tcPr>
          <w:p w:rsidR="004A391C" w:rsidRPr="00E21513" w:rsidRDefault="004A391C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         66</w:t>
            </w:r>
          </w:p>
        </w:tc>
        <w:tc>
          <w:tcPr>
            <w:tcW w:w="1729" w:type="dxa"/>
            <w:tcBorders>
              <w:top w:val="nil"/>
              <w:left w:val="nil"/>
              <w:right w:val="nil"/>
            </w:tcBorders>
          </w:tcPr>
          <w:p w:rsidR="004A391C" w:rsidRPr="00E21513" w:rsidRDefault="004A391C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      100</w:t>
            </w:r>
          </w:p>
        </w:tc>
      </w:tr>
    </w:tbl>
    <w:p w:rsidR="00FD4AF3" w:rsidRPr="00E21513" w:rsidRDefault="00FD4AF3" w:rsidP="00FD4AF3">
      <w:pPr>
        <w:tabs>
          <w:tab w:val="left" w:pos="3131"/>
        </w:tabs>
        <w:rPr>
          <w:rFonts w:ascii="Times New Roman" w:hAnsi="Times New Roman" w:cs="Times New Roman"/>
          <w:b/>
        </w:rPr>
      </w:pPr>
    </w:p>
    <w:p w:rsidR="00FD4AF3" w:rsidRPr="00D57BCC" w:rsidRDefault="00FD4AF3" w:rsidP="00FD4AF3">
      <w:pPr>
        <w:tabs>
          <w:tab w:val="left" w:pos="3131"/>
        </w:tabs>
        <w:rPr>
          <w:rFonts w:ascii="Times New Roman" w:hAnsi="Times New Roman" w:cs="Times New Roman"/>
          <w:i/>
          <w:sz w:val="24"/>
          <w:szCs w:val="24"/>
        </w:rPr>
      </w:pPr>
      <w:r w:rsidRPr="00D57BCC">
        <w:rPr>
          <w:rFonts w:ascii="Times New Roman" w:hAnsi="Times New Roman" w:cs="Times New Roman"/>
          <w:sz w:val="24"/>
          <w:szCs w:val="24"/>
        </w:rPr>
        <w:t xml:space="preserve">Tabla 4 </w:t>
      </w:r>
      <w:r w:rsidRPr="00D57BCC">
        <w:rPr>
          <w:rFonts w:ascii="Times New Roman" w:hAnsi="Times New Roman" w:cs="Times New Roman"/>
          <w:i/>
          <w:sz w:val="24"/>
          <w:szCs w:val="24"/>
        </w:rPr>
        <w:t xml:space="preserve">Índice de los beneficios  de las prótesis en la clínica biodental respecto a lo referido por el paciente </w:t>
      </w:r>
      <w:r w:rsidR="00991F6D" w:rsidRPr="00D57BCC">
        <w:rPr>
          <w:rFonts w:ascii="Times New Roman" w:hAnsi="Times New Roman" w:cs="Times New Roman"/>
          <w:i/>
          <w:sz w:val="24"/>
          <w:szCs w:val="24"/>
        </w:rPr>
        <w:t>agosto-</w:t>
      </w:r>
      <w:r w:rsidRPr="00D57BCC">
        <w:rPr>
          <w:rFonts w:ascii="Times New Roman" w:hAnsi="Times New Roman" w:cs="Times New Roman"/>
          <w:i/>
          <w:sz w:val="24"/>
          <w:szCs w:val="24"/>
        </w:rPr>
        <w:t>noviembre 2016.</w:t>
      </w:r>
    </w:p>
    <w:tbl>
      <w:tblPr>
        <w:tblStyle w:val="Tablaconcuadrcula"/>
        <w:tblW w:w="0" w:type="auto"/>
        <w:tblLook w:val="04A0"/>
      </w:tblPr>
      <w:tblGrid>
        <w:gridCol w:w="1728"/>
        <w:gridCol w:w="1729"/>
        <w:gridCol w:w="1729"/>
      </w:tblGrid>
      <w:tr w:rsidR="00F22388" w:rsidRPr="00E21513" w:rsidTr="00015148">
        <w:tc>
          <w:tcPr>
            <w:tcW w:w="1728" w:type="dxa"/>
            <w:tcBorders>
              <w:left w:val="nil"/>
              <w:bottom w:val="nil"/>
              <w:right w:val="nil"/>
            </w:tcBorders>
          </w:tcPr>
          <w:p w:rsidR="00F22388" w:rsidRPr="00E21513" w:rsidRDefault="00F22388" w:rsidP="00991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tcBorders>
              <w:left w:val="nil"/>
              <w:bottom w:val="single" w:sz="4" w:space="0" w:color="auto"/>
              <w:right w:val="nil"/>
            </w:tcBorders>
          </w:tcPr>
          <w:p w:rsidR="00F22388" w:rsidRPr="00E21513" w:rsidRDefault="00F22388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E21513">
              <w:rPr>
                <w:rFonts w:ascii="Times New Roman" w:hAnsi="Times New Roman" w:cs="Times New Roman"/>
              </w:rPr>
              <w:t>Refiere el</w:t>
            </w:r>
          </w:p>
        </w:tc>
        <w:tc>
          <w:tcPr>
            <w:tcW w:w="1729" w:type="dxa"/>
            <w:tcBorders>
              <w:left w:val="nil"/>
              <w:bottom w:val="single" w:sz="4" w:space="0" w:color="auto"/>
              <w:right w:val="nil"/>
            </w:tcBorders>
          </w:tcPr>
          <w:p w:rsidR="00F22388" w:rsidRPr="00E21513" w:rsidRDefault="00F22388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>paciente</w:t>
            </w:r>
          </w:p>
        </w:tc>
      </w:tr>
      <w:tr w:rsidR="00F22388" w:rsidRPr="00E21513" w:rsidTr="00015148"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2388" w:rsidRPr="00E21513" w:rsidRDefault="00F22388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>Beneficios</w:t>
            </w:r>
          </w:p>
        </w:tc>
        <w:tc>
          <w:tcPr>
            <w:tcW w:w="1729" w:type="dxa"/>
            <w:tcBorders>
              <w:left w:val="nil"/>
              <w:bottom w:val="single" w:sz="4" w:space="0" w:color="auto"/>
              <w:right w:val="nil"/>
            </w:tcBorders>
          </w:tcPr>
          <w:p w:rsidR="00F22388" w:rsidRPr="00E21513" w:rsidRDefault="00F22388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    Numero     </w:t>
            </w:r>
          </w:p>
        </w:tc>
        <w:tc>
          <w:tcPr>
            <w:tcW w:w="1729" w:type="dxa"/>
            <w:tcBorders>
              <w:left w:val="nil"/>
              <w:bottom w:val="single" w:sz="4" w:space="0" w:color="auto"/>
              <w:right w:val="nil"/>
            </w:tcBorders>
          </w:tcPr>
          <w:p w:rsidR="00F22388" w:rsidRPr="00E21513" w:rsidRDefault="00F22388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  Porcentaje</w:t>
            </w:r>
          </w:p>
          <w:p w:rsidR="00F22388" w:rsidRPr="00E21513" w:rsidRDefault="00F22388" w:rsidP="00991F6D">
            <w:pPr>
              <w:rPr>
                <w:rFonts w:ascii="Times New Roman" w:hAnsi="Times New Roman" w:cs="Times New Roman"/>
              </w:rPr>
            </w:pPr>
          </w:p>
        </w:tc>
      </w:tr>
      <w:tr w:rsidR="00F22388" w:rsidRPr="00E21513" w:rsidTr="005B5142">
        <w:tc>
          <w:tcPr>
            <w:tcW w:w="1728" w:type="dxa"/>
            <w:tcBorders>
              <w:left w:val="nil"/>
              <w:bottom w:val="nil"/>
              <w:right w:val="nil"/>
            </w:tcBorders>
          </w:tcPr>
          <w:p w:rsidR="00F22388" w:rsidRPr="00E21513" w:rsidRDefault="00F22388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>Estética</w:t>
            </w:r>
          </w:p>
        </w:tc>
        <w:tc>
          <w:tcPr>
            <w:tcW w:w="1729" w:type="dxa"/>
            <w:tcBorders>
              <w:left w:val="nil"/>
              <w:bottom w:val="nil"/>
              <w:right w:val="nil"/>
            </w:tcBorders>
          </w:tcPr>
          <w:p w:rsidR="00F22388" w:rsidRPr="00E21513" w:rsidRDefault="00F22388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         21</w:t>
            </w:r>
          </w:p>
        </w:tc>
        <w:tc>
          <w:tcPr>
            <w:tcW w:w="1729" w:type="dxa"/>
            <w:tcBorders>
              <w:left w:val="nil"/>
              <w:bottom w:val="nil"/>
              <w:right w:val="nil"/>
            </w:tcBorders>
          </w:tcPr>
          <w:p w:rsidR="00F22388" w:rsidRPr="00E21513" w:rsidRDefault="00F22388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    31.8</w:t>
            </w:r>
          </w:p>
        </w:tc>
      </w:tr>
      <w:tr w:rsidR="00F22388" w:rsidRPr="00E21513" w:rsidTr="005B5142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F22388" w:rsidRPr="00E21513" w:rsidRDefault="00F22388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>Dinero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F22388" w:rsidRPr="00E21513" w:rsidRDefault="00F22388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         17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F22388" w:rsidRPr="00E21513" w:rsidRDefault="00F22388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    25.7</w:t>
            </w:r>
          </w:p>
        </w:tc>
      </w:tr>
      <w:tr w:rsidR="00F22388" w:rsidRPr="00E21513" w:rsidTr="005B5142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F22388" w:rsidRPr="00E21513" w:rsidRDefault="00F22388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>Durabilidad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F22388" w:rsidRPr="00E21513" w:rsidRDefault="00F22388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         16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F22388" w:rsidRPr="00E21513" w:rsidRDefault="00F22388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    24.2</w:t>
            </w:r>
          </w:p>
        </w:tc>
      </w:tr>
      <w:tr w:rsidR="00F22388" w:rsidRPr="00E21513" w:rsidTr="005B5142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F22388" w:rsidRPr="00E21513" w:rsidRDefault="00F22388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Tiempo 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F22388" w:rsidRPr="00E21513" w:rsidRDefault="00F22388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         12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F22388" w:rsidRPr="00E21513" w:rsidRDefault="00734AD9" w:rsidP="00991F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18.3</w:t>
            </w:r>
            <w:r w:rsidR="00F22388" w:rsidRPr="00E2151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22388" w:rsidRPr="00E21513" w:rsidTr="005B5142">
        <w:tc>
          <w:tcPr>
            <w:tcW w:w="1728" w:type="dxa"/>
            <w:tcBorders>
              <w:top w:val="nil"/>
              <w:left w:val="nil"/>
              <w:right w:val="nil"/>
            </w:tcBorders>
          </w:tcPr>
          <w:p w:rsidR="00F22388" w:rsidRPr="00E21513" w:rsidRDefault="00F22388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729" w:type="dxa"/>
            <w:tcBorders>
              <w:top w:val="nil"/>
              <w:left w:val="nil"/>
              <w:right w:val="nil"/>
            </w:tcBorders>
          </w:tcPr>
          <w:p w:rsidR="00F22388" w:rsidRPr="00E21513" w:rsidRDefault="00F22388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         66</w:t>
            </w:r>
          </w:p>
        </w:tc>
        <w:tc>
          <w:tcPr>
            <w:tcW w:w="1729" w:type="dxa"/>
            <w:tcBorders>
              <w:top w:val="nil"/>
              <w:left w:val="nil"/>
              <w:right w:val="nil"/>
            </w:tcBorders>
          </w:tcPr>
          <w:p w:rsidR="00F22388" w:rsidRPr="00E21513" w:rsidRDefault="00F22388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    100</w:t>
            </w:r>
          </w:p>
        </w:tc>
      </w:tr>
    </w:tbl>
    <w:p w:rsidR="00FD4AF3" w:rsidRPr="00E21513" w:rsidRDefault="00FD4AF3" w:rsidP="00FD4AF3">
      <w:pPr>
        <w:tabs>
          <w:tab w:val="left" w:pos="3131"/>
        </w:tabs>
        <w:rPr>
          <w:rFonts w:ascii="Times New Roman" w:hAnsi="Times New Roman" w:cs="Times New Roman"/>
          <w:b/>
        </w:rPr>
      </w:pPr>
    </w:p>
    <w:p w:rsidR="00FD4AF3" w:rsidRPr="00E21513" w:rsidRDefault="00FD4AF3" w:rsidP="00FD4AF3">
      <w:pPr>
        <w:rPr>
          <w:rFonts w:ascii="Times New Roman" w:hAnsi="Times New Roman" w:cs="Times New Roman"/>
        </w:rPr>
      </w:pPr>
    </w:p>
    <w:p w:rsidR="00FD4AF3" w:rsidRPr="00D57BCC" w:rsidRDefault="00FD4AF3" w:rsidP="00FD4AF3">
      <w:pPr>
        <w:rPr>
          <w:rFonts w:ascii="Times New Roman" w:hAnsi="Times New Roman" w:cs="Times New Roman"/>
          <w:i/>
          <w:sz w:val="24"/>
          <w:szCs w:val="24"/>
        </w:rPr>
      </w:pPr>
      <w:r w:rsidRPr="00D57BCC">
        <w:rPr>
          <w:rFonts w:ascii="Times New Roman" w:hAnsi="Times New Roman" w:cs="Times New Roman"/>
          <w:sz w:val="24"/>
          <w:szCs w:val="24"/>
        </w:rPr>
        <w:lastRenderedPageBreak/>
        <w:t>Tabla 5</w:t>
      </w:r>
      <w:r w:rsidRPr="00D57BCC">
        <w:rPr>
          <w:rFonts w:ascii="Times New Roman" w:hAnsi="Times New Roman" w:cs="Times New Roman"/>
          <w:i/>
          <w:sz w:val="24"/>
          <w:szCs w:val="24"/>
        </w:rPr>
        <w:t xml:space="preserve"> Índice de tiempo de uso de la prótesis en clínica biodental con respecto a las expectativas del paciente </w:t>
      </w:r>
      <w:r w:rsidR="00991F6D" w:rsidRPr="00D57BCC">
        <w:rPr>
          <w:rFonts w:ascii="Times New Roman" w:hAnsi="Times New Roman" w:cs="Times New Roman"/>
          <w:i/>
          <w:sz w:val="24"/>
          <w:szCs w:val="24"/>
        </w:rPr>
        <w:t>agosto-</w:t>
      </w:r>
      <w:r w:rsidRPr="00D57BCC">
        <w:rPr>
          <w:rFonts w:ascii="Times New Roman" w:hAnsi="Times New Roman" w:cs="Times New Roman"/>
          <w:i/>
          <w:sz w:val="24"/>
          <w:szCs w:val="24"/>
        </w:rPr>
        <w:t>noviembre 2016.</w:t>
      </w:r>
    </w:p>
    <w:tbl>
      <w:tblPr>
        <w:tblStyle w:val="Tablaconcuadrcula"/>
        <w:tblW w:w="0" w:type="auto"/>
        <w:tblLook w:val="04A0"/>
      </w:tblPr>
      <w:tblGrid>
        <w:gridCol w:w="1728"/>
        <w:gridCol w:w="1729"/>
        <w:gridCol w:w="1729"/>
        <w:gridCol w:w="1729"/>
      </w:tblGrid>
      <w:tr w:rsidR="00FD4AF3" w:rsidRPr="00E21513" w:rsidTr="00D87A54">
        <w:trPr>
          <w:trHeight w:val="85"/>
        </w:trPr>
        <w:tc>
          <w:tcPr>
            <w:tcW w:w="1728" w:type="dxa"/>
            <w:tcBorders>
              <w:left w:val="nil"/>
              <w:bottom w:val="nil"/>
              <w:right w:val="nil"/>
            </w:tcBorders>
          </w:tcPr>
          <w:p w:rsidR="00FD4AF3" w:rsidRPr="00E21513" w:rsidRDefault="00FD4AF3" w:rsidP="00991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tcBorders>
              <w:left w:val="nil"/>
              <w:bottom w:val="single" w:sz="4" w:space="0" w:color="auto"/>
              <w:right w:val="nil"/>
            </w:tcBorders>
          </w:tcPr>
          <w:p w:rsidR="00FD4AF3" w:rsidRPr="00E21513" w:rsidRDefault="00FD4AF3" w:rsidP="00991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tcBorders>
              <w:left w:val="nil"/>
              <w:bottom w:val="single" w:sz="4" w:space="0" w:color="auto"/>
              <w:right w:val="nil"/>
            </w:tcBorders>
          </w:tcPr>
          <w:p w:rsidR="00FD4AF3" w:rsidRPr="00E21513" w:rsidRDefault="00FD4AF3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>Expectativas</w:t>
            </w:r>
          </w:p>
        </w:tc>
        <w:tc>
          <w:tcPr>
            <w:tcW w:w="1729" w:type="dxa"/>
            <w:tcBorders>
              <w:left w:val="nil"/>
              <w:bottom w:val="single" w:sz="4" w:space="0" w:color="auto"/>
              <w:right w:val="nil"/>
            </w:tcBorders>
          </w:tcPr>
          <w:p w:rsidR="00FD4AF3" w:rsidRPr="00E21513" w:rsidRDefault="00FD4AF3" w:rsidP="00991F6D">
            <w:pPr>
              <w:rPr>
                <w:rFonts w:ascii="Times New Roman" w:hAnsi="Times New Roman" w:cs="Times New Roman"/>
              </w:rPr>
            </w:pPr>
          </w:p>
        </w:tc>
      </w:tr>
      <w:tr w:rsidR="00FD4AF3" w:rsidRPr="00E21513" w:rsidTr="00D87A54"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AF3" w:rsidRPr="00E21513" w:rsidRDefault="00FD4AF3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>Tiempo</w:t>
            </w:r>
          </w:p>
        </w:tc>
        <w:tc>
          <w:tcPr>
            <w:tcW w:w="1729" w:type="dxa"/>
            <w:tcBorders>
              <w:left w:val="nil"/>
              <w:bottom w:val="single" w:sz="4" w:space="0" w:color="auto"/>
              <w:right w:val="nil"/>
            </w:tcBorders>
          </w:tcPr>
          <w:p w:rsidR="00FD4AF3" w:rsidRPr="00E21513" w:rsidRDefault="005F4D91" w:rsidP="00991F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FD4AF3" w:rsidRPr="00E21513">
              <w:rPr>
                <w:rFonts w:ascii="Times New Roman" w:hAnsi="Times New Roman" w:cs="Times New Roman"/>
              </w:rPr>
              <w:t xml:space="preserve">CAD_CAM           </w:t>
            </w:r>
          </w:p>
          <w:p w:rsidR="00FD4AF3" w:rsidRPr="00E21513" w:rsidRDefault="00FD4AF3" w:rsidP="005F4D91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>Numero          %</w:t>
            </w:r>
          </w:p>
        </w:tc>
        <w:tc>
          <w:tcPr>
            <w:tcW w:w="1729" w:type="dxa"/>
            <w:tcBorders>
              <w:left w:val="nil"/>
              <w:bottom w:val="single" w:sz="4" w:space="0" w:color="auto"/>
              <w:right w:val="nil"/>
            </w:tcBorders>
          </w:tcPr>
          <w:p w:rsidR="00FD4AF3" w:rsidRPr="00E21513" w:rsidRDefault="00FD4AF3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 Sinterizacion</w:t>
            </w:r>
          </w:p>
          <w:p w:rsidR="00FD4AF3" w:rsidRPr="00E21513" w:rsidRDefault="00FD4AF3" w:rsidP="005F4D91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>Numero           %</w:t>
            </w:r>
            <w:r w:rsidR="00D87A54" w:rsidRPr="00E21513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1729" w:type="dxa"/>
            <w:tcBorders>
              <w:left w:val="nil"/>
              <w:bottom w:val="single" w:sz="4" w:space="0" w:color="auto"/>
              <w:right w:val="nil"/>
            </w:tcBorders>
          </w:tcPr>
          <w:p w:rsidR="00FD4AF3" w:rsidRPr="00E21513" w:rsidRDefault="00FD4AF3" w:rsidP="00991F6D">
            <w:pPr>
              <w:jc w:val="right"/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>Total</w:t>
            </w:r>
          </w:p>
          <w:p w:rsidR="00D87A54" w:rsidRPr="00E21513" w:rsidRDefault="00D87A54" w:rsidP="00D87A54">
            <w:pPr>
              <w:jc w:val="right"/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Numero      % </w:t>
            </w:r>
          </w:p>
        </w:tc>
      </w:tr>
      <w:tr w:rsidR="00FD4AF3" w:rsidRPr="00E21513" w:rsidTr="00D87A54">
        <w:tc>
          <w:tcPr>
            <w:tcW w:w="1728" w:type="dxa"/>
            <w:tcBorders>
              <w:left w:val="nil"/>
              <w:bottom w:val="nil"/>
              <w:right w:val="nil"/>
            </w:tcBorders>
          </w:tcPr>
          <w:p w:rsidR="00FD4AF3" w:rsidRPr="00E21513" w:rsidRDefault="00FD4AF3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>&lt; 5 años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4AF3" w:rsidRPr="00E21513" w:rsidRDefault="006D38E0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  5           </w:t>
            </w:r>
            <w:r w:rsidR="00734AD9">
              <w:rPr>
                <w:rFonts w:ascii="Times New Roman" w:hAnsi="Times New Roman" w:cs="Times New Roman"/>
              </w:rPr>
              <w:t xml:space="preserve">  </w:t>
            </w:r>
            <w:r w:rsidRPr="00E21513">
              <w:rPr>
                <w:rFonts w:ascii="Times New Roman" w:hAnsi="Times New Roman" w:cs="Times New Roman"/>
              </w:rPr>
              <w:t>7.6</w:t>
            </w:r>
            <w:r w:rsidR="00FD4AF3" w:rsidRPr="00E21513">
              <w:rPr>
                <w:rFonts w:ascii="Times New Roman" w:hAnsi="Times New Roman" w:cs="Times New Roman"/>
              </w:rPr>
              <w:t xml:space="preserve">                    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4AF3" w:rsidRPr="00E21513" w:rsidRDefault="006D38E0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 4             </w:t>
            </w:r>
            <w:r w:rsidR="00C91607">
              <w:rPr>
                <w:rFonts w:ascii="Times New Roman" w:hAnsi="Times New Roman" w:cs="Times New Roman"/>
              </w:rPr>
              <w:t xml:space="preserve">  </w:t>
            </w:r>
            <w:r w:rsidRPr="00E21513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4AF3" w:rsidRPr="00E21513" w:rsidRDefault="00FD4AF3" w:rsidP="00D87A54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        9 </w:t>
            </w:r>
            <w:r w:rsidR="00F22388">
              <w:rPr>
                <w:rFonts w:ascii="Times New Roman" w:hAnsi="Times New Roman" w:cs="Times New Roman"/>
              </w:rPr>
              <w:t xml:space="preserve">   </w:t>
            </w:r>
            <w:r w:rsidR="00C91607">
              <w:rPr>
                <w:rFonts w:ascii="Times New Roman" w:hAnsi="Times New Roman" w:cs="Times New Roman"/>
              </w:rPr>
              <w:t xml:space="preserve">  </w:t>
            </w:r>
            <w:r w:rsidR="00F22388">
              <w:rPr>
                <w:rFonts w:ascii="Times New Roman" w:hAnsi="Times New Roman" w:cs="Times New Roman"/>
              </w:rPr>
              <w:t>13.7</w:t>
            </w:r>
          </w:p>
        </w:tc>
      </w:tr>
      <w:tr w:rsidR="00FD4AF3" w:rsidRPr="00E21513" w:rsidTr="005B5142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FD4AF3" w:rsidRPr="00E21513" w:rsidRDefault="00FD4AF3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>6 - 10 años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FD4AF3" w:rsidRPr="00E21513" w:rsidRDefault="006D38E0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  18      </w:t>
            </w:r>
            <w:r w:rsidR="00734AD9">
              <w:rPr>
                <w:rFonts w:ascii="Times New Roman" w:hAnsi="Times New Roman" w:cs="Times New Roman"/>
              </w:rPr>
              <w:t xml:space="preserve">   </w:t>
            </w:r>
            <w:r w:rsidRPr="00E21513">
              <w:rPr>
                <w:rFonts w:ascii="Times New Roman" w:hAnsi="Times New Roman" w:cs="Times New Roman"/>
              </w:rPr>
              <w:t xml:space="preserve"> 27.3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FD4AF3" w:rsidRPr="00E21513" w:rsidRDefault="006D38E0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 3             </w:t>
            </w:r>
            <w:r w:rsidR="00C91607">
              <w:rPr>
                <w:rFonts w:ascii="Times New Roman" w:hAnsi="Times New Roman" w:cs="Times New Roman"/>
              </w:rPr>
              <w:t xml:space="preserve">  </w:t>
            </w:r>
            <w:r w:rsidRPr="00E21513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FD4AF3" w:rsidRPr="00E21513" w:rsidRDefault="00FD4AF3" w:rsidP="00D87A54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        21</w:t>
            </w:r>
            <w:r w:rsidR="003423A8">
              <w:rPr>
                <w:rFonts w:ascii="Times New Roman" w:hAnsi="Times New Roman" w:cs="Times New Roman"/>
              </w:rPr>
              <w:t xml:space="preserve">  </w:t>
            </w:r>
            <w:r w:rsidR="00C91607">
              <w:rPr>
                <w:rFonts w:ascii="Times New Roman" w:hAnsi="Times New Roman" w:cs="Times New Roman"/>
              </w:rPr>
              <w:t xml:space="preserve">  </w:t>
            </w:r>
            <w:r w:rsidR="003423A8">
              <w:rPr>
                <w:rFonts w:ascii="Times New Roman" w:hAnsi="Times New Roman" w:cs="Times New Roman"/>
              </w:rPr>
              <w:t>31.8</w:t>
            </w:r>
          </w:p>
        </w:tc>
      </w:tr>
      <w:tr w:rsidR="00FD4AF3" w:rsidRPr="00E21513" w:rsidTr="005B5142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FD4AF3" w:rsidRPr="00E21513" w:rsidRDefault="00FD4AF3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>11-19 años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FD4AF3" w:rsidRPr="00E21513" w:rsidRDefault="006D38E0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  17       </w:t>
            </w:r>
            <w:r w:rsidR="00734AD9">
              <w:rPr>
                <w:rFonts w:ascii="Times New Roman" w:hAnsi="Times New Roman" w:cs="Times New Roman"/>
              </w:rPr>
              <w:t xml:space="preserve">   </w:t>
            </w:r>
            <w:r w:rsidRPr="00E21513">
              <w:rPr>
                <w:rFonts w:ascii="Times New Roman" w:hAnsi="Times New Roman" w:cs="Times New Roman"/>
              </w:rPr>
              <w:t>25.7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FD4AF3" w:rsidRPr="00E21513" w:rsidRDefault="006D38E0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 7          </w:t>
            </w:r>
            <w:r w:rsidR="00C91607">
              <w:rPr>
                <w:rFonts w:ascii="Times New Roman" w:hAnsi="Times New Roman" w:cs="Times New Roman"/>
              </w:rPr>
              <w:t xml:space="preserve">   </w:t>
            </w:r>
            <w:r w:rsidRPr="00E21513">
              <w:rPr>
                <w:rFonts w:ascii="Times New Roman" w:hAnsi="Times New Roman" w:cs="Times New Roman"/>
              </w:rPr>
              <w:t>10.6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FD4AF3" w:rsidRPr="00E21513" w:rsidRDefault="00FD4AF3" w:rsidP="00D87A54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        24</w:t>
            </w:r>
            <w:r w:rsidR="003423A8">
              <w:rPr>
                <w:rFonts w:ascii="Times New Roman" w:hAnsi="Times New Roman" w:cs="Times New Roman"/>
              </w:rPr>
              <w:t xml:space="preserve">  </w:t>
            </w:r>
            <w:r w:rsidR="00C91607">
              <w:rPr>
                <w:rFonts w:ascii="Times New Roman" w:hAnsi="Times New Roman" w:cs="Times New Roman"/>
              </w:rPr>
              <w:t xml:space="preserve">  </w:t>
            </w:r>
            <w:r w:rsidR="003423A8">
              <w:rPr>
                <w:rFonts w:ascii="Times New Roman" w:hAnsi="Times New Roman" w:cs="Times New Roman"/>
              </w:rPr>
              <w:t>36.3</w:t>
            </w:r>
          </w:p>
        </w:tc>
      </w:tr>
      <w:tr w:rsidR="00FD4AF3" w:rsidRPr="00E21513" w:rsidTr="005B5142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FD4AF3" w:rsidRPr="00E21513" w:rsidRDefault="00FD4AF3" w:rsidP="00991F6D">
            <w:pPr>
              <w:rPr>
                <w:rFonts w:ascii="Times New Roman" w:hAnsi="Times New Roman" w:cs="Times New Roman"/>
                <w:sz w:val="20"/>
              </w:rPr>
            </w:pPr>
            <w:r w:rsidRPr="00E21513">
              <w:rPr>
                <w:rFonts w:ascii="Times New Roman" w:hAnsi="Times New Roman" w:cs="Times New Roman"/>
                <w:sz w:val="20"/>
              </w:rPr>
              <w:t>&gt;20 años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FD4AF3" w:rsidRPr="00E21513" w:rsidRDefault="006D38E0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  8        </w:t>
            </w:r>
            <w:r w:rsidR="00734AD9">
              <w:rPr>
                <w:rFonts w:ascii="Times New Roman" w:hAnsi="Times New Roman" w:cs="Times New Roman"/>
              </w:rPr>
              <w:t xml:space="preserve">   </w:t>
            </w:r>
            <w:r w:rsidRPr="00E21513">
              <w:rPr>
                <w:rFonts w:ascii="Times New Roman" w:hAnsi="Times New Roman" w:cs="Times New Roman"/>
              </w:rPr>
              <w:t xml:space="preserve"> 12.1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FD4AF3" w:rsidRPr="00E21513" w:rsidRDefault="006D38E0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 4            </w:t>
            </w:r>
            <w:r w:rsidR="00C91607">
              <w:rPr>
                <w:rFonts w:ascii="Times New Roman" w:hAnsi="Times New Roman" w:cs="Times New Roman"/>
              </w:rPr>
              <w:t xml:space="preserve">   </w:t>
            </w:r>
            <w:r w:rsidRPr="00E21513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FD4AF3" w:rsidRPr="00E21513" w:rsidRDefault="00FD4AF3" w:rsidP="00D87A54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        12</w:t>
            </w:r>
            <w:r w:rsidR="003423A8">
              <w:rPr>
                <w:rFonts w:ascii="Times New Roman" w:hAnsi="Times New Roman" w:cs="Times New Roman"/>
              </w:rPr>
              <w:t xml:space="preserve">  </w:t>
            </w:r>
            <w:r w:rsidR="00C91607">
              <w:rPr>
                <w:rFonts w:ascii="Times New Roman" w:hAnsi="Times New Roman" w:cs="Times New Roman"/>
              </w:rPr>
              <w:t xml:space="preserve">  </w:t>
            </w:r>
            <w:r w:rsidR="003423A8">
              <w:rPr>
                <w:rFonts w:ascii="Times New Roman" w:hAnsi="Times New Roman" w:cs="Times New Roman"/>
              </w:rPr>
              <w:t>18.2</w:t>
            </w:r>
          </w:p>
        </w:tc>
      </w:tr>
      <w:tr w:rsidR="00FD4AF3" w:rsidRPr="00E21513" w:rsidTr="005B5142">
        <w:tc>
          <w:tcPr>
            <w:tcW w:w="1728" w:type="dxa"/>
            <w:tcBorders>
              <w:top w:val="nil"/>
              <w:left w:val="nil"/>
              <w:right w:val="nil"/>
            </w:tcBorders>
          </w:tcPr>
          <w:p w:rsidR="00FD4AF3" w:rsidRPr="00E21513" w:rsidRDefault="00FD4AF3" w:rsidP="00991F6D">
            <w:pPr>
              <w:rPr>
                <w:rFonts w:ascii="Times New Roman" w:hAnsi="Times New Roman" w:cs="Times New Roman"/>
                <w:sz w:val="20"/>
              </w:rPr>
            </w:pPr>
            <w:r w:rsidRPr="00E21513">
              <w:rPr>
                <w:rFonts w:ascii="Times New Roman" w:hAnsi="Times New Roman" w:cs="Times New Roman"/>
                <w:sz w:val="20"/>
              </w:rPr>
              <w:t>Total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AF3" w:rsidRPr="00E21513" w:rsidRDefault="00FD4AF3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  48       </w:t>
            </w:r>
            <w:r w:rsidR="00734AD9">
              <w:rPr>
                <w:rFonts w:ascii="Times New Roman" w:hAnsi="Times New Roman" w:cs="Times New Roman"/>
              </w:rPr>
              <w:t xml:space="preserve">   72.7</w:t>
            </w:r>
            <w:r w:rsidRPr="00E21513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AF3" w:rsidRPr="00E21513" w:rsidRDefault="00FD4AF3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 18</w:t>
            </w:r>
            <w:r w:rsidR="0016689B" w:rsidRPr="00E21513">
              <w:rPr>
                <w:rFonts w:ascii="Times New Roman" w:hAnsi="Times New Roman" w:cs="Times New Roman"/>
              </w:rPr>
              <w:t xml:space="preserve">         </w:t>
            </w:r>
            <w:r w:rsidR="00C91607">
              <w:rPr>
                <w:rFonts w:ascii="Times New Roman" w:hAnsi="Times New Roman" w:cs="Times New Roman"/>
              </w:rPr>
              <w:t xml:space="preserve">   </w:t>
            </w:r>
            <w:r w:rsidR="0016689B" w:rsidRPr="00E21513">
              <w:rPr>
                <w:rFonts w:ascii="Times New Roman" w:hAnsi="Times New Roman" w:cs="Times New Roman"/>
              </w:rPr>
              <w:t xml:space="preserve">27.3  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AF3" w:rsidRPr="00E21513" w:rsidRDefault="0016689B" w:rsidP="00F22388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        </w:t>
            </w:r>
            <w:r w:rsidR="00FD4AF3" w:rsidRPr="00E21513">
              <w:rPr>
                <w:rFonts w:ascii="Times New Roman" w:hAnsi="Times New Roman" w:cs="Times New Roman"/>
              </w:rPr>
              <w:t>66</w:t>
            </w:r>
            <w:r w:rsidR="00F22388">
              <w:rPr>
                <w:rFonts w:ascii="Times New Roman" w:hAnsi="Times New Roman" w:cs="Times New Roman"/>
              </w:rPr>
              <w:t xml:space="preserve"> </w:t>
            </w:r>
            <w:r w:rsidRPr="00E21513">
              <w:rPr>
                <w:rFonts w:ascii="Times New Roman" w:hAnsi="Times New Roman" w:cs="Times New Roman"/>
              </w:rPr>
              <w:t xml:space="preserve"> </w:t>
            </w:r>
            <w:r w:rsidR="00C91607">
              <w:rPr>
                <w:rFonts w:ascii="Times New Roman" w:hAnsi="Times New Roman" w:cs="Times New Roman"/>
              </w:rPr>
              <w:t xml:space="preserve"> </w:t>
            </w:r>
            <w:r w:rsidRPr="00E21513">
              <w:rPr>
                <w:rFonts w:ascii="Times New Roman" w:hAnsi="Times New Roman" w:cs="Times New Roman"/>
              </w:rPr>
              <w:t xml:space="preserve"> </w:t>
            </w:r>
            <w:r w:rsidR="00C91607">
              <w:rPr>
                <w:rFonts w:ascii="Times New Roman" w:hAnsi="Times New Roman" w:cs="Times New Roman"/>
              </w:rPr>
              <w:t xml:space="preserve"> </w:t>
            </w:r>
            <w:r w:rsidRPr="00E21513">
              <w:rPr>
                <w:rFonts w:ascii="Times New Roman" w:hAnsi="Times New Roman" w:cs="Times New Roman"/>
              </w:rPr>
              <w:t>100</w:t>
            </w:r>
          </w:p>
        </w:tc>
      </w:tr>
    </w:tbl>
    <w:p w:rsidR="00FD4AF3" w:rsidRPr="00E21513" w:rsidRDefault="00FD4AF3" w:rsidP="00FD4AF3">
      <w:pPr>
        <w:tabs>
          <w:tab w:val="left" w:pos="3131"/>
        </w:tabs>
        <w:rPr>
          <w:rFonts w:ascii="Times New Roman" w:hAnsi="Times New Roman" w:cs="Times New Roman"/>
          <w:b/>
        </w:rPr>
      </w:pPr>
    </w:p>
    <w:p w:rsidR="00FD4AF3" w:rsidRPr="00D57BCC" w:rsidRDefault="0016689B" w:rsidP="00FD4AF3">
      <w:pPr>
        <w:tabs>
          <w:tab w:val="left" w:pos="3131"/>
        </w:tabs>
        <w:rPr>
          <w:rFonts w:ascii="Times New Roman" w:hAnsi="Times New Roman" w:cs="Times New Roman"/>
          <w:i/>
          <w:sz w:val="24"/>
          <w:szCs w:val="24"/>
        </w:rPr>
      </w:pPr>
      <w:r w:rsidRPr="00D57BCC">
        <w:rPr>
          <w:rFonts w:ascii="Times New Roman" w:hAnsi="Times New Roman" w:cs="Times New Roman"/>
          <w:sz w:val="24"/>
          <w:szCs w:val="24"/>
        </w:rPr>
        <w:t>Tabla</w:t>
      </w:r>
      <w:r w:rsidR="00FD4AF3" w:rsidRPr="00D57BCC">
        <w:rPr>
          <w:rFonts w:ascii="Times New Roman" w:hAnsi="Times New Roman" w:cs="Times New Roman"/>
          <w:sz w:val="24"/>
          <w:szCs w:val="24"/>
        </w:rPr>
        <w:t xml:space="preserve"> 6 </w:t>
      </w:r>
      <w:r w:rsidR="00FD4AF3" w:rsidRPr="00D57BCC">
        <w:rPr>
          <w:rFonts w:ascii="Times New Roman" w:hAnsi="Times New Roman" w:cs="Times New Roman"/>
          <w:i/>
          <w:sz w:val="24"/>
          <w:szCs w:val="24"/>
        </w:rPr>
        <w:t xml:space="preserve">Índice de estética de la prótesis en clínica biodental respecto a su fabricación </w:t>
      </w:r>
      <w:r w:rsidR="00991F6D" w:rsidRPr="00D57BCC">
        <w:rPr>
          <w:rFonts w:ascii="Times New Roman" w:hAnsi="Times New Roman" w:cs="Times New Roman"/>
          <w:i/>
          <w:sz w:val="24"/>
          <w:szCs w:val="24"/>
        </w:rPr>
        <w:t>agosto-</w:t>
      </w:r>
      <w:r w:rsidR="00FD4AF3" w:rsidRPr="00D57BCC">
        <w:rPr>
          <w:rFonts w:ascii="Times New Roman" w:hAnsi="Times New Roman" w:cs="Times New Roman"/>
          <w:i/>
          <w:sz w:val="24"/>
          <w:szCs w:val="24"/>
        </w:rPr>
        <w:t>noviembre 2016.</w:t>
      </w:r>
    </w:p>
    <w:tbl>
      <w:tblPr>
        <w:tblStyle w:val="Tablaconcuadrcula"/>
        <w:tblW w:w="0" w:type="auto"/>
        <w:tblLook w:val="04A0"/>
      </w:tblPr>
      <w:tblGrid>
        <w:gridCol w:w="1728"/>
        <w:gridCol w:w="1729"/>
        <w:gridCol w:w="1729"/>
      </w:tblGrid>
      <w:tr w:rsidR="00F22388" w:rsidRPr="00E21513" w:rsidTr="00015148">
        <w:tc>
          <w:tcPr>
            <w:tcW w:w="1728" w:type="dxa"/>
            <w:tcBorders>
              <w:left w:val="nil"/>
              <w:bottom w:val="nil"/>
              <w:right w:val="nil"/>
            </w:tcBorders>
          </w:tcPr>
          <w:p w:rsidR="00F22388" w:rsidRPr="00E21513" w:rsidRDefault="00F22388" w:rsidP="00991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tcBorders>
              <w:left w:val="nil"/>
              <w:bottom w:val="single" w:sz="4" w:space="0" w:color="auto"/>
              <w:right w:val="nil"/>
            </w:tcBorders>
          </w:tcPr>
          <w:p w:rsidR="00F22388" w:rsidRPr="00E21513" w:rsidRDefault="00F22388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                     </w:t>
            </w:r>
          </w:p>
        </w:tc>
        <w:tc>
          <w:tcPr>
            <w:tcW w:w="1729" w:type="dxa"/>
            <w:tcBorders>
              <w:left w:val="nil"/>
              <w:bottom w:val="single" w:sz="4" w:space="0" w:color="auto"/>
              <w:right w:val="nil"/>
            </w:tcBorders>
          </w:tcPr>
          <w:p w:rsidR="00F22388" w:rsidRPr="00E21513" w:rsidRDefault="00F22388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>Fabricación</w:t>
            </w:r>
          </w:p>
        </w:tc>
      </w:tr>
      <w:tr w:rsidR="00F22388" w:rsidRPr="00E21513" w:rsidTr="00015148"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2388" w:rsidRPr="00E21513" w:rsidRDefault="00F22388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>Estética</w:t>
            </w:r>
          </w:p>
        </w:tc>
        <w:tc>
          <w:tcPr>
            <w:tcW w:w="1729" w:type="dxa"/>
            <w:tcBorders>
              <w:left w:val="nil"/>
              <w:bottom w:val="single" w:sz="4" w:space="0" w:color="auto"/>
              <w:right w:val="nil"/>
            </w:tcBorders>
          </w:tcPr>
          <w:p w:rsidR="00F22388" w:rsidRPr="00E21513" w:rsidRDefault="00F22388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   CAD-CAM</w:t>
            </w:r>
          </w:p>
          <w:p w:rsidR="00F22388" w:rsidRPr="00E21513" w:rsidRDefault="00F22388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>Numero      %</w:t>
            </w:r>
          </w:p>
        </w:tc>
        <w:tc>
          <w:tcPr>
            <w:tcW w:w="1729" w:type="dxa"/>
            <w:tcBorders>
              <w:left w:val="nil"/>
              <w:bottom w:val="single" w:sz="4" w:space="0" w:color="auto"/>
              <w:right w:val="nil"/>
            </w:tcBorders>
          </w:tcPr>
          <w:p w:rsidR="00F22388" w:rsidRPr="00E21513" w:rsidRDefault="00F22388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Sinterizacion</w:t>
            </w:r>
          </w:p>
          <w:p w:rsidR="00F22388" w:rsidRPr="00E21513" w:rsidRDefault="00F22388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>Numero      %</w:t>
            </w:r>
          </w:p>
        </w:tc>
      </w:tr>
      <w:tr w:rsidR="00F22388" w:rsidRPr="00E21513" w:rsidTr="005B5142">
        <w:tc>
          <w:tcPr>
            <w:tcW w:w="1728" w:type="dxa"/>
            <w:tcBorders>
              <w:left w:val="nil"/>
              <w:bottom w:val="nil"/>
              <w:right w:val="nil"/>
            </w:tcBorders>
          </w:tcPr>
          <w:p w:rsidR="00F22388" w:rsidRPr="00E21513" w:rsidRDefault="00F22388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>Excelente</w:t>
            </w:r>
          </w:p>
        </w:tc>
        <w:tc>
          <w:tcPr>
            <w:tcW w:w="1729" w:type="dxa"/>
            <w:tcBorders>
              <w:left w:val="nil"/>
              <w:bottom w:val="nil"/>
              <w:right w:val="nil"/>
            </w:tcBorders>
          </w:tcPr>
          <w:p w:rsidR="00F22388" w:rsidRPr="00E21513" w:rsidRDefault="00F22388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  21       43.8</w:t>
            </w:r>
          </w:p>
        </w:tc>
        <w:tc>
          <w:tcPr>
            <w:tcW w:w="1729" w:type="dxa"/>
            <w:tcBorders>
              <w:left w:val="nil"/>
              <w:bottom w:val="nil"/>
              <w:right w:val="nil"/>
            </w:tcBorders>
          </w:tcPr>
          <w:p w:rsidR="00F22388" w:rsidRPr="00E21513" w:rsidRDefault="00F22388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 -               -</w:t>
            </w:r>
          </w:p>
        </w:tc>
      </w:tr>
      <w:tr w:rsidR="00F22388" w:rsidRPr="00E21513" w:rsidTr="005B5142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F22388" w:rsidRPr="00E21513" w:rsidRDefault="00F22388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>Buena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F22388" w:rsidRPr="00E21513" w:rsidRDefault="00F22388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  14       29.2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F22388" w:rsidRPr="00E21513" w:rsidRDefault="00F22388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 2         11.1</w:t>
            </w:r>
          </w:p>
        </w:tc>
      </w:tr>
      <w:tr w:rsidR="00F22388" w:rsidRPr="00E21513" w:rsidTr="005B5142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F22388" w:rsidRPr="00E21513" w:rsidRDefault="00F22388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>regular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F22388" w:rsidRPr="00E21513" w:rsidRDefault="00F22388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  11       22.9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F22388" w:rsidRPr="00E21513" w:rsidRDefault="00F22388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 15       83.3</w:t>
            </w:r>
          </w:p>
        </w:tc>
      </w:tr>
      <w:tr w:rsidR="00F22388" w:rsidRPr="00E21513" w:rsidTr="005B5142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F22388" w:rsidRPr="00E21513" w:rsidRDefault="00F22388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>Mala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F22388" w:rsidRPr="00E21513" w:rsidRDefault="00F22388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  2           4.1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F22388" w:rsidRPr="00E21513" w:rsidRDefault="00F22388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 1         5.6</w:t>
            </w:r>
          </w:p>
        </w:tc>
      </w:tr>
      <w:tr w:rsidR="00F22388" w:rsidRPr="00E21513" w:rsidTr="005B5142">
        <w:tc>
          <w:tcPr>
            <w:tcW w:w="1728" w:type="dxa"/>
            <w:tcBorders>
              <w:top w:val="nil"/>
              <w:left w:val="nil"/>
              <w:right w:val="nil"/>
            </w:tcBorders>
          </w:tcPr>
          <w:p w:rsidR="00F22388" w:rsidRPr="00E21513" w:rsidRDefault="00F22388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729" w:type="dxa"/>
            <w:tcBorders>
              <w:top w:val="nil"/>
              <w:left w:val="nil"/>
              <w:right w:val="nil"/>
            </w:tcBorders>
          </w:tcPr>
          <w:p w:rsidR="00F22388" w:rsidRPr="00E21513" w:rsidRDefault="00F22388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 48        100</w:t>
            </w:r>
          </w:p>
        </w:tc>
        <w:tc>
          <w:tcPr>
            <w:tcW w:w="1729" w:type="dxa"/>
            <w:tcBorders>
              <w:top w:val="nil"/>
              <w:left w:val="nil"/>
              <w:right w:val="nil"/>
            </w:tcBorders>
          </w:tcPr>
          <w:p w:rsidR="00F22388" w:rsidRPr="00E21513" w:rsidRDefault="00C91607" w:rsidP="00991F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18        100</w:t>
            </w:r>
            <w:r w:rsidR="00F22388" w:rsidRPr="00E21513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C91607" w:rsidRDefault="00C91607" w:rsidP="00FD4AF3">
      <w:pPr>
        <w:tabs>
          <w:tab w:val="left" w:pos="3131"/>
        </w:tabs>
        <w:rPr>
          <w:rFonts w:ascii="Times New Roman" w:hAnsi="Times New Roman" w:cs="Times New Roman"/>
          <w:sz w:val="24"/>
          <w:szCs w:val="24"/>
        </w:rPr>
      </w:pPr>
    </w:p>
    <w:p w:rsidR="00FD4AF3" w:rsidRPr="00D57BCC" w:rsidRDefault="00FD4AF3" w:rsidP="00FD4AF3">
      <w:pPr>
        <w:tabs>
          <w:tab w:val="left" w:pos="3131"/>
        </w:tabs>
        <w:rPr>
          <w:rFonts w:ascii="Times New Roman" w:hAnsi="Times New Roman" w:cs="Times New Roman"/>
          <w:i/>
          <w:sz w:val="24"/>
          <w:szCs w:val="24"/>
        </w:rPr>
      </w:pPr>
      <w:r w:rsidRPr="00D57BCC">
        <w:rPr>
          <w:rFonts w:ascii="Times New Roman" w:hAnsi="Times New Roman" w:cs="Times New Roman"/>
          <w:sz w:val="24"/>
          <w:szCs w:val="24"/>
        </w:rPr>
        <w:t xml:space="preserve">Tabla 7 </w:t>
      </w:r>
      <w:r w:rsidRPr="00D57BCC">
        <w:rPr>
          <w:rFonts w:ascii="Times New Roman" w:hAnsi="Times New Roman" w:cs="Times New Roman"/>
          <w:i/>
          <w:sz w:val="24"/>
          <w:szCs w:val="24"/>
        </w:rPr>
        <w:t xml:space="preserve">Índice de problemas de las prótesis en clínica biodental según el paciente </w:t>
      </w:r>
      <w:r w:rsidR="00991F6D" w:rsidRPr="00D57BCC">
        <w:rPr>
          <w:rFonts w:ascii="Times New Roman" w:hAnsi="Times New Roman" w:cs="Times New Roman"/>
          <w:i/>
          <w:sz w:val="24"/>
          <w:szCs w:val="24"/>
        </w:rPr>
        <w:t>agosto-</w:t>
      </w:r>
      <w:r w:rsidRPr="00D57BCC">
        <w:rPr>
          <w:rFonts w:ascii="Times New Roman" w:hAnsi="Times New Roman" w:cs="Times New Roman"/>
          <w:i/>
          <w:sz w:val="24"/>
          <w:szCs w:val="24"/>
        </w:rPr>
        <w:t>noviembre 2016.</w:t>
      </w:r>
    </w:p>
    <w:tbl>
      <w:tblPr>
        <w:tblStyle w:val="Tablaconcuadrcula"/>
        <w:tblW w:w="0" w:type="auto"/>
        <w:tblLook w:val="04A0"/>
      </w:tblPr>
      <w:tblGrid>
        <w:gridCol w:w="1728"/>
        <w:gridCol w:w="1729"/>
        <w:gridCol w:w="1729"/>
      </w:tblGrid>
      <w:tr w:rsidR="009D47F2" w:rsidRPr="00E21513" w:rsidTr="00015148">
        <w:tc>
          <w:tcPr>
            <w:tcW w:w="1728" w:type="dxa"/>
            <w:tcBorders>
              <w:left w:val="nil"/>
              <w:bottom w:val="nil"/>
              <w:right w:val="nil"/>
            </w:tcBorders>
          </w:tcPr>
          <w:p w:rsidR="009D47F2" w:rsidRPr="00E21513" w:rsidRDefault="009D47F2" w:rsidP="00991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tcBorders>
              <w:left w:val="nil"/>
              <w:bottom w:val="single" w:sz="4" w:space="0" w:color="auto"/>
              <w:right w:val="nil"/>
            </w:tcBorders>
          </w:tcPr>
          <w:p w:rsidR="009D47F2" w:rsidRPr="00E21513" w:rsidRDefault="005F4D91" w:rsidP="00991F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9D47F2" w:rsidRPr="00E21513">
              <w:rPr>
                <w:rFonts w:ascii="Times New Roman" w:hAnsi="Times New Roman" w:cs="Times New Roman"/>
              </w:rPr>
              <w:t>Uso previo</w:t>
            </w:r>
          </w:p>
        </w:tc>
        <w:tc>
          <w:tcPr>
            <w:tcW w:w="1729" w:type="dxa"/>
            <w:tcBorders>
              <w:left w:val="nil"/>
              <w:right w:val="nil"/>
            </w:tcBorders>
          </w:tcPr>
          <w:p w:rsidR="009D47F2" w:rsidRPr="00E21513" w:rsidRDefault="009D47F2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>de prótesis</w:t>
            </w:r>
          </w:p>
        </w:tc>
      </w:tr>
      <w:tr w:rsidR="009D47F2" w:rsidRPr="00E21513" w:rsidTr="00015148"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47F2" w:rsidRPr="00E21513" w:rsidRDefault="009D47F2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>Problemas de la prótesis</w:t>
            </w:r>
          </w:p>
        </w:tc>
        <w:tc>
          <w:tcPr>
            <w:tcW w:w="1729" w:type="dxa"/>
            <w:tcBorders>
              <w:left w:val="nil"/>
              <w:bottom w:val="single" w:sz="4" w:space="0" w:color="auto"/>
              <w:right w:val="nil"/>
            </w:tcBorders>
          </w:tcPr>
          <w:p w:rsidR="009D47F2" w:rsidRPr="00E21513" w:rsidRDefault="009D47F2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        Si</w:t>
            </w:r>
          </w:p>
          <w:p w:rsidR="009D47F2" w:rsidRPr="00E21513" w:rsidRDefault="009D47F2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>Numero      %</w:t>
            </w:r>
          </w:p>
        </w:tc>
        <w:tc>
          <w:tcPr>
            <w:tcW w:w="1729" w:type="dxa"/>
            <w:tcBorders>
              <w:left w:val="nil"/>
              <w:bottom w:val="single" w:sz="4" w:space="0" w:color="auto"/>
              <w:right w:val="nil"/>
            </w:tcBorders>
          </w:tcPr>
          <w:p w:rsidR="009D47F2" w:rsidRPr="00E21513" w:rsidRDefault="009D47F2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>Total</w:t>
            </w:r>
          </w:p>
        </w:tc>
      </w:tr>
      <w:tr w:rsidR="009D47F2" w:rsidRPr="00E21513" w:rsidTr="005B5142"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47F2" w:rsidRPr="00E21513" w:rsidRDefault="009D47F2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>Fracturas</w:t>
            </w:r>
          </w:p>
        </w:tc>
        <w:tc>
          <w:tcPr>
            <w:tcW w:w="1729" w:type="dxa"/>
            <w:tcBorders>
              <w:left w:val="nil"/>
              <w:bottom w:val="nil"/>
              <w:right w:val="nil"/>
            </w:tcBorders>
          </w:tcPr>
          <w:p w:rsidR="009D47F2" w:rsidRPr="00E21513" w:rsidRDefault="009D47F2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2  </w:t>
            </w:r>
            <w:r w:rsidR="006D38E0" w:rsidRPr="00E21513">
              <w:rPr>
                <w:rFonts w:ascii="Times New Roman" w:hAnsi="Times New Roman" w:cs="Times New Roman"/>
              </w:rPr>
              <w:t xml:space="preserve">          3</w:t>
            </w:r>
          </w:p>
        </w:tc>
        <w:tc>
          <w:tcPr>
            <w:tcW w:w="1729" w:type="dxa"/>
            <w:tcBorders>
              <w:left w:val="nil"/>
              <w:bottom w:val="nil"/>
              <w:right w:val="nil"/>
            </w:tcBorders>
          </w:tcPr>
          <w:p w:rsidR="009D47F2" w:rsidRPr="00E21513" w:rsidRDefault="009228BB" w:rsidP="006D38E0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2            3</w:t>
            </w:r>
          </w:p>
        </w:tc>
      </w:tr>
      <w:tr w:rsidR="009D47F2" w:rsidRPr="00E21513" w:rsidTr="005B5142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D47F2" w:rsidRPr="00E21513" w:rsidRDefault="009D47F2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>Cambios de color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9D47F2" w:rsidRPr="00E21513" w:rsidRDefault="009D47F2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3            4.5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9D47F2" w:rsidRPr="00E21513" w:rsidRDefault="009D47F2" w:rsidP="006D38E0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3            4.5</w:t>
            </w:r>
          </w:p>
        </w:tc>
      </w:tr>
      <w:tr w:rsidR="009D47F2" w:rsidRPr="00E21513" w:rsidTr="005B5142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D47F2" w:rsidRPr="00E21513" w:rsidRDefault="009D47F2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>Desajuste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9D47F2" w:rsidRPr="00E21513" w:rsidRDefault="009D47F2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3            4.5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9D47F2" w:rsidRPr="00E21513" w:rsidRDefault="009D47F2" w:rsidP="006D38E0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3            4.5</w:t>
            </w:r>
          </w:p>
        </w:tc>
      </w:tr>
      <w:tr w:rsidR="009D47F2" w:rsidRPr="00E21513" w:rsidTr="005B5142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D47F2" w:rsidRPr="00E21513" w:rsidRDefault="009D47F2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>Ninguna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9D47F2" w:rsidRPr="00E21513" w:rsidRDefault="009D47F2" w:rsidP="009D47F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58          88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9D47F2" w:rsidRPr="00E21513" w:rsidRDefault="009228BB" w:rsidP="006D38E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58          88</w:t>
            </w:r>
          </w:p>
        </w:tc>
      </w:tr>
      <w:tr w:rsidR="009D47F2" w:rsidRPr="00E21513" w:rsidTr="005B5142">
        <w:tc>
          <w:tcPr>
            <w:tcW w:w="1728" w:type="dxa"/>
            <w:tcBorders>
              <w:top w:val="nil"/>
              <w:left w:val="nil"/>
              <w:right w:val="nil"/>
            </w:tcBorders>
          </w:tcPr>
          <w:p w:rsidR="009D47F2" w:rsidRPr="00E21513" w:rsidRDefault="009D47F2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729" w:type="dxa"/>
            <w:tcBorders>
              <w:top w:val="nil"/>
              <w:left w:val="nil"/>
              <w:right w:val="nil"/>
            </w:tcBorders>
          </w:tcPr>
          <w:p w:rsidR="009D47F2" w:rsidRPr="00E21513" w:rsidRDefault="009D47F2" w:rsidP="00991F6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66          100</w:t>
            </w:r>
          </w:p>
        </w:tc>
        <w:tc>
          <w:tcPr>
            <w:tcW w:w="1729" w:type="dxa"/>
            <w:tcBorders>
              <w:top w:val="nil"/>
              <w:left w:val="nil"/>
              <w:right w:val="nil"/>
            </w:tcBorders>
          </w:tcPr>
          <w:p w:rsidR="009D47F2" w:rsidRPr="00E21513" w:rsidRDefault="009D47F2" w:rsidP="006D38E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66          100</w:t>
            </w:r>
          </w:p>
        </w:tc>
      </w:tr>
    </w:tbl>
    <w:p w:rsidR="00FD4AF3" w:rsidRPr="00D57BCC" w:rsidRDefault="00FD4AF3" w:rsidP="00FD4AF3">
      <w:pPr>
        <w:tabs>
          <w:tab w:val="left" w:pos="3131"/>
        </w:tabs>
        <w:rPr>
          <w:rFonts w:ascii="Times New Roman" w:hAnsi="Times New Roman" w:cs="Times New Roman"/>
          <w:b/>
          <w:sz w:val="24"/>
          <w:szCs w:val="24"/>
        </w:rPr>
      </w:pPr>
    </w:p>
    <w:p w:rsidR="00FD4AF3" w:rsidRPr="00E21513" w:rsidRDefault="00FD4AF3" w:rsidP="00FD4AF3">
      <w:pPr>
        <w:tabs>
          <w:tab w:val="left" w:pos="3131"/>
        </w:tabs>
        <w:rPr>
          <w:rFonts w:ascii="Times New Roman" w:hAnsi="Times New Roman" w:cs="Times New Roman"/>
          <w:i/>
        </w:rPr>
      </w:pPr>
      <w:r w:rsidRPr="00D57BCC">
        <w:rPr>
          <w:rFonts w:ascii="Times New Roman" w:hAnsi="Times New Roman" w:cs="Times New Roman"/>
          <w:sz w:val="24"/>
          <w:szCs w:val="24"/>
        </w:rPr>
        <w:t xml:space="preserve">Tabla 8 </w:t>
      </w:r>
      <w:r w:rsidRPr="00D57BCC">
        <w:rPr>
          <w:rFonts w:ascii="Times New Roman" w:hAnsi="Times New Roman" w:cs="Times New Roman"/>
          <w:i/>
          <w:sz w:val="24"/>
          <w:szCs w:val="24"/>
        </w:rPr>
        <w:t xml:space="preserve">Índice de tiempo de espera en clínica biodental  según el método de fabricación </w:t>
      </w:r>
      <w:r w:rsidR="00991F6D" w:rsidRPr="00D57BCC">
        <w:rPr>
          <w:rFonts w:ascii="Times New Roman" w:hAnsi="Times New Roman" w:cs="Times New Roman"/>
          <w:i/>
          <w:sz w:val="24"/>
          <w:szCs w:val="24"/>
        </w:rPr>
        <w:t>agosto-</w:t>
      </w:r>
      <w:r w:rsidRPr="00D57BCC">
        <w:rPr>
          <w:rFonts w:ascii="Times New Roman" w:hAnsi="Times New Roman" w:cs="Times New Roman"/>
          <w:i/>
          <w:sz w:val="24"/>
          <w:szCs w:val="24"/>
        </w:rPr>
        <w:t>noviembre 2016.</w:t>
      </w:r>
    </w:p>
    <w:tbl>
      <w:tblPr>
        <w:tblStyle w:val="Tablaconcuadrcula"/>
        <w:tblW w:w="0" w:type="auto"/>
        <w:tblLook w:val="04A0"/>
      </w:tblPr>
      <w:tblGrid>
        <w:gridCol w:w="1729"/>
        <w:gridCol w:w="1729"/>
        <w:gridCol w:w="1729"/>
        <w:gridCol w:w="1729"/>
      </w:tblGrid>
      <w:tr w:rsidR="00FD4AF3" w:rsidRPr="00E21513" w:rsidTr="00015148">
        <w:tc>
          <w:tcPr>
            <w:tcW w:w="1729" w:type="dxa"/>
            <w:tcBorders>
              <w:left w:val="nil"/>
              <w:bottom w:val="nil"/>
              <w:right w:val="nil"/>
            </w:tcBorders>
          </w:tcPr>
          <w:p w:rsidR="00FD4AF3" w:rsidRPr="00E21513" w:rsidRDefault="00FD4AF3" w:rsidP="00991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tcBorders>
              <w:left w:val="nil"/>
              <w:bottom w:val="single" w:sz="4" w:space="0" w:color="auto"/>
              <w:right w:val="nil"/>
            </w:tcBorders>
          </w:tcPr>
          <w:p w:rsidR="00FD4AF3" w:rsidRPr="00E21513" w:rsidRDefault="00FD4AF3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      Método de</w:t>
            </w:r>
          </w:p>
        </w:tc>
        <w:tc>
          <w:tcPr>
            <w:tcW w:w="1729" w:type="dxa"/>
            <w:tcBorders>
              <w:left w:val="nil"/>
              <w:bottom w:val="single" w:sz="4" w:space="0" w:color="auto"/>
              <w:right w:val="nil"/>
            </w:tcBorders>
          </w:tcPr>
          <w:p w:rsidR="00FD4AF3" w:rsidRPr="00E21513" w:rsidRDefault="00FD4AF3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>fabricación</w:t>
            </w:r>
          </w:p>
        </w:tc>
        <w:tc>
          <w:tcPr>
            <w:tcW w:w="1729" w:type="dxa"/>
            <w:tcBorders>
              <w:left w:val="nil"/>
              <w:bottom w:val="single" w:sz="4" w:space="0" w:color="auto"/>
              <w:right w:val="nil"/>
            </w:tcBorders>
          </w:tcPr>
          <w:p w:rsidR="00FD4AF3" w:rsidRPr="00E21513" w:rsidRDefault="00FD4AF3" w:rsidP="00991F6D">
            <w:pPr>
              <w:rPr>
                <w:rFonts w:ascii="Times New Roman" w:hAnsi="Times New Roman" w:cs="Times New Roman"/>
              </w:rPr>
            </w:pPr>
          </w:p>
        </w:tc>
      </w:tr>
      <w:tr w:rsidR="00FD4AF3" w:rsidRPr="00E21513" w:rsidTr="00015148"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AF3" w:rsidRPr="00E21513" w:rsidRDefault="00FD4AF3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>Días</w:t>
            </w:r>
          </w:p>
        </w:tc>
        <w:tc>
          <w:tcPr>
            <w:tcW w:w="1729" w:type="dxa"/>
            <w:tcBorders>
              <w:left w:val="nil"/>
              <w:bottom w:val="single" w:sz="4" w:space="0" w:color="auto"/>
              <w:right w:val="nil"/>
            </w:tcBorders>
          </w:tcPr>
          <w:p w:rsidR="00FD4AF3" w:rsidRPr="00E21513" w:rsidRDefault="00FD4AF3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   CAD-CAM      Numero          %   </w:t>
            </w:r>
          </w:p>
        </w:tc>
        <w:tc>
          <w:tcPr>
            <w:tcW w:w="1729" w:type="dxa"/>
            <w:tcBorders>
              <w:left w:val="nil"/>
              <w:bottom w:val="single" w:sz="4" w:space="0" w:color="auto"/>
              <w:right w:val="nil"/>
            </w:tcBorders>
          </w:tcPr>
          <w:p w:rsidR="00FD4AF3" w:rsidRPr="00E21513" w:rsidRDefault="00FD4AF3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 Sinterizacion</w:t>
            </w:r>
          </w:p>
          <w:p w:rsidR="00FD4AF3" w:rsidRPr="00E21513" w:rsidRDefault="00FD4AF3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>Numero           %</w:t>
            </w:r>
          </w:p>
        </w:tc>
        <w:tc>
          <w:tcPr>
            <w:tcW w:w="1729" w:type="dxa"/>
            <w:tcBorders>
              <w:left w:val="nil"/>
              <w:bottom w:val="single" w:sz="4" w:space="0" w:color="auto"/>
              <w:right w:val="nil"/>
            </w:tcBorders>
          </w:tcPr>
          <w:p w:rsidR="00FD4AF3" w:rsidRPr="00E21513" w:rsidRDefault="00FD4AF3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    Total</w:t>
            </w:r>
          </w:p>
        </w:tc>
      </w:tr>
      <w:tr w:rsidR="00FD4AF3" w:rsidRPr="00E21513" w:rsidTr="005B5142"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4AF3" w:rsidRPr="00E21513" w:rsidRDefault="00FD4AF3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>&lt;5</w:t>
            </w:r>
          </w:p>
        </w:tc>
        <w:tc>
          <w:tcPr>
            <w:tcW w:w="1729" w:type="dxa"/>
            <w:tcBorders>
              <w:left w:val="nil"/>
              <w:bottom w:val="nil"/>
              <w:right w:val="nil"/>
            </w:tcBorders>
          </w:tcPr>
          <w:p w:rsidR="00FD4AF3" w:rsidRPr="00E21513" w:rsidRDefault="00D849D6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 32        </w:t>
            </w:r>
            <w:r w:rsidR="007D6AAC">
              <w:rPr>
                <w:rFonts w:ascii="Times New Roman" w:hAnsi="Times New Roman" w:cs="Times New Roman"/>
              </w:rPr>
              <w:t xml:space="preserve">   </w:t>
            </w:r>
            <w:r w:rsidRPr="00E21513">
              <w:rPr>
                <w:rFonts w:ascii="Times New Roman" w:hAnsi="Times New Roman" w:cs="Times New Roman"/>
              </w:rPr>
              <w:t>66.7</w:t>
            </w:r>
          </w:p>
        </w:tc>
        <w:tc>
          <w:tcPr>
            <w:tcW w:w="1729" w:type="dxa"/>
            <w:tcBorders>
              <w:left w:val="nil"/>
              <w:bottom w:val="nil"/>
              <w:right w:val="nil"/>
            </w:tcBorders>
          </w:tcPr>
          <w:p w:rsidR="00FD4AF3" w:rsidRPr="00E21513" w:rsidRDefault="009D47F2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</w:t>
            </w:r>
            <w:r w:rsidR="007D6AAC">
              <w:rPr>
                <w:rFonts w:ascii="Times New Roman" w:hAnsi="Times New Roman" w:cs="Times New Roman"/>
              </w:rPr>
              <w:t xml:space="preserve">  </w:t>
            </w:r>
            <w:r w:rsidRPr="00E21513">
              <w:rPr>
                <w:rFonts w:ascii="Times New Roman" w:hAnsi="Times New Roman" w:cs="Times New Roman"/>
              </w:rPr>
              <w:t>2           11.1</w:t>
            </w:r>
          </w:p>
        </w:tc>
        <w:tc>
          <w:tcPr>
            <w:tcW w:w="1729" w:type="dxa"/>
            <w:tcBorders>
              <w:left w:val="nil"/>
              <w:bottom w:val="nil"/>
              <w:right w:val="nil"/>
            </w:tcBorders>
          </w:tcPr>
          <w:p w:rsidR="00FD4AF3" w:rsidRPr="00E21513" w:rsidRDefault="00FD4AF3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</w:t>
            </w:r>
            <w:r w:rsidR="009D47F2" w:rsidRPr="00E21513">
              <w:rPr>
                <w:rFonts w:ascii="Times New Roman" w:hAnsi="Times New Roman" w:cs="Times New Roman"/>
              </w:rPr>
              <w:t xml:space="preserve">      34     51.5</w:t>
            </w:r>
          </w:p>
        </w:tc>
      </w:tr>
      <w:tr w:rsidR="00FD4AF3" w:rsidRPr="00E21513" w:rsidTr="005B5142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FD4AF3" w:rsidRPr="00E21513" w:rsidRDefault="00FD4AF3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>5-10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FD4AF3" w:rsidRPr="00E21513" w:rsidRDefault="00D849D6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 13        </w:t>
            </w:r>
            <w:r w:rsidR="007D6AAC">
              <w:rPr>
                <w:rFonts w:ascii="Times New Roman" w:hAnsi="Times New Roman" w:cs="Times New Roman"/>
              </w:rPr>
              <w:t xml:space="preserve">   </w:t>
            </w:r>
            <w:r w:rsidRPr="00E21513">
              <w:rPr>
                <w:rFonts w:ascii="Times New Roman" w:hAnsi="Times New Roman" w:cs="Times New Roman"/>
              </w:rPr>
              <w:t>27.1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FD4AF3" w:rsidRPr="00E21513" w:rsidRDefault="009D47F2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</w:t>
            </w:r>
            <w:r w:rsidR="007D6AAC">
              <w:rPr>
                <w:rFonts w:ascii="Times New Roman" w:hAnsi="Times New Roman" w:cs="Times New Roman"/>
              </w:rPr>
              <w:t xml:space="preserve">  </w:t>
            </w:r>
            <w:r w:rsidRPr="00E21513">
              <w:rPr>
                <w:rFonts w:ascii="Times New Roman" w:hAnsi="Times New Roman" w:cs="Times New Roman"/>
              </w:rPr>
              <w:t xml:space="preserve"> 7           38.9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FD4AF3" w:rsidRPr="00E21513" w:rsidRDefault="009D47F2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    20     30.3</w:t>
            </w:r>
          </w:p>
        </w:tc>
      </w:tr>
      <w:tr w:rsidR="00FD4AF3" w:rsidRPr="00E21513" w:rsidTr="005B5142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FD4AF3" w:rsidRPr="00E21513" w:rsidRDefault="00FD4AF3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>&gt;10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FD4AF3" w:rsidRPr="00E21513" w:rsidRDefault="00D849D6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 3           </w:t>
            </w:r>
            <w:r w:rsidR="007D6AAC">
              <w:rPr>
                <w:rFonts w:ascii="Times New Roman" w:hAnsi="Times New Roman" w:cs="Times New Roman"/>
              </w:rPr>
              <w:t xml:space="preserve">    </w:t>
            </w:r>
            <w:r w:rsidRPr="00E21513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FD4AF3" w:rsidRPr="00E21513" w:rsidRDefault="009D47F2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</w:t>
            </w:r>
            <w:r w:rsidR="007D6AAC">
              <w:rPr>
                <w:rFonts w:ascii="Times New Roman" w:hAnsi="Times New Roman" w:cs="Times New Roman"/>
              </w:rPr>
              <w:t xml:space="preserve">  </w:t>
            </w:r>
            <w:r w:rsidRPr="00E21513">
              <w:rPr>
                <w:rFonts w:ascii="Times New Roman" w:hAnsi="Times New Roman" w:cs="Times New Roman"/>
              </w:rPr>
              <w:t>9           50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FD4AF3" w:rsidRPr="00E21513" w:rsidRDefault="009D47F2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    12     18.2</w:t>
            </w:r>
          </w:p>
        </w:tc>
      </w:tr>
      <w:tr w:rsidR="00FD4AF3" w:rsidRPr="00E21513" w:rsidTr="005B5142">
        <w:tc>
          <w:tcPr>
            <w:tcW w:w="1729" w:type="dxa"/>
            <w:tcBorders>
              <w:top w:val="nil"/>
              <w:left w:val="nil"/>
              <w:right w:val="nil"/>
            </w:tcBorders>
          </w:tcPr>
          <w:p w:rsidR="00FD4AF3" w:rsidRPr="00E21513" w:rsidRDefault="00FD4AF3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729" w:type="dxa"/>
            <w:tcBorders>
              <w:top w:val="nil"/>
              <w:left w:val="nil"/>
              <w:right w:val="nil"/>
            </w:tcBorders>
          </w:tcPr>
          <w:p w:rsidR="00FD4AF3" w:rsidRPr="00E21513" w:rsidRDefault="00FD4AF3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 48         </w:t>
            </w:r>
            <w:r w:rsidR="007D6AAC">
              <w:rPr>
                <w:rFonts w:ascii="Times New Roman" w:hAnsi="Times New Roman" w:cs="Times New Roman"/>
              </w:rPr>
              <w:t xml:space="preserve">   </w:t>
            </w:r>
            <w:r w:rsidRPr="00E215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29" w:type="dxa"/>
            <w:tcBorders>
              <w:top w:val="nil"/>
              <w:left w:val="nil"/>
              <w:right w:val="nil"/>
            </w:tcBorders>
          </w:tcPr>
          <w:p w:rsidR="00FD4AF3" w:rsidRPr="00E21513" w:rsidRDefault="006D38E0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</w:t>
            </w:r>
            <w:r w:rsidR="007D6AAC">
              <w:rPr>
                <w:rFonts w:ascii="Times New Roman" w:hAnsi="Times New Roman" w:cs="Times New Roman"/>
              </w:rPr>
              <w:t xml:space="preserve">   </w:t>
            </w:r>
            <w:r w:rsidRPr="00E21513">
              <w:rPr>
                <w:rFonts w:ascii="Times New Roman" w:hAnsi="Times New Roman" w:cs="Times New Roman"/>
              </w:rPr>
              <w:t xml:space="preserve">18         </w:t>
            </w:r>
            <w:r w:rsidR="00FD4AF3" w:rsidRPr="00E215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29" w:type="dxa"/>
            <w:tcBorders>
              <w:top w:val="nil"/>
              <w:left w:val="nil"/>
              <w:right w:val="nil"/>
            </w:tcBorders>
          </w:tcPr>
          <w:p w:rsidR="00FD4AF3" w:rsidRPr="00E21513" w:rsidRDefault="00FD4AF3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    66</w:t>
            </w:r>
            <w:r w:rsidR="009D47F2" w:rsidRPr="00E21513">
              <w:rPr>
                <w:rFonts w:ascii="Times New Roman" w:hAnsi="Times New Roman" w:cs="Times New Roman"/>
              </w:rPr>
              <w:t xml:space="preserve">     100</w:t>
            </w:r>
          </w:p>
        </w:tc>
      </w:tr>
    </w:tbl>
    <w:p w:rsidR="00FD4AF3" w:rsidRPr="00E21513" w:rsidRDefault="00FD4AF3" w:rsidP="00FD4AF3">
      <w:pPr>
        <w:tabs>
          <w:tab w:val="left" w:pos="3131"/>
        </w:tabs>
        <w:rPr>
          <w:rFonts w:ascii="Times New Roman" w:hAnsi="Times New Roman" w:cs="Times New Roman"/>
          <w:b/>
        </w:rPr>
      </w:pPr>
    </w:p>
    <w:p w:rsidR="00FD4AF3" w:rsidRPr="00D57BCC" w:rsidRDefault="00FD4AF3" w:rsidP="00FD4AF3">
      <w:pPr>
        <w:tabs>
          <w:tab w:val="left" w:pos="3131"/>
        </w:tabs>
        <w:rPr>
          <w:rFonts w:ascii="Times New Roman" w:hAnsi="Times New Roman" w:cs="Times New Roman"/>
          <w:sz w:val="24"/>
          <w:szCs w:val="24"/>
        </w:rPr>
      </w:pPr>
      <w:r w:rsidRPr="00D57BCC">
        <w:rPr>
          <w:rFonts w:ascii="Times New Roman" w:hAnsi="Times New Roman" w:cs="Times New Roman"/>
          <w:sz w:val="24"/>
          <w:szCs w:val="24"/>
        </w:rPr>
        <w:lastRenderedPageBreak/>
        <w:t xml:space="preserve">Tabla  9 </w:t>
      </w:r>
      <w:r w:rsidRPr="00D57BCC">
        <w:rPr>
          <w:rFonts w:ascii="Times New Roman" w:hAnsi="Times New Roman" w:cs="Times New Roman"/>
          <w:i/>
          <w:sz w:val="24"/>
          <w:szCs w:val="24"/>
        </w:rPr>
        <w:t xml:space="preserve">Índice de estructura protésica en clínica biodental según lo referido por el paciente </w:t>
      </w:r>
      <w:r w:rsidR="00991F6D" w:rsidRPr="00D57BCC">
        <w:rPr>
          <w:rFonts w:ascii="Times New Roman" w:hAnsi="Times New Roman" w:cs="Times New Roman"/>
          <w:i/>
          <w:sz w:val="24"/>
          <w:szCs w:val="24"/>
        </w:rPr>
        <w:t>agosto-</w:t>
      </w:r>
      <w:r w:rsidRPr="00D57BCC">
        <w:rPr>
          <w:rFonts w:ascii="Times New Roman" w:hAnsi="Times New Roman" w:cs="Times New Roman"/>
          <w:i/>
          <w:sz w:val="24"/>
          <w:szCs w:val="24"/>
        </w:rPr>
        <w:t>noviembre 2016.</w:t>
      </w:r>
    </w:p>
    <w:tbl>
      <w:tblPr>
        <w:tblStyle w:val="Tablaconcuadrcula"/>
        <w:tblW w:w="0" w:type="auto"/>
        <w:tblLook w:val="04A0"/>
      </w:tblPr>
      <w:tblGrid>
        <w:gridCol w:w="1729"/>
        <w:gridCol w:w="1729"/>
        <w:gridCol w:w="1729"/>
      </w:tblGrid>
      <w:tr w:rsidR="00F22388" w:rsidRPr="00E21513" w:rsidTr="00015148">
        <w:tc>
          <w:tcPr>
            <w:tcW w:w="1729" w:type="dxa"/>
            <w:tcBorders>
              <w:left w:val="nil"/>
              <w:bottom w:val="nil"/>
              <w:right w:val="nil"/>
            </w:tcBorders>
          </w:tcPr>
          <w:p w:rsidR="00F22388" w:rsidRPr="00E21513" w:rsidRDefault="00F22388" w:rsidP="00991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tcBorders>
              <w:left w:val="nil"/>
              <w:bottom w:val="single" w:sz="4" w:space="0" w:color="auto"/>
              <w:right w:val="nil"/>
            </w:tcBorders>
          </w:tcPr>
          <w:p w:rsidR="00F22388" w:rsidRPr="00E21513" w:rsidRDefault="00F22388" w:rsidP="00991F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Pr="00E21513">
              <w:rPr>
                <w:rFonts w:ascii="Times New Roman" w:hAnsi="Times New Roman" w:cs="Times New Roman"/>
              </w:rPr>
              <w:t>Refiere el</w:t>
            </w:r>
          </w:p>
        </w:tc>
        <w:tc>
          <w:tcPr>
            <w:tcW w:w="1729" w:type="dxa"/>
            <w:tcBorders>
              <w:left w:val="nil"/>
              <w:bottom w:val="single" w:sz="4" w:space="0" w:color="auto"/>
              <w:right w:val="nil"/>
            </w:tcBorders>
          </w:tcPr>
          <w:p w:rsidR="00F22388" w:rsidRPr="00E21513" w:rsidRDefault="00F22388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>paciente</w:t>
            </w:r>
          </w:p>
        </w:tc>
      </w:tr>
      <w:tr w:rsidR="00F22388" w:rsidRPr="00E21513" w:rsidTr="00015148"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2388" w:rsidRPr="00E21513" w:rsidRDefault="00F22388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>Estructura</w:t>
            </w:r>
          </w:p>
        </w:tc>
        <w:tc>
          <w:tcPr>
            <w:tcW w:w="1729" w:type="dxa"/>
            <w:tcBorders>
              <w:left w:val="nil"/>
              <w:bottom w:val="single" w:sz="4" w:space="0" w:color="auto"/>
              <w:right w:val="nil"/>
            </w:tcBorders>
          </w:tcPr>
          <w:p w:rsidR="00F22388" w:rsidRPr="00E21513" w:rsidRDefault="00F22388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    Numero      </w:t>
            </w:r>
          </w:p>
        </w:tc>
        <w:tc>
          <w:tcPr>
            <w:tcW w:w="1729" w:type="dxa"/>
            <w:tcBorders>
              <w:left w:val="nil"/>
              <w:bottom w:val="single" w:sz="4" w:space="0" w:color="auto"/>
              <w:right w:val="nil"/>
            </w:tcBorders>
          </w:tcPr>
          <w:p w:rsidR="00F22388" w:rsidRPr="00E21513" w:rsidRDefault="00F22388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   Porcentaje</w:t>
            </w:r>
          </w:p>
          <w:p w:rsidR="00F22388" w:rsidRPr="00E21513" w:rsidRDefault="00F22388" w:rsidP="00991F6D">
            <w:pPr>
              <w:rPr>
                <w:rFonts w:ascii="Times New Roman" w:hAnsi="Times New Roman" w:cs="Times New Roman"/>
              </w:rPr>
            </w:pPr>
          </w:p>
        </w:tc>
      </w:tr>
      <w:tr w:rsidR="00F22388" w:rsidRPr="00E21513" w:rsidTr="00015148">
        <w:tc>
          <w:tcPr>
            <w:tcW w:w="1729" w:type="dxa"/>
            <w:tcBorders>
              <w:left w:val="nil"/>
              <w:bottom w:val="nil"/>
              <w:right w:val="nil"/>
            </w:tcBorders>
          </w:tcPr>
          <w:p w:rsidR="00F22388" w:rsidRPr="00E21513" w:rsidRDefault="00F22388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>Metal porcelana</w:t>
            </w:r>
          </w:p>
        </w:tc>
        <w:tc>
          <w:tcPr>
            <w:tcW w:w="1729" w:type="dxa"/>
            <w:tcBorders>
              <w:left w:val="nil"/>
              <w:bottom w:val="nil"/>
              <w:right w:val="nil"/>
            </w:tcBorders>
          </w:tcPr>
          <w:p w:rsidR="00F22388" w:rsidRPr="00E21513" w:rsidRDefault="00F22388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         18</w:t>
            </w:r>
          </w:p>
        </w:tc>
        <w:tc>
          <w:tcPr>
            <w:tcW w:w="1729" w:type="dxa"/>
            <w:tcBorders>
              <w:left w:val="nil"/>
              <w:bottom w:val="nil"/>
              <w:right w:val="nil"/>
            </w:tcBorders>
          </w:tcPr>
          <w:p w:rsidR="00F22388" w:rsidRPr="00E21513" w:rsidRDefault="00F22388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     72.8</w:t>
            </w:r>
          </w:p>
        </w:tc>
      </w:tr>
      <w:tr w:rsidR="00F22388" w:rsidRPr="00E21513" w:rsidTr="00015148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F22388" w:rsidRPr="00E21513" w:rsidRDefault="00F22388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>Porcelana total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F22388" w:rsidRPr="00E21513" w:rsidRDefault="00F22388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         48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F22388" w:rsidRPr="00E21513" w:rsidRDefault="007D6AAC" w:rsidP="00991F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27.3</w:t>
            </w:r>
            <w:r w:rsidR="00F22388" w:rsidRPr="00E21513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F22388" w:rsidRPr="00E21513" w:rsidTr="00015148">
        <w:tc>
          <w:tcPr>
            <w:tcW w:w="1729" w:type="dxa"/>
            <w:tcBorders>
              <w:top w:val="nil"/>
              <w:left w:val="nil"/>
              <w:right w:val="nil"/>
            </w:tcBorders>
          </w:tcPr>
          <w:p w:rsidR="00F22388" w:rsidRPr="00E21513" w:rsidRDefault="00F22388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729" w:type="dxa"/>
            <w:tcBorders>
              <w:top w:val="nil"/>
              <w:left w:val="nil"/>
              <w:right w:val="nil"/>
            </w:tcBorders>
          </w:tcPr>
          <w:p w:rsidR="00F22388" w:rsidRPr="00E21513" w:rsidRDefault="00F22388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         66</w:t>
            </w:r>
          </w:p>
        </w:tc>
        <w:tc>
          <w:tcPr>
            <w:tcW w:w="1729" w:type="dxa"/>
            <w:tcBorders>
              <w:top w:val="nil"/>
              <w:left w:val="nil"/>
              <w:right w:val="nil"/>
            </w:tcBorders>
          </w:tcPr>
          <w:p w:rsidR="00F22388" w:rsidRPr="00E21513" w:rsidRDefault="00F22388" w:rsidP="00991F6D">
            <w:pPr>
              <w:rPr>
                <w:rFonts w:ascii="Times New Roman" w:hAnsi="Times New Roman" w:cs="Times New Roman"/>
              </w:rPr>
            </w:pPr>
            <w:r w:rsidRPr="00E21513">
              <w:rPr>
                <w:rFonts w:ascii="Times New Roman" w:hAnsi="Times New Roman" w:cs="Times New Roman"/>
              </w:rPr>
              <w:t xml:space="preserve">        100</w:t>
            </w:r>
          </w:p>
        </w:tc>
      </w:tr>
    </w:tbl>
    <w:p w:rsidR="00FD4AF3" w:rsidRPr="00E21513" w:rsidRDefault="00FD4AF3" w:rsidP="00FD4AF3">
      <w:pPr>
        <w:tabs>
          <w:tab w:val="left" w:pos="3131"/>
        </w:tabs>
        <w:rPr>
          <w:rFonts w:ascii="Times New Roman" w:hAnsi="Times New Roman" w:cs="Times New Roman"/>
          <w:b/>
        </w:rPr>
      </w:pPr>
    </w:p>
    <w:p w:rsidR="00FD4AF3" w:rsidRPr="00E21513" w:rsidRDefault="00FD4AF3" w:rsidP="00FD4AF3">
      <w:pPr>
        <w:tabs>
          <w:tab w:val="left" w:pos="3131"/>
        </w:tabs>
        <w:rPr>
          <w:rFonts w:ascii="Times New Roman" w:hAnsi="Times New Roman" w:cs="Times New Roman"/>
          <w:b/>
        </w:rPr>
      </w:pPr>
    </w:p>
    <w:p w:rsidR="00FD4AF3" w:rsidRPr="00E21513" w:rsidRDefault="00FD4AF3" w:rsidP="00FD4AF3">
      <w:pPr>
        <w:tabs>
          <w:tab w:val="left" w:pos="3131"/>
        </w:tabs>
        <w:rPr>
          <w:rFonts w:ascii="Times New Roman" w:hAnsi="Times New Roman" w:cs="Times New Roman"/>
          <w:b/>
        </w:rPr>
      </w:pPr>
    </w:p>
    <w:p w:rsidR="00FD4AF3" w:rsidRPr="00E21513" w:rsidRDefault="00FD4AF3" w:rsidP="00FD4AF3">
      <w:pPr>
        <w:tabs>
          <w:tab w:val="left" w:pos="3131"/>
        </w:tabs>
        <w:rPr>
          <w:rFonts w:ascii="Times New Roman" w:hAnsi="Times New Roman" w:cs="Times New Roman"/>
          <w:b/>
        </w:rPr>
      </w:pPr>
    </w:p>
    <w:p w:rsidR="00FD4AF3" w:rsidRPr="00E21513" w:rsidRDefault="00FD4AF3" w:rsidP="00FD4AF3">
      <w:pPr>
        <w:tabs>
          <w:tab w:val="left" w:pos="3131"/>
        </w:tabs>
        <w:rPr>
          <w:rFonts w:ascii="Times New Roman" w:hAnsi="Times New Roman" w:cs="Times New Roman"/>
          <w:b/>
        </w:rPr>
      </w:pPr>
    </w:p>
    <w:p w:rsidR="00FD4AF3" w:rsidRPr="00E21513" w:rsidRDefault="00FD4AF3" w:rsidP="00FD4AF3">
      <w:pPr>
        <w:tabs>
          <w:tab w:val="left" w:pos="3131"/>
        </w:tabs>
        <w:rPr>
          <w:rFonts w:ascii="Times New Roman" w:hAnsi="Times New Roman" w:cs="Times New Roman"/>
          <w:b/>
        </w:rPr>
      </w:pPr>
    </w:p>
    <w:p w:rsidR="005F4D91" w:rsidRDefault="005F4D91" w:rsidP="00FD4AF3">
      <w:pPr>
        <w:tabs>
          <w:tab w:val="left" w:pos="3131"/>
        </w:tabs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AAC" w:rsidRDefault="00FD4AF3" w:rsidP="00FD4AF3">
      <w:pPr>
        <w:tabs>
          <w:tab w:val="left" w:pos="3131"/>
        </w:tabs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51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D6AAC" w:rsidRDefault="007D6AAC" w:rsidP="00FD4AF3">
      <w:pPr>
        <w:tabs>
          <w:tab w:val="left" w:pos="3131"/>
        </w:tabs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AAC" w:rsidRDefault="007D6AAC" w:rsidP="00FD4AF3">
      <w:pPr>
        <w:tabs>
          <w:tab w:val="left" w:pos="3131"/>
        </w:tabs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AAC" w:rsidRDefault="007D6AAC" w:rsidP="00FD4AF3">
      <w:pPr>
        <w:tabs>
          <w:tab w:val="left" w:pos="3131"/>
        </w:tabs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AAC" w:rsidRDefault="007D6AAC" w:rsidP="00FD4AF3">
      <w:pPr>
        <w:tabs>
          <w:tab w:val="left" w:pos="3131"/>
        </w:tabs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AAC" w:rsidRDefault="007D6AAC" w:rsidP="00FD4AF3">
      <w:pPr>
        <w:tabs>
          <w:tab w:val="left" w:pos="3131"/>
        </w:tabs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AAC" w:rsidRDefault="007D6AAC" w:rsidP="00FD4AF3">
      <w:pPr>
        <w:tabs>
          <w:tab w:val="left" w:pos="3131"/>
        </w:tabs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AAC" w:rsidRDefault="007D6AAC" w:rsidP="00FD4AF3">
      <w:pPr>
        <w:tabs>
          <w:tab w:val="left" w:pos="3131"/>
        </w:tabs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AAC" w:rsidRDefault="007D6AAC" w:rsidP="00FD4AF3">
      <w:pPr>
        <w:tabs>
          <w:tab w:val="left" w:pos="3131"/>
        </w:tabs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AF3" w:rsidRPr="00E21513" w:rsidRDefault="00A137BF" w:rsidP="00FD4AF3">
      <w:pPr>
        <w:tabs>
          <w:tab w:val="left" w:pos="3131"/>
        </w:tabs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513">
        <w:rPr>
          <w:rFonts w:ascii="Times New Roman" w:hAnsi="Times New Roman" w:cs="Times New Roman"/>
          <w:b/>
          <w:sz w:val="28"/>
          <w:szCs w:val="28"/>
        </w:rPr>
        <w:lastRenderedPageBreak/>
        <w:t>ANEXO 5</w:t>
      </w:r>
    </w:p>
    <w:p w:rsidR="00FD4AF3" w:rsidRPr="00E21513" w:rsidRDefault="00A137BF" w:rsidP="00FD4AF3">
      <w:pPr>
        <w:tabs>
          <w:tab w:val="left" w:pos="3131"/>
        </w:tabs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513">
        <w:rPr>
          <w:rFonts w:ascii="Times New Roman" w:hAnsi="Times New Roman" w:cs="Times New Roman"/>
          <w:b/>
          <w:sz w:val="28"/>
          <w:szCs w:val="28"/>
        </w:rPr>
        <w:t>GRÁFICOS</w:t>
      </w:r>
    </w:p>
    <w:p w:rsidR="00A137BF" w:rsidRPr="00653D2D" w:rsidRDefault="00D97555" w:rsidP="00A137BF">
      <w:pPr>
        <w:tabs>
          <w:tab w:val="left" w:pos="3131"/>
        </w:tabs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653D2D">
        <w:rPr>
          <w:rFonts w:ascii="Times New Roman" w:hAnsi="Times New Roman" w:cs="Times New Roman"/>
          <w:i/>
          <w:sz w:val="24"/>
          <w:szCs w:val="24"/>
        </w:rPr>
        <w:t>Gráfico 1.  M</w:t>
      </w:r>
      <w:r w:rsidR="00A137BF" w:rsidRPr="00653D2D">
        <w:rPr>
          <w:rFonts w:ascii="Times New Roman" w:hAnsi="Times New Roman" w:cs="Times New Roman"/>
          <w:i/>
          <w:sz w:val="24"/>
          <w:szCs w:val="24"/>
        </w:rPr>
        <w:t>étodo de fabricación de la prótesis en clínica biodental con relación a su necesidad de prótesis agosto-noviembre 2016.</w:t>
      </w:r>
    </w:p>
    <w:p w:rsidR="00FD4AF3" w:rsidRPr="00E21513" w:rsidRDefault="000904F7" w:rsidP="00FD4AF3">
      <w:pPr>
        <w:tabs>
          <w:tab w:val="left" w:pos="3131"/>
        </w:tabs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position:absolute;left:0;text-align:left;margin-left:-15.5pt;margin-top:5.95pt;width:16.45pt;height:180.45pt;z-index:251693056" strokecolor="white [3212]">
            <v:textbox>
              <w:txbxContent>
                <w:p w:rsidR="000904F7" w:rsidRPr="000904F7" w:rsidRDefault="00E838A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Porcent</w:t>
                  </w:r>
                  <w:r w:rsidR="000904F7" w:rsidRPr="000904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aje</w:t>
                  </w:r>
                </w:p>
              </w:txbxContent>
            </v:textbox>
          </v:shape>
        </w:pict>
      </w:r>
      <w:r w:rsidR="00D801A6" w:rsidRPr="00D801A6"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shape id="_x0000_s1047" type="#_x0000_t202" style="position:absolute;left:0;text-align:left;margin-left:163.75pt;margin-top:191pt;width:128.95pt;height:26.15pt;z-index:251680768;mso-width-relative:margin;mso-height-relative:margin" fillcolor="white [3201]" strokecolor="white [3212]" strokeweight="1pt">
            <v:stroke dashstyle="dash"/>
            <v:shadow color="#868686"/>
            <v:textbox>
              <w:txbxContent>
                <w:p w:rsidR="000904F7" w:rsidRPr="00A137BF" w:rsidRDefault="000904F7" w:rsidP="00A137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Método de fabricación</w:t>
                  </w:r>
                </w:p>
              </w:txbxContent>
            </v:textbox>
          </v:shape>
        </w:pict>
      </w:r>
      <w:r w:rsidR="00FD4AF3" w:rsidRPr="00E21513">
        <w:rPr>
          <w:rFonts w:ascii="Times New Roman" w:hAnsi="Times New Roman" w:cs="Times New Roman"/>
          <w:b/>
          <w:noProof/>
          <w:sz w:val="28"/>
          <w:szCs w:val="28"/>
          <w:lang w:eastAsia="es-ES"/>
        </w:rPr>
        <w:drawing>
          <wp:inline distT="0" distB="0" distL="0" distR="0">
            <wp:extent cx="5916963" cy="2398815"/>
            <wp:effectExtent l="19050" t="0" r="26637" b="1485"/>
            <wp:docPr id="5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B1834" w:rsidRPr="00E21513" w:rsidRDefault="007B1834" w:rsidP="007B1834">
      <w:pPr>
        <w:tabs>
          <w:tab w:val="left" w:pos="3131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1513">
        <w:rPr>
          <w:rFonts w:ascii="Times New Roman" w:hAnsi="Times New Roman" w:cs="Times New Roman"/>
          <w:sz w:val="24"/>
          <w:szCs w:val="24"/>
        </w:rPr>
        <w:t xml:space="preserve">Fuente: tabla1. </w:t>
      </w:r>
      <w:r w:rsidR="000904F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073F2" w:rsidRPr="00653D2D" w:rsidRDefault="00D97555" w:rsidP="003073F2">
      <w:pPr>
        <w:tabs>
          <w:tab w:val="left" w:pos="3131"/>
        </w:tabs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653D2D">
        <w:rPr>
          <w:rFonts w:ascii="Times New Roman" w:hAnsi="Times New Roman" w:cs="Times New Roman"/>
          <w:i/>
          <w:sz w:val="24"/>
          <w:szCs w:val="24"/>
        </w:rPr>
        <w:t>Grafico 2. C</w:t>
      </w:r>
      <w:r w:rsidR="003073F2" w:rsidRPr="00653D2D">
        <w:rPr>
          <w:rFonts w:ascii="Times New Roman" w:hAnsi="Times New Roman" w:cs="Times New Roman"/>
          <w:i/>
          <w:sz w:val="24"/>
          <w:szCs w:val="24"/>
        </w:rPr>
        <w:t>ostos de la prótesis asistida por ordenador en clínica biodental con respeto a su material de fabricación.</w:t>
      </w:r>
    </w:p>
    <w:p w:rsidR="00210CF7" w:rsidRDefault="000904F7" w:rsidP="00FD4AF3">
      <w:pPr>
        <w:tabs>
          <w:tab w:val="left" w:pos="3131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shape id="_x0000_s1062" type="#_x0000_t202" style="position:absolute;margin-left:-15.5pt;margin-top:6.45pt;width:16.45pt;height:180.45pt;z-index:251694080" strokecolor="white [3212]">
            <v:textbox>
              <w:txbxContent>
                <w:p w:rsidR="000904F7" w:rsidRPr="000904F7" w:rsidRDefault="00E838A5" w:rsidP="000904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Porcent</w:t>
                  </w:r>
                  <w:r w:rsidR="000904F7" w:rsidRPr="000904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aje</w:t>
                  </w:r>
                </w:p>
              </w:txbxContent>
            </v:textbox>
          </v:shape>
        </w:pict>
      </w:r>
      <w:r w:rsidR="00D801A6"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shape id="_x0000_s1050" type="#_x0000_t202" style="position:absolute;margin-left:153.35pt;margin-top:191.95pt;width:186.65pt;height:26.15pt;z-index:251682816;mso-width-relative:margin;mso-height-relative:margin" fillcolor="white [3201]" strokecolor="white [3212]" strokeweight="1pt">
            <v:stroke dashstyle="dash"/>
            <v:shadow color="#868686"/>
            <v:textbox>
              <w:txbxContent>
                <w:p w:rsidR="000904F7" w:rsidRPr="00A137BF" w:rsidRDefault="000904F7" w:rsidP="003073F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Material de fabricación</w:t>
                  </w:r>
                </w:p>
              </w:txbxContent>
            </v:textbox>
          </v:shape>
        </w:pict>
      </w:r>
      <w:r w:rsidR="00210CF7" w:rsidRPr="00E21513">
        <w:rPr>
          <w:rFonts w:ascii="Times New Roman" w:hAnsi="Times New Roman" w:cs="Times New Roman"/>
          <w:noProof/>
          <w:sz w:val="18"/>
          <w:szCs w:val="18"/>
          <w:lang w:eastAsia="es-ES"/>
        </w:rPr>
        <w:drawing>
          <wp:inline distT="0" distB="0" distL="0" distR="0">
            <wp:extent cx="5915040" cy="2423710"/>
            <wp:effectExtent l="19050" t="0" r="28560" b="0"/>
            <wp:docPr id="13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073F2" w:rsidRDefault="007B1834" w:rsidP="00FD4AF3">
      <w:pPr>
        <w:tabs>
          <w:tab w:val="left" w:pos="3131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1513">
        <w:rPr>
          <w:rFonts w:ascii="Times New Roman" w:hAnsi="Times New Roman" w:cs="Times New Roman"/>
          <w:sz w:val="24"/>
          <w:szCs w:val="24"/>
        </w:rPr>
        <w:t xml:space="preserve">Fuente: Tabla2. </w:t>
      </w:r>
    </w:p>
    <w:p w:rsidR="00FD4AF3" w:rsidRPr="00E21513" w:rsidRDefault="00390181" w:rsidP="00FD4AF3">
      <w:pPr>
        <w:tabs>
          <w:tab w:val="left" w:pos="3131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es-ES"/>
        </w:rPr>
        <w:lastRenderedPageBreak/>
        <w:pict>
          <v:shape id="_x0000_s1070" type="#_x0000_t202" style="position:absolute;margin-left:350.4pt;margin-top:179.85pt;width:31.2pt;height:20.8pt;z-index:251701248" strokecolor="white [3212]">
            <v:textbox>
              <w:txbxContent>
                <w:p w:rsidR="00390181" w:rsidRDefault="00390181">
                  <w:r>
                    <w:t>12</w:t>
                  </w:r>
                </w:p>
              </w:txbxContent>
            </v:textbox>
          </v:shape>
        </w:pict>
      </w:r>
      <w:r w:rsidR="000904F7">
        <w:rPr>
          <w:rFonts w:ascii="Times New Roman" w:hAnsi="Times New Roman" w:cs="Times New Roman"/>
          <w:i/>
          <w:noProof/>
          <w:sz w:val="24"/>
          <w:szCs w:val="24"/>
          <w:lang w:eastAsia="es-ES"/>
        </w:rPr>
        <w:pict>
          <v:shape id="_x0000_s1063" type="#_x0000_t202" style="position:absolute;margin-left:-20.9pt;margin-top:74.9pt;width:16.45pt;height:180.45pt;z-index:251695104" strokecolor="white [3212]">
            <v:textbox>
              <w:txbxContent>
                <w:p w:rsidR="000904F7" w:rsidRPr="000904F7" w:rsidRDefault="00E838A5" w:rsidP="000904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Porcent</w:t>
                  </w:r>
                  <w:r w:rsidR="000904F7" w:rsidRPr="000904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aje</w:t>
                  </w:r>
                </w:p>
              </w:txbxContent>
            </v:textbox>
          </v:shape>
        </w:pict>
      </w:r>
      <w:r w:rsidR="00D801A6" w:rsidRPr="00D801A6">
        <w:rPr>
          <w:rFonts w:ascii="Times New Roman" w:hAnsi="Times New Roman" w:cs="Times New Roman"/>
          <w:i/>
          <w:noProof/>
          <w:sz w:val="24"/>
          <w:szCs w:val="24"/>
          <w:lang w:eastAsia="es-ES"/>
        </w:rPr>
        <w:pict>
          <v:shape id="_x0000_s1052" type="#_x0000_t202" style="position:absolute;margin-left:164.75pt;margin-top:244.05pt;width:185.65pt;height:26.15pt;z-index:251684864;mso-width-relative:margin;mso-height-relative:margin" fillcolor="white [3201]" strokecolor="white [3212]" strokeweight="1pt">
            <v:stroke dashstyle="dash"/>
            <v:shadow color="#868686"/>
            <v:textbox style="mso-next-textbox:#_x0000_s1052">
              <w:txbxContent>
                <w:p w:rsidR="000904F7" w:rsidRPr="00A137BF" w:rsidRDefault="000904F7" w:rsidP="003073F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Costo referidos por el paciente</w:t>
                  </w:r>
                </w:p>
              </w:txbxContent>
            </v:textbox>
          </v:shape>
        </w:pict>
      </w:r>
      <w:r w:rsidR="007B1834" w:rsidRPr="00653D2D">
        <w:rPr>
          <w:rFonts w:ascii="Times New Roman" w:hAnsi="Times New Roman" w:cs="Times New Roman"/>
          <w:i/>
          <w:sz w:val="24"/>
          <w:szCs w:val="24"/>
        </w:rPr>
        <w:t xml:space="preserve">Grafico 3. </w:t>
      </w:r>
      <w:r w:rsidR="00D97555" w:rsidRPr="00653D2D">
        <w:rPr>
          <w:rFonts w:ascii="Times New Roman" w:hAnsi="Times New Roman" w:cs="Times New Roman"/>
          <w:i/>
          <w:sz w:val="24"/>
          <w:szCs w:val="24"/>
        </w:rPr>
        <w:t>C</w:t>
      </w:r>
      <w:r w:rsidR="003073F2" w:rsidRPr="00653D2D">
        <w:rPr>
          <w:rFonts w:ascii="Times New Roman" w:hAnsi="Times New Roman" w:cs="Times New Roman"/>
          <w:i/>
          <w:sz w:val="24"/>
          <w:szCs w:val="24"/>
        </w:rPr>
        <w:t>osto que pagaría por prótesis realizada por mecánico dental en clínica biodental respecto a lo referido por el paciente agosto-noviembre2016.</w:t>
      </w:r>
      <w:r w:rsidR="00FD4AF3" w:rsidRPr="00E21513"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5586103" cy="2766950"/>
            <wp:effectExtent l="19050" t="0" r="14597" b="0"/>
            <wp:docPr id="7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B1834" w:rsidRPr="00E21513" w:rsidRDefault="007B1834" w:rsidP="00FD4AF3">
      <w:pPr>
        <w:tabs>
          <w:tab w:val="left" w:pos="3131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1513">
        <w:rPr>
          <w:rFonts w:ascii="Times New Roman" w:hAnsi="Times New Roman" w:cs="Times New Roman"/>
          <w:sz w:val="24"/>
          <w:szCs w:val="24"/>
        </w:rPr>
        <w:t>Fuente: Tabla 3</w:t>
      </w:r>
      <w:r w:rsidR="00AB399F">
        <w:rPr>
          <w:rFonts w:ascii="Times New Roman" w:hAnsi="Times New Roman" w:cs="Times New Roman"/>
          <w:sz w:val="24"/>
          <w:szCs w:val="24"/>
        </w:rPr>
        <w:t>.</w:t>
      </w:r>
    </w:p>
    <w:p w:rsidR="001344FC" w:rsidRPr="00E21513" w:rsidRDefault="001344FC" w:rsidP="00FD4AF3">
      <w:pPr>
        <w:tabs>
          <w:tab w:val="left" w:pos="3131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3073F2" w:rsidRPr="003073F2" w:rsidRDefault="006D7618" w:rsidP="003073F2">
      <w:pPr>
        <w:tabs>
          <w:tab w:val="left" w:pos="3131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53D2D">
        <w:rPr>
          <w:rFonts w:ascii="Times New Roman" w:hAnsi="Times New Roman" w:cs="Times New Roman"/>
          <w:i/>
          <w:sz w:val="24"/>
          <w:szCs w:val="24"/>
        </w:rPr>
        <w:t xml:space="preserve">Grafico </w:t>
      </w:r>
      <w:proofErr w:type="gramStart"/>
      <w:r w:rsidRPr="00653D2D">
        <w:rPr>
          <w:rFonts w:ascii="Times New Roman" w:hAnsi="Times New Roman" w:cs="Times New Roman"/>
          <w:i/>
          <w:sz w:val="24"/>
          <w:szCs w:val="24"/>
        </w:rPr>
        <w:t>4</w:t>
      </w:r>
      <w:r w:rsidR="00FD4AF3" w:rsidRPr="00653D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97555" w:rsidRPr="00653D2D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D97555" w:rsidRPr="00653D2D">
        <w:rPr>
          <w:rFonts w:ascii="Times New Roman" w:hAnsi="Times New Roman" w:cs="Times New Roman"/>
          <w:i/>
          <w:sz w:val="24"/>
          <w:szCs w:val="24"/>
        </w:rPr>
        <w:t xml:space="preserve"> B</w:t>
      </w:r>
      <w:r w:rsidR="003073F2" w:rsidRPr="00653D2D">
        <w:rPr>
          <w:rFonts w:ascii="Times New Roman" w:hAnsi="Times New Roman" w:cs="Times New Roman"/>
          <w:i/>
          <w:sz w:val="24"/>
          <w:szCs w:val="24"/>
        </w:rPr>
        <w:t>eneficios de la prótesis en clínica biodental agosto-noviembre 2016.</w:t>
      </w:r>
    </w:p>
    <w:p w:rsidR="00FD4AF3" w:rsidRPr="00E21513" w:rsidRDefault="000904F7" w:rsidP="00FD4AF3">
      <w:pPr>
        <w:tabs>
          <w:tab w:val="left" w:pos="3131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s-ES"/>
        </w:rPr>
        <w:pict>
          <v:shape id="_x0000_s1064" type="#_x0000_t202" style="position:absolute;margin-left:-14.8pt;margin-top:22.9pt;width:16.45pt;height:180.45pt;z-index:251696128" strokecolor="white [3212]">
            <v:textbox>
              <w:txbxContent>
                <w:p w:rsidR="000904F7" w:rsidRPr="000904F7" w:rsidRDefault="00E838A5" w:rsidP="000904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Porcent</w:t>
                  </w:r>
                  <w:r w:rsidR="000904F7" w:rsidRPr="000904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aje</w:t>
                  </w:r>
                </w:p>
              </w:txbxContent>
            </v:textbox>
          </v:shape>
        </w:pict>
      </w:r>
      <w:r w:rsidR="00D801A6" w:rsidRPr="00D801A6">
        <w:rPr>
          <w:rFonts w:ascii="Times New Roman" w:hAnsi="Times New Roman" w:cs="Times New Roman"/>
          <w:b/>
          <w:noProof/>
          <w:sz w:val="24"/>
          <w:szCs w:val="24"/>
          <w:lang w:eastAsia="es-ES"/>
        </w:rPr>
        <w:pict>
          <v:shape id="_x0000_s1054" type="#_x0000_t202" style="position:absolute;margin-left:172.55pt;margin-top:177.2pt;width:75.5pt;height:26.15pt;z-index:251686912;mso-width-relative:margin;mso-height-relative:margin" fillcolor="white [3201]" strokecolor="white [3212]" strokeweight="1pt">
            <v:stroke dashstyle="dash"/>
            <v:shadow color="#868686"/>
            <v:textbox>
              <w:txbxContent>
                <w:p w:rsidR="000904F7" w:rsidRPr="00A137BF" w:rsidRDefault="000904F7" w:rsidP="003073F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Beneficios</w:t>
                  </w:r>
                </w:p>
              </w:txbxContent>
            </v:textbox>
          </v:shape>
        </w:pict>
      </w:r>
      <w:r w:rsidR="00FD4AF3" w:rsidRPr="00E21513"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5510216" cy="2636322"/>
            <wp:effectExtent l="19050" t="0" r="14284" b="0"/>
            <wp:docPr id="8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073F2" w:rsidRDefault="00575B93" w:rsidP="00FD4AF3">
      <w:pPr>
        <w:tabs>
          <w:tab w:val="left" w:pos="3131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1513">
        <w:rPr>
          <w:rFonts w:ascii="Times New Roman" w:hAnsi="Times New Roman" w:cs="Times New Roman"/>
          <w:sz w:val="24"/>
          <w:szCs w:val="24"/>
        </w:rPr>
        <w:t>Fuente: Tabla 4</w:t>
      </w:r>
      <w:r w:rsidR="00AB399F">
        <w:rPr>
          <w:rFonts w:ascii="Times New Roman" w:hAnsi="Times New Roman" w:cs="Times New Roman"/>
          <w:sz w:val="24"/>
          <w:szCs w:val="24"/>
        </w:rPr>
        <w:t>.</w:t>
      </w:r>
    </w:p>
    <w:p w:rsidR="00AB399F" w:rsidRPr="00653D2D" w:rsidRDefault="00FD4AF3" w:rsidP="00AB399F">
      <w:pPr>
        <w:tabs>
          <w:tab w:val="left" w:pos="3131"/>
        </w:tabs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653D2D">
        <w:rPr>
          <w:rFonts w:ascii="Times New Roman" w:hAnsi="Times New Roman" w:cs="Times New Roman"/>
          <w:i/>
          <w:sz w:val="24"/>
          <w:szCs w:val="24"/>
        </w:rPr>
        <w:lastRenderedPageBreak/>
        <w:t xml:space="preserve">Grafico 5.  </w:t>
      </w:r>
      <w:r w:rsidR="00D97555" w:rsidRPr="00653D2D">
        <w:rPr>
          <w:rFonts w:ascii="Times New Roman" w:hAnsi="Times New Roman" w:cs="Times New Roman"/>
          <w:i/>
          <w:sz w:val="24"/>
          <w:szCs w:val="24"/>
        </w:rPr>
        <w:t>T</w:t>
      </w:r>
      <w:r w:rsidR="00AB399F" w:rsidRPr="00653D2D">
        <w:rPr>
          <w:rFonts w:ascii="Times New Roman" w:hAnsi="Times New Roman" w:cs="Times New Roman"/>
          <w:i/>
          <w:sz w:val="24"/>
          <w:szCs w:val="24"/>
        </w:rPr>
        <w:t>iempo de uso de la prótesis en clínica biodental con respecto a las expectativas del paciente agosto-noviembre 2016.</w:t>
      </w:r>
    </w:p>
    <w:p w:rsidR="00FD4AF3" w:rsidRPr="00E21513" w:rsidRDefault="000904F7" w:rsidP="00FD4AF3">
      <w:pPr>
        <w:tabs>
          <w:tab w:val="left" w:pos="3131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shape id="_x0000_s1065" type="#_x0000_t202" style="position:absolute;margin-left:-17.95pt;margin-top:11.4pt;width:16.45pt;height:180.45pt;z-index:251697152" strokecolor="white [3212]">
            <v:textbox>
              <w:txbxContent>
                <w:p w:rsidR="000904F7" w:rsidRPr="000904F7" w:rsidRDefault="00E838A5" w:rsidP="000904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Porcent</w:t>
                  </w:r>
                  <w:r w:rsidR="000904F7" w:rsidRPr="000904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aje</w:t>
                  </w:r>
                </w:p>
              </w:txbxContent>
            </v:textbox>
          </v:shape>
        </w:pict>
      </w:r>
      <w:r w:rsidR="00FD4AF3" w:rsidRPr="00E21513"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5631320" cy="2446317"/>
            <wp:effectExtent l="19050" t="0" r="26530" b="0"/>
            <wp:docPr id="9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1344FC" w:rsidRDefault="00575B93" w:rsidP="00FD4AF3">
      <w:pPr>
        <w:tabs>
          <w:tab w:val="left" w:pos="3131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1513">
        <w:rPr>
          <w:rFonts w:ascii="Times New Roman" w:hAnsi="Times New Roman" w:cs="Times New Roman"/>
          <w:sz w:val="24"/>
          <w:szCs w:val="24"/>
        </w:rPr>
        <w:t xml:space="preserve">Fuente: </w:t>
      </w:r>
      <w:r w:rsidR="00AB399F">
        <w:rPr>
          <w:rFonts w:ascii="Times New Roman" w:hAnsi="Times New Roman" w:cs="Times New Roman"/>
          <w:sz w:val="24"/>
          <w:szCs w:val="24"/>
        </w:rPr>
        <w:t>Tabla 5.</w:t>
      </w:r>
    </w:p>
    <w:p w:rsidR="00AB399F" w:rsidRPr="00E21513" w:rsidRDefault="00AB399F" w:rsidP="00FD4AF3">
      <w:pPr>
        <w:tabs>
          <w:tab w:val="left" w:pos="3131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D4AF3" w:rsidRPr="00653D2D" w:rsidRDefault="00FD4AF3" w:rsidP="00FD4AF3">
      <w:pPr>
        <w:tabs>
          <w:tab w:val="left" w:pos="3131"/>
        </w:tabs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653D2D">
        <w:rPr>
          <w:rFonts w:ascii="Times New Roman" w:hAnsi="Times New Roman" w:cs="Times New Roman"/>
          <w:i/>
          <w:sz w:val="24"/>
          <w:szCs w:val="24"/>
        </w:rPr>
        <w:t xml:space="preserve">Grafico 6.  </w:t>
      </w:r>
      <w:r w:rsidR="00D97555" w:rsidRPr="00653D2D">
        <w:rPr>
          <w:rFonts w:ascii="Times New Roman" w:hAnsi="Times New Roman" w:cs="Times New Roman"/>
          <w:i/>
          <w:sz w:val="24"/>
          <w:szCs w:val="24"/>
        </w:rPr>
        <w:t>E</w:t>
      </w:r>
      <w:r w:rsidR="00AB399F" w:rsidRPr="00653D2D">
        <w:rPr>
          <w:rFonts w:ascii="Times New Roman" w:hAnsi="Times New Roman" w:cs="Times New Roman"/>
          <w:i/>
          <w:sz w:val="24"/>
          <w:szCs w:val="24"/>
        </w:rPr>
        <w:t>stética de la prótesis en clínica biodental respecto a su fabricación agosto-noviembre 2016.</w:t>
      </w:r>
    </w:p>
    <w:p w:rsidR="00FD4AF3" w:rsidRPr="00E21513" w:rsidRDefault="000904F7" w:rsidP="00FD4AF3">
      <w:pPr>
        <w:tabs>
          <w:tab w:val="left" w:pos="3131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shape id="_x0000_s1066" type="#_x0000_t202" style="position:absolute;margin-left:-17.95pt;margin-top:17.2pt;width:16.45pt;height:180.45pt;z-index:251698176" strokecolor="white [3212]">
            <v:textbox>
              <w:txbxContent>
                <w:p w:rsidR="000904F7" w:rsidRPr="000904F7" w:rsidRDefault="00E838A5" w:rsidP="000904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Porcent</w:t>
                  </w:r>
                  <w:r w:rsidR="000904F7" w:rsidRPr="000904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aje</w:t>
                  </w:r>
                </w:p>
              </w:txbxContent>
            </v:textbox>
          </v:shape>
        </w:pict>
      </w:r>
      <w:r w:rsidR="00FD4AF3" w:rsidRPr="00E21513"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5472050" cy="2707574"/>
            <wp:effectExtent l="19050" t="0" r="14350" b="0"/>
            <wp:docPr id="10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575B93" w:rsidRPr="00E21513" w:rsidRDefault="00575B93" w:rsidP="00FD4AF3">
      <w:pPr>
        <w:tabs>
          <w:tab w:val="left" w:pos="3131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1513">
        <w:rPr>
          <w:rFonts w:ascii="Times New Roman" w:hAnsi="Times New Roman" w:cs="Times New Roman"/>
          <w:sz w:val="24"/>
          <w:szCs w:val="24"/>
        </w:rPr>
        <w:t xml:space="preserve">Fuente: Tabla 6. </w:t>
      </w:r>
    </w:p>
    <w:p w:rsidR="00AB399F" w:rsidRPr="00E838A5" w:rsidRDefault="00FD4AF3" w:rsidP="00AB399F">
      <w:pPr>
        <w:tabs>
          <w:tab w:val="left" w:pos="3131"/>
        </w:tabs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E838A5">
        <w:rPr>
          <w:rFonts w:ascii="Times New Roman" w:hAnsi="Times New Roman" w:cs="Times New Roman"/>
          <w:i/>
          <w:sz w:val="24"/>
          <w:szCs w:val="24"/>
        </w:rPr>
        <w:lastRenderedPageBreak/>
        <w:t xml:space="preserve">Grafico 7. </w:t>
      </w:r>
      <w:r w:rsidR="00D97555" w:rsidRPr="00E838A5">
        <w:rPr>
          <w:rFonts w:ascii="Times New Roman" w:hAnsi="Times New Roman" w:cs="Times New Roman"/>
          <w:i/>
          <w:sz w:val="24"/>
          <w:szCs w:val="24"/>
        </w:rPr>
        <w:t>P</w:t>
      </w:r>
      <w:r w:rsidR="00AB399F" w:rsidRPr="00E838A5">
        <w:rPr>
          <w:rFonts w:ascii="Times New Roman" w:hAnsi="Times New Roman" w:cs="Times New Roman"/>
          <w:i/>
          <w:sz w:val="24"/>
          <w:szCs w:val="24"/>
        </w:rPr>
        <w:t>roblemas de las prótesis en clínica biodental según el paciente agosto-noviembre 2016.</w:t>
      </w:r>
    </w:p>
    <w:p w:rsidR="00FD4AF3" w:rsidRPr="00E21513" w:rsidRDefault="008F6B96" w:rsidP="00FD4AF3">
      <w:pPr>
        <w:tabs>
          <w:tab w:val="left" w:pos="3131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shape id="_x0000_s1058" type="#_x0000_t202" style="position:absolute;margin-left:157.75pt;margin-top:227.4pt;width:147.55pt;height:26.15pt;z-index:251691008;mso-width-relative:margin;mso-height-relative:margin" fillcolor="white [3201]" strokecolor="white [3212]" strokeweight="1pt">
            <v:stroke dashstyle="dash"/>
            <v:shadow color="#868686"/>
            <v:textbox>
              <w:txbxContent>
                <w:p w:rsidR="000904F7" w:rsidRPr="00A137BF" w:rsidRDefault="000904F7" w:rsidP="00AB399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Problemas de las prótesis</w:t>
                  </w:r>
                </w:p>
              </w:txbxContent>
            </v:textbox>
          </v:shape>
        </w:pict>
      </w:r>
      <w:r w:rsidR="000904F7"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shape id="_x0000_s1067" type="#_x0000_t202" style="position:absolute;margin-left:-18.05pt;margin-top:23.55pt;width:16.45pt;height:180.45pt;z-index:251699200" strokecolor="white [3212]">
            <v:textbox>
              <w:txbxContent>
                <w:p w:rsidR="000904F7" w:rsidRPr="000904F7" w:rsidRDefault="00E838A5" w:rsidP="000904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Porcent</w:t>
                  </w:r>
                  <w:r w:rsidR="000904F7" w:rsidRPr="000904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aje</w:t>
                  </w:r>
                </w:p>
              </w:txbxContent>
            </v:textbox>
          </v:shape>
        </w:pict>
      </w:r>
      <w:r w:rsidR="00FD4AF3" w:rsidRPr="00E21513"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5704031" cy="2826327"/>
            <wp:effectExtent l="19050" t="0" r="10969" b="0"/>
            <wp:docPr id="11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1344FC" w:rsidRDefault="00223B85" w:rsidP="00FD4AF3">
      <w:pPr>
        <w:tabs>
          <w:tab w:val="left" w:pos="3131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1513">
        <w:rPr>
          <w:rFonts w:ascii="Times New Roman" w:hAnsi="Times New Roman" w:cs="Times New Roman"/>
          <w:sz w:val="24"/>
          <w:szCs w:val="24"/>
        </w:rPr>
        <w:t xml:space="preserve">Fuente: Tabla 7. </w:t>
      </w:r>
    </w:p>
    <w:p w:rsidR="00AB399F" w:rsidRPr="00E21513" w:rsidRDefault="00AB399F" w:rsidP="00FD4AF3">
      <w:pPr>
        <w:tabs>
          <w:tab w:val="left" w:pos="3131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B399F" w:rsidRPr="00E838A5" w:rsidRDefault="00FD4AF3" w:rsidP="00AB399F">
      <w:pPr>
        <w:tabs>
          <w:tab w:val="left" w:pos="3131"/>
        </w:tabs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E838A5">
        <w:rPr>
          <w:rFonts w:ascii="Times New Roman" w:hAnsi="Times New Roman" w:cs="Times New Roman"/>
          <w:i/>
          <w:sz w:val="24"/>
          <w:szCs w:val="24"/>
        </w:rPr>
        <w:t xml:space="preserve">Grafico 8. </w:t>
      </w:r>
      <w:r w:rsidR="00AB399F" w:rsidRPr="00E838A5">
        <w:rPr>
          <w:rFonts w:ascii="Times New Roman" w:hAnsi="Times New Roman" w:cs="Times New Roman"/>
          <w:i/>
          <w:sz w:val="24"/>
          <w:szCs w:val="24"/>
        </w:rPr>
        <w:t>Tiempo de espera en clínica biodental según método de fabricación agosto-noviembre2016.</w:t>
      </w:r>
    </w:p>
    <w:p w:rsidR="00FD4AF3" w:rsidRPr="00E21513" w:rsidRDefault="000904F7" w:rsidP="00D14D17">
      <w:pPr>
        <w:tabs>
          <w:tab w:val="left" w:pos="3131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shape id="_x0000_s1068" type="#_x0000_t202" style="position:absolute;margin-left:-18.05pt;margin-top:18.5pt;width:16.45pt;height:180.45pt;z-index:251700224" strokecolor="white [3212]">
            <v:textbox>
              <w:txbxContent>
                <w:p w:rsidR="000904F7" w:rsidRPr="000904F7" w:rsidRDefault="00E838A5" w:rsidP="000904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Porcent</w:t>
                  </w:r>
                  <w:r w:rsidR="000904F7" w:rsidRPr="000904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aje</w:t>
                  </w:r>
                </w:p>
              </w:txbxContent>
            </v:textbox>
          </v:shape>
        </w:pict>
      </w:r>
      <w:r w:rsidR="00FD4AF3" w:rsidRPr="00E21513"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5704666" cy="2517569"/>
            <wp:effectExtent l="19050" t="0" r="10334" b="0"/>
            <wp:docPr id="12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D14D17" w:rsidRPr="00E21513" w:rsidRDefault="00D14D17" w:rsidP="00D14D17">
      <w:pPr>
        <w:tabs>
          <w:tab w:val="left" w:pos="3131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1513">
        <w:rPr>
          <w:rFonts w:ascii="Times New Roman" w:hAnsi="Times New Roman" w:cs="Times New Roman"/>
          <w:sz w:val="24"/>
          <w:szCs w:val="24"/>
        </w:rPr>
        <w:t xml:space="preserve">Fuente: Tabla 8. </w:t>
      </w:r>
    </w:p>
    <w:sectPr w:rsidR="00D14D17" w:rsidRPr="00E21513" w:rsidSect="00BE54D6">
      <w:footerReference w:type="default" r:id="rId22"/>
      <w:pgSz w:w="11906" w:h="16838"/>
      <w:pgMar w:top="1417" w:right="1701" w:bottom="1417" w:left="1701" w:header="708" w:footer="708" w:gutter="0"/>
      <w:pgNumType w:start="3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AD3" w:rsidRDefault="00977AD3" w:rsidP="006548D9">
      <w:pPr>
        <w:spacing w:after="0" w:line="240" w:lineRule="auto"/>
      </w:pPr>
      <w:r>
        <w:separator/>
      </w:r>
    </w:p>
  </w:endnote>
  <w:endnote w:type="continuationSeparator" w:id="0">
    <w:p w:rsidR="00977AD3" w:rsidRDefault="00977AD3" w:rsidP="00654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72587456"/>
      <w:docPartObj>
        <w:docPartGallery w:val="Page Numbers (Bottom of Page)"/>
        <w:docPartUnique/>
      </w:docPartObj>
    </w:sdtPr>
    <w:sdtContent>
      <w:p w:rsidR="000904F7" w:rsidRDefault="000904F7">
        <w:pPr>
          <w:pStyle w:val="Piedepgina"/>
          <w:jc w:val="right"/>
        </w:pPr>
        <w:fldSimple w:instr=" PAGE   \* MERGEFORMAT ">
          <w:r w:rsidR="00F17981">
            <w:rPr>
              <w:noProof/>
            </w:rPr>
            <w:t>47</w:t>
          </w:r>
        </w:fldSimple>
      </w:p>
    </w:sdtContent>
  </w:sdt>
  <w:p w:rsidR="000904F7" w:rsidRDefault="000904F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AD3" w:rsidRDefault="00977AD3" w:rsidP="006548D9">
      <w:pPr>
        <w:spacing w:after="0" w:line="240" w:lineRule="auto"/>
      </w:pPr>
      <w:r>
        <w:separator/>
      </w:r>
    </w:p>
  </w:footnote>
  <w:footnote w:type="continuationSeparator" w:id="0">
    <w:p w:rsidR="00977AD3" w:rsidRDefault="00977AD3" w:rsidP="00654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2CA"/>
    <w:multiLevelType w:val="hybridMultilevel"/>
    <w:tmpl w:val="8540893C"/>
    <w:lvl w:ilvl="0" w:tplc="5A365D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1470C"/>
    <w:multiLevelType w:val="hybridMultilevel"/>
    <w:tmpl w:val="79D68E18"/>
    <w:lvl w:ilvl="0" w:tplc="AF98E1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FD6342"/>
    <w:multiLevelType w:val="hybridMultilevel"/>
    <w:tmpl w:val="F02201DA"/>
    <w:lvl w:ilvl="0" w:tplc="E1D8B23A">
      <w:start w:val="5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C0138D"/>
    <w:multiLevelType w:val="hybridMultilevel"/>
    <w:tmpl w:val="DD2C5DE8"/>
    <w:lvl w:ilvl="0" w:tplc="00DC689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hdrShapeDefaults>
    <o:shapedefaults v:ext="edit" spidmax="43010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FF6152"/>
    <w:rsid w:val="00004977"/>
    <w:rsid w:val="0000647B"/>
    <w:rsid w:val="000131D3"/>
    <w:rsid w:val="00013A82"/>
    <w:rsid w:val="00015148"/>
    <w:rsid w:val="00015DAF"/>
    <w:rsid w:val="00020B68"/>
    <w:rsid w:val="00021032"/>
    <w:rsid w:val="00021505"/>
    <w:rsid w:val="00030313"/>
    <w:rsid w:val="000315F0"/>
    <w:rsid w:val="000345FE"/>
    <w:rsid w:val="00035186"/>
    <w:rsid w:val="00035341"/>
    <w:rsid w:val="000379DB"/>
    <w:rsid w:val="000426E5"/>
    <w:rsid w:val="00046594"/>
    <w:rsid w:val="00052D40"/>
    <w:rsid w:val="00052D84"/>
    <w:rsid w:val="00053634"/>
    <w:rsid w:val="0005484B"/>
    <w:rsid w:val="000638E7"/>
    <w:rsid w:val="00072D5B"/>
    <w:rsid w:val="0007661E"/>
    <w:rsid w:val="00077A3F"/>
    <w:rsid w:val="00087CF5"/>
    <w:rsid w:val="000904F7"/>
    <w:rsid w:val="00090D1F"/>
    <w:rsid w:val="00091BAF"/>
    <w:rsid w:val="00094A86"/>
    <w:rsid w:val="00096879"/>
    <w:rsid w:val="000B0FE1"/>
    <w:rsid w:val="000B1C56"/>
    <w:rsid w:val="000C4B8A"/>
    <w:rsid w:val="000D169B"/>
    <w:rsid w:val="000D23BE"/>
    <w:rsid w:val="000E29FB"/>
    <w:rsid w:val="000E682B"/>
    <w:rsid w:val="000F1629"/>
    <w:rsid w:val="001004AC"/>
    <w:rsid w:val="00102DC8"/>
    <w:rsid w:val="001069F4"/>
    <w:rsid w:val="00107FA3"/>
    <w:rsid w:val="0011242C"/>
    <w:rsid w:val="00116F59"/>
    <w:rsid w:val="001170B6"/>
    <w:rsid w:val="00122821"/>
    <w:rsid w:val="00127914"/>
    <w:rsid w:val="00127B8E"/>
    <w:rsid w:val="001344FC"/>
    <w:rsid w:val="00145E70"/>
    <w:rsid w:val="00146579"/>
    <w:rsid w:val="00150A6F"/>
    <w:rsid w:val="0015104A"/>
    <w:rsid w:val="0016484D"/>
    <w:rsid w:val="00165647"/>
    <w:rsid w:val="0016689B"/>
    <w:rsid w:val="001675A2"/>
    <w:rsid w:val="0017600C"/>
    <w:rsid w:val="0017682C"/>
    <w:rsid w:val="0017775F"/>
    <w:rsid w:val="00181CFE"/>
    <w:rsid w:val="001823E3"/>
    <w:rsid w:val="001844CF"/>
    <w:rsid w:val="00185550"/>
    <w:rsid w:val="00193C26"/>
    <w:rsid w:val="001A010E"/>
    <w:rsid w:val="001A6830"/>
    <w:rsid w:val="001B1044"/>
    <w:rsid w:val="001B28C5"/>
    <w:rsid w:val="001C2D46"/>
    <w:rsid w:val="001C59D8"/>
    <w:rsid w:val="001D01B4"/>
    <w:rsid w:val="001D26F1"/>
    <w:rsid w:val="001D682E"/>
    <w:rsid w:val="001D7BCE"/>
    <w:rsid w:val="001E751C"/>
    <w:rsid w:val="001F57B8"/>
    <w:rsid w:val="00202CE1"/>
    <w:rsid w:val="002053CA"/>
    <w:rsid w:val="00210CF7"/>
    <w:rsid w:val="002116D2"/>
    <w:rsid w:val="00211D78"/>
    <w:rsid w:val="00212DFC"/>
    <w:rsid w:val="00214420"/>
    <w:rsid w:val="0022175A"/>
    <w:rsid w:val="002225B2"/>
    <w:rsid w:val="00223B85"/>
    <w:rsid w:val="002336EF"/>
    <w:rsid w:val="00237DBF"/>
    <w:rsid w:val="00237EAE"/>
    <w:rsid w:val="00240A0A"/>
    <w:rsid w:val="002413BA"/>
    <w:rsid w:val="002414C7"/>
    <w:rsid w:val="0024664F"/>
    <w:rsid w:val="0024738E"/>
    <w:rsid w:val="00257711"/>
    <w:rsid w:val="00263467"/>
    <w:rsid w:val="0026354E"/>
    <w:rsid w:val="002679F4"/>
    <w:rsid w:val="00277CEB"/>
    <w:rsid w:val="00277EDC"/>
    <w:rsid w:val="002827A0"/>
    <w:rsid w:val="002829C2"/>
    <w:rsid w:val="002A0EC0"/>
    <w:rsid w:val="002A352C"/>
    <w:rsid w:val="002A374D"/>
    <w:rsid w:val="002A7B57"/>
    <w:rsid w:val="002B35C3"/>
    <w:rsid w:val="002B395C"/>
    <w:rsid w:val="002B6DDD"/>
    <w:rsid w:val="002C0EB0"/>
    <w:rsid w:val="002C1491"/>
    <w:rsid w:val="002C71FE"/>
    <w:rsid w:val="002D1BCD"/>
    <w:rsid w:val="002D1E3B"/>
    <w:rsid w:val="002D5728"/>
    <w:rsid w:val="002D5970"/>
    <w:rsid w:val="002D59A5"/>
    <w:rsid w:val="002D71E9"/>
    <w:rsid w:val="002E55CF"/>
    <w:rsid w:val="002E6A19"/>
    <w:rsid w:val="002E76FA"/>
    <w:rsid w:val="002F0855"/>
    <w:rsid w:val="002F1BC1"/>
    <w:rsid w:val="002F23F4"/>
    <w:rsid w:val="002F41A9"/>
    <w:rsid w:val="002F7C1A"/>
    <w:rsid w:val="0030244E"/>
    <w:rsid w:val="003026D0"/>
    <w:rsid w:val="00304AA1"/>
    <w:rsid w:val="003061C7"/>
    <w:rsid w:val="003073F2"/>
    <w:rsid w:val="00307879"/>
    <w:rsid w:val="00311798"/>
    <w:rsid w:val="003156BB"/>
    <w:rsid w:val="00324E0A"/>
    <w:rsid w:val="00325C43"/>
    <w:rsid w:val="00331619"/>
    <w:rsid w:val="00336B6A"/>
    <w:rsid w:val="003423A8"/>
    <w:rsid w:val="003437D9"/>
    <w:rsid w:val="0034516D"/>
    <w:rsid w:val="003518F3"/>
    <w:rsid w:val="003527B0"/>
    <w:rsid w:val="003553E6"/>
    <w:rsid w:val="00356379"/>
    <w:rsid w:val="00361CD1"/>
    <w:rsid w:val="00362BB4"/>
    <w:rsid w:val="003644B2"/>
    <w:rsid w:val="00365736"/>
    <w:rsid w:val="00371EAB"/>
    <w:rsid w:val="00375131"/>
    <w:rsid w:val="00381376"/>
    <w:rsid w:val="00390181"/>
    <w:rsid w:val="00391F25"/>
    <w:rsid w:val="003966C0"/>
    <w:rsid w:val="00396FE0"/>
    <w:rsid w:val="003A33DE"/>
    <w:rsid w:val="003A3522"/>
    <w:rsid w:val="003B045D"/>
    <w:rsid w:val="003B0E56"/>
    <w:rsid w:val="003B6B9E"/>
    <w:rsid w:val="003B7382"/>
    <w:rsid w:val="003B7A04"/>
    <w:rsid w:val="003C739C"/>
    <w:rsid w:val="003C75A3"/>
    <w:rsid w:val="003C7CD6"/>
    <w:rsid w:val="003D7D5F"/>
    <w:rsid w:val="003E14D4"/>
    <w:rsid w:val="003E5E58"/>
    <w:rsid w:val="003E6178"/>
    <w:rsid w:val="003F0DD7"/>
    <w:rsid w:val="003F4547"/>
    <w:rsid w:val="004051F8"/>
    <w:rsid w:val="00413CE9"/>
    <w:rsid w:val="00416A0F"/>
    <w:rsid w:val="0042489D"/>
    <w:rsid w:val="00427C78"/>
    <w:rsid w:val="004323DB"/>
    <w:rsid w:val="00433EFD"/>
    <w:rsid w:val="00436E9C"/>
    <w:rsid w:val="00437C7B"/>
    <w:rsid w:val="0044217D"/>
    <w:rsid w:val="004424DE"/>
    <w:rsid w:val="00447EB5"/>
    <w:rsid w:val="00461953"/>
    <w:rsid w:val="00462881"/>
    <w:rsid w:val="00480312"/>
    <w:rsid w:val="00490CE2"/>
    <w:rsid w:val="0049141B"/>
    <w:rsid w:val="0049216E"/>
    <w:rsid w:val="00493A41"/>
    <w:rsid w:val="00496C49"/>
    <w:rsid w:val="004A391C"/>
    <w:rsid w:val="004A5618"/>
    <w:rsid w:val="004A655E"/>
    <w:rsid w:val="004B1D94"/>
    <w:rsid w:val="004C034C"/>
    <w:rsid w:val="004C6E52"/>
    <w:rsid w:val="004D0441"/>
    <w:rsid w:val="004D6540"/>
    <w:rsid w:val="004D7A29"/>
    <w:rsid w:val="004E0A42"/>
    <w:rsid w:val="004F005C"/>
    <w:rsid w:val="004F296D"/>
    <w:rsid w:val="004F421D"/>
    <w:rsid w:val="004F661E"/>
    <w:rsid w:val="004F7A9F"/>
    <w:rsid w:val="00504ACE"/>
    <w:rsid w:val="00505B7A"/>
    <w:rsid w:val="00506DE5"/>
    <w:rsid w:val="005070F1"/>
    <w:rsid w:val="005159F9"/>
    <w:rsid w:val="00517852"/>
    <w:rsid w:val="005179F0"/>
    <w:rsid w:val="0052200F"/>
    <w:rsid w:val="0052272A"/>
    <w:rsid w:val="00525B82"/>
    <w:rsid w:val="00526DDD"/>
    <w:rsid w:val="0053438A"/>
    <w:rsid w:val="00534D64"/>
    <w:rsid w:val="00535E60"/>
    <w:rsid w:val="00537489"/>
    <w:rsid w:val="0053797B"/>
    <w:rsid w:val="0054116E"/>
    <w:rsid w:val="00541459"/>
    <w:rsid w:val="00542216"/>
    <w:rsid w:val="00547389"/>
    <w:rsid w:val="0056157E"/>
    <w:rsid w:val="0056191D"/>
    <w:rsid w:val="005706B5"/>
    <w:rsid w:val="0057079D"/>
    <w:rsid w:val="0057195B"/>
    <w:rsid w:val="00572201"/>
    <w:rsid w:val="005738D2"/>
    <w:rsid w:val="00575B03"/>
    <w:rsid w:val="00575B93"/>
    <w:rsid w:val="00576DAC"/>
    <w:rsid w:val="00580677"/>
    <w:rsid w:val="0058104C"/>
    <w:rsid w:val="00582790"/>
    <w:rsid w:val="00585D73"/>
    <w:rsid w:val="00586FFC"/>
    <w:rsid w:val="005918AE"/>
    <w:rsid w:val="0059216A"/>
    <w:rsid w:val="005955E9"/>
    <w:rsid w:val="00595C3E"/>
    <w:rsid w:val="00596574"/>
    <w:rsid w:val="005A15A4"/>
    <w:rsid w:val="005A32B5"/>
    <w:rsid w:val="005A5A30"/>
    <w:rsid w:val="005A5D97"/>
    <w:rsid w:val="005A641F"/>
    <w:rsid w:val="005B265A"/>
    <w:rsid w:val="005B4BAA"/>
    <w:rsid w:val="005B5142"/>
    <w:rsid w:val="005B690D"/>
    <w:rsid w:val="005C476B"/>
    <w:rsid w:val="005C7727"/>
    <w:rsid w:val="005D003E"/>
    <w:rsid w:val="005D2D31"/>
    <w:rsid w:val="005D3FF2"/>
    <w:rsid w:val="005E190A"/>
    <w:rsid w:val="005F4D91"/>
    <w:rsid w:val="005F6385"/>
    <w:rsid w:val="005F69AD"/>
    <w:rsid w:val="005F70C0"/>
    <w:rsid w:val="00600B94"/>
    <w:rsid w:val="00603650"/>
    <w:rsid w:val="00604C80"/>
    <w:rsid w:val="0061087B"/>
    <w:rsid w:val="0061599F"/>
    <w:rsid w:val="00615DC8"/>
    <w:rsid w:val="00617928"/>
    <w:rsid w:val="00640DFB"/>
    <w:rsid w:val="00641BD5"/>
    <w:rsid w:val="00643B98"/>
    <w:rsid w:val="00644CBB"/>
    <w:rsid w:val="00645A01"/>
    <w:rsid w:val="00646B65"/>
    <w:rsid w:val="006527B5"/>
    <w:rsid w:val="00653791"/>
    <w:rsid w:val="00653D2D"/>
    <w:rsid w:val="006548D9"/>
    <w:rsid w:val="006614DE"/>
    <w:rsid w:val="00662349"/>
    <w:rsid w:val="00663F50"/>
    <w:rsid w:val="0068085C"/>
    <w:rsid w:val="00684948"/>
    <w:rsid w:val="00685781"/>
    <w:rsid w:val="00697442"/>
    <w:rsid w:val="006A013A"/>
    <w:rsid w:val="006A23F5"/>
    <w:rsid w:val="006A31E7"/>
    <w:rsid w:val="006A44B7"/>
    <w:rsid w:val="006A49AB"/>
    <w:rsid w:val="006A6674"/>
    <w:rsid w:val="006A75FA"/>
    <w:rsid w:val="006C2641"/>
    <w:rsid w:val="006C40CD"/>
    <w:rsid w:val="006D38E0"/>
    <w:rsid w:val="006D7618"/>
    <w:rsid w:val="006E2A7E"/>
    <w:rsid w:val="006E4EBC"/>
    <w:rsid w:val="0070079D"/>
    <w:rsid w:val="00702F95"/>
    <w:rsid w:val="00704A6B"/>
    <w:rsid w:val="00705658"/>
    <w:rsid w:val="007114D1"/>
    <w:rsid w:val="007213E6"/>
    <w:rsid w:val="007231A8"/>
    <w:rsid w:val="00726A7C"/>
    <w:rsid w:val="00734AD9"/>
    <w:rsid w:val="00736C62"/>
    <w:rsid w:val="00737047"/>
    <w:rsid w:val="00737D01"/>
    <w:rsid w:val="00740005"/>
    <w:rsid w:val="00744A25"/>
    <w:rsid w:val="00746DC7"/>
    <w:rsid w:val="00747857"/>
    <w:rsid w:val="007501FD"/>
    <w:rsid w:val="00755E92"/>
    <w:rsid w:val="00756AE1"/>
    <w:rsid w:val="00762D7F"/>
    <w:rsid w:val="00764D56"/>
    <w:rsid w:val="007651BA"/>
    <w:rsid w:val="00767883"/>
    <w:rsid w:val="00776C48"/>
    <w:rsid w:val="00780D47"/>
    <w:rsid w:val="007825FB"/>
    <w:rsid w:val="007836A9"/>
    <w:rsid w:val="00784788"/>
    <w:rsid w:val="00784FB0"/>
    <w:rsid w:val="007850B8"/>
    <w:rsid w:val="00786A55"/>
    <w:rsid w:val="00791BD2"/>
    <w:rsid w:val="00796A8E"/>
    <w:rsid w:val="007A231D"/>
    <w:rsid w:val="007A3910"/>
    <w:rsid w:val="007A3934"/>
    <w:rsid w:val="007A633A"/>
    <w:rsid w:val="007B1834"/>
    <w:rsid w:val="007C1213"/>
    <w:rsid w:val="007C32AA"/>
    <w:rsid w:val="007C569C"/>
    <w:rsid w:val="007D6AAC"/>
    <w:rsid w:val="007E287B"/>
    <w:rsid w:val="007F1D6E"/>
    <w:rsid w:val="00801647"/>
    <w:rsid w:val="00801A5A"/>
    <w:rsid w:val="00802620"/>
    <w:rsid w:val="00804EC6"/>
    <w:rsid w:val="00810387"/>
    <w:rsid w:val="00815382"/>
    <w:rsid w:val="0081794D"/>
    <w:rsid w:val="00824614"/>
    <w:rsid w:val="00826865"/>
    <w:rsid w:val="008278BC"/>
    <w:rsid w:val="0085091B"/>
    <w:rsid w:val="00853CE0"/>
    <w:rsid w:val="00864F22"/>
    <w:rsid w:val="00870893"/>
    <w:rsid w:val="0087292C"/>
    <w:rsid w:val="00875DB1"/>
    <w:rsid w:val="0087696A"/>
    <w:rsid w:val="00882179"/>
    <w:rsid w:val="008916DC"/>
    <w:rsid w:val="00892402"/>
    <w:rsid w:val="008955ED"/>
    <w:rsid w:val="008960E0"/>
    <w:rsid w:val="008A1031"/>
    <w:rsid w:val="008A3231"/>
    <w:rsid w:val="008A4DA6"/>
    <w:rsid w:val="008B4646"/>
    <w:rsid w:val="008C3090"/>
    <w:rsid w:val="008C4A99"/>
    <w:rsid w:val="008D032F"/>
    <w:rsid w:val="008D1F24"/>
    <w:rsid w:val="008D4750"/>
    <w:rsid w:val="008E3FC5"/>
    <w:rsid w:val="008E4F43"/>
    <w:rsid w:val="008F6B96"/>
    <w:rsid w:val="0090622C"/>
    <w:rsid w:val="00913795"/>
    <w:rsid w:val="0091426D"/>
    <w:rsid w:val="009162A6"/>
    <w:rsid w:val="00922614"/>
    <w:rsid w:val="009228BB"/>
    <w:rsid w:val="0092386D"/>
    <w:rsid w:val="00925790"/>
    <w:rsid w:val="00930BE9"/>
    <w:rsid w:val="00936F9B"/>
    <w:rsid w:val="00943B27"/>
    <w:rsid w:val="00950077"/>
    <w:rsid w:val="0095077A"/>
    <w:rsid w:val="00955477"/>
    <w:rsid w:val="00957D08"/>
    <w:rsid w:val="0096292F"/>
    <w:rsid w:val="00967C80"/>
    <w:rsid w:val="009716BC"/>
    <w:rsid w:val="00972C57"/>
    <w:rsid w:val="00972C8F"/>
    <w:rsid w:val="00977AD3"/>
    <w:rsid w:val="009858A0"/>
    <w:rsid w:val="00991F6D"/>
    <w:rsid w:val="00993764"/>
    <w:rsid w:val="00996578"/>
    <w:rsid w:val="00997C6B"/>
    <w:rsid w:val="009A3DC9"/>
    <w:rsid w:val="009A4748"/>
    <w:rsid w:val="009B6816"/>
    <w:rsid w:val="009C23C1"/>
    <w:rsid w:val="009C3778"/>
    <w:rsid w:val="009D3090"/>
    <w:rsid w:val="009D4170"/>
    <w:rsid w:val="009D47F2"/>
    <w:rsid w:val="009D701D"/>
    <w:rsid w:val="009D7E27"/>
    <w:rsid w:val="009E48BC"/>
    <w:rsid w:val="009E73BE"/>
    <w:rsid w:val="009F05FB"/>
    <w:rsid w:val="00A041D0"/>
    <w:rsid w:val="00A137BF"/>
    <w:rsid w:val="00A227F2"/>
    <w:rsid w:val="00A22DB8"/>
    <w:rsid w:val="00A34027"/>
    <w:rsid w:val="00A3414F"/>
    <w:rsid w:val="00A34D8C"/>
    <w:rsid w:val="00A34FE1"/>
    <w:rsid w:val="00A456B4"/>
    <w:rsid w:val="00A527D5"/>
    <w:rsid w:val="00A56265"/>
    <w:rsid w:val="00A56E90"/>
    <w:rsid w:val="00A57472"/>
    <w:rsid w:val="00A57DF1"/>
    <w:rsid w:val="00A60606"/>
    <w:rsid w:val="00A6259B"/>
    <w:rsid w:val="00A70A19"/>
    <w:rsid w:val="00A73AE7"/>
    <w:rsid w:val="00A73EE3"/>
    <w:rsid w:val="00A74EB3"/>
    <w:rsid w:val="00A778E1"/>
    <w:rsid w:val="00A82801"/>
    <w:rsid w:val="00A905FA"/>
    <w:rsid w:val="00A91CF1"/>
    <w:rsid w:val="00A96DE7"/>
    <w:rsid w:val="00AB14CF"/>
    <w:rsid w:val="00AB1871"/>
    <w:rsid w:val="00AB3791"/>
    <w:rsid w:val="00AB399F"/>
    <w:rsid w:val="00AB3D89"/>
    <w:rsid w:val="00AB7745"/>
    <w:rsid w:val="00AC7D65"/>
    <w:rsid w:val="00AC7FE9"/>
    <w:rsid w:val="00AD1E3A"/>
    <w:rsid w:val="00AD56EE"/>
    <w:rsid w:val="00AD5C6F"/>
    <w:rsid w:val="00AE1EAF"/>
    <w:rsid w:val="00AE38D2"/>
    <w:rsid w:val="00AE3CE7"/>
    <w:rsid w:val="00AE55A3"/>
    <w:rsid w:val="00AF2423"/>
    <w:rsid w:val="00AF249B"/>
    <w:rsid w:val="00AF3D79"/>
    <w:rsid w:val="00AF4E06"/>
    <w:rsid w:val="00AF4F2F"/>
    <w:rsid w:val="00AF74D4"/>
    <w:rsid w:val="00B14F61"/>
    <w:rsid w:val="00B15B10"/>
    <w:rsid w:val="00B203A8"/>
    <w:rsid w:val="00B2058D"/>
    <w:rsid w:val="00B23906"/>
    <w:rsid w:val="00B30892"/>
    <w:rsid w:val="00B34B2E"/>
    <w:rsid w:val="00B4275B"/>
    <w:rsid w:val="00B50E18"/>
    <w:rsid w:val="00B60F0F"/>
    <w:rsid w:val="00B611E4"/>
    <w:rsid w:val="00B63B82"/>
    <w:rsid w:val="00B71762"/>
    <w:rsid w:val="00B81C05"/>
    <w:rsid w:val="00B81F6B"/>
    <w:rsid w:val="00B9064E"/>
    <w:rsid w:val="00B91B70"/>
    <w:rsid w:val="00B94938"/>
    <w:rsid w:val="00B96E2E"/>
    <w:rsid w:val="00B974DA"/>
    <w:rsid w:val="00BA244C"/>
    <w:rsid w:val="00BA626E"/>
    <w:rsid w:val="00BB35BE"/>
    <w:rsid w:val="00BD0253"/>
    <w:rsid w:val="00BD36CC"/>
    <w:rsid w:val="00BE17FB"/>
    <w:rsid w:val="00BE54D6"/>
    <w:rsid w:val="00BE61F7"/>
    <w:rsid w:val="00BF16E5"/>
    <w:rsid w:val="00BF20B8"/>
    <w:rsid w:val="00BF26FF"/>
    <w:rsid w:val="00BF2797"/>
    <w:rsid w:val="00BF2D22"/>
    <w:rsid w:val="00BF5CED"/>
    <w:rsid w:val="00BF74CE"/>
    <w:rsid w:val="00C05871"/>
    <w:rsid w:val="00C07489"/>
    <w:rsid w:val="00C1035D"/>
    <w:rsid w:val="00C129D9"/>
    <w:rsid w:val="00C12AE1"/>
    <w:rsid w:val="00C17509"/>
    <w:rsid w:val="00C1797D"/>
    <w:rsid w:val="00C30457"/>
    <w:rsid w:val="00C32999"/>
    <w:rsid w:val="00C33130"/>
    <w:rsid w:val="00C40944"/>
    <w:rsid w:val="00C5222D"/>
    <w:rsid w:val="00C54454"/>
    <w:rsid w:val="00C54C45"/>
    <w:rsid w:val="00C56FF4"/>
    <w:rsid w:val="00C6286F"/>
    <w:rsid w:val="00C62A16"/>
    <w:rsid w:val="00C651E8"/>
    <w:rsid w:val="00C72549"/>
    <w:rsid w:val="00C730C3"/>
    <w:rsid w:val="00C766F6"/>
    <w:rsid w:val="00C80F8E"/>
    <w:rsid w:val="00C85F45"/>
    <w:rsid w:val="00C86B9E"/>
    <w:rsid w:val="00C911FE"/>
    <w:rsid w:val="00C91607"/>
    <w:rsid w:val="00CA3B9E"/>
    <w:rsid w:val="00CB01FC"/>
    <w:rsid w:val="00CB5C6E"/>
    <w:rsid w:val="00CC02B3"/>
    <w:rsid w:val="00CC392A"/>
    <w:rsid w:val="00CC3B6B"/>
    <w:rsid w:val="00CC6B8F"/>
    <w:rsid w:val="00CD2756"/>
    <w:rsid w:val="00CD583A"/>
    <w:rsid w:val="00CE1C1F"/>
    <w:rsid w:val="00CE7F0E"/>
    <w:rsid w:val="00CF10A3"/>
    <w:rsid w:val="00CF6D57"/>
    <w:rsid w:val="00CF7B7D"/>
    <w:rsid w:val="00D02E31"/>
    <w:rsid w:val="00D04196"/>
    <w:rsid w:val="00D10B8C"/>
    <w:rsid w:val="00D112D4"/>
    <w:rsid w:val="00D12855"/>
    <w:rsid w:val="00D14348"/>
    <w:rsid w:val="00D14521"/>
    <w:rsid w:val="00D14D17"/>
    <w:rsid w:val="00D209BE"/>
    <w:rsid w:val="00D21783"/>
    <w:rsid w:val="00D23399"/>
    <w:rsid w:val="00D251B6"/>
    <w:rsid w:val="00D27EA1"/>
    <w:rsid w:val="00D32096"/>
    <w:rsid w:val="00D37F83"/>
    <w:rsid w:val="00D40F62"/>
    <w:rsid w:val="00D466CE"/>
    <w:rsid w:val="00D557C0"/>
    <w:rsid w:val="00D565E9"/>
    <w:rsid w:val="00D56F41"/>
    <w:rsid w:val="00D57BCC"/>
    <w:rsid w:val="00D644DF"/>
    <w:rsid w:val="00D67026"/>
    <w:rsid w:val="00D6705E"/>
    <w:rsid w:val="00D67652"/>
    <w:rsid w:val="00D70EBD"/>
    <w:rsid w:val="00D74E1B"/>
    <w:rsid w:val="00D769C6"/>
    <w:rsid w:val="00D801A6"/>
    <w:rsid w:val="00D804F4"/>
    <w:rsid w:val="00D82494"/>
    <w:rsid w:val="00D849D6"/>
    <w:rsid w:val="00D87A54"/>
    <w:rsid w:val="00D87C9E"/>
    <w:rsid w:val="00D90110"/>
    <w:rsid w:val="00D92CB7"/>
    <w:rsid w:val="00D92F75"/>
    <w:rsid w:val="00D9552D"/>
    <w:rsid w:val="00D96029"/>
    <w:rsid w:val="00D973A8"/>
    <w:rsid w:val="00D97555"/>
    <w:rsid w:val="00DA4EDA"/>
    <w:rsid w:val="00DA5315"/>
    <w:rsid w:val="00DB433A"/>
    <w:rsid w:val="00DB490F"/>
    <w:rsid w:val="00DB655F"/>
    <w:rsid w:val="00DB76DC"/>
    <w:rsid w:val="00DC168A"/>
    <w:rsid w:val="00DC17BF"/>
    <w:rsid w:val="00DC302D"/>
    <w:rsid w:val="00DC3445"/>
    <w:rsid w:val="00DD13D0"/>
    <w:rsid w:val="00DD19B1"/>
    <w:rsid w:val="00DD3F99"/>
    <w:rsid w:val="00DD59CF"/>
    <w:rsid w:val="00DD7068"/>
    <w:rsid w:val="00DE0678"/>
    <w:rsid w:val="00DE1990"/>
    <w:rsid w:val="00DE5975"/>
    <w:rsid w:val="00DF18A1"/>
    <w:rsid w:val="00DF6417"/>
    <w:rsid w:val="00DF7EC7"/>
    <w:rsid w:val="00E04A58"/>
    <w:rsid w:val="00E04B4B"/>
    <w:rsid w:val="00E10D90"/>
    <w:rsid w:val="00E12F73"/>
    <w:rsid w:val="00E17C9F"/>
    <w:rsid w:val="00E200CD"/>
    <w:rsid w:val="00E203AD"/>
    <w:rsid w:val="00E21513"/>
    <w:rsid w:val="00E24FEA"/>
    <w:rsid w:val="00E26899"/>
    <w:rsid w:val="00E27542"/>
    <w:rsid w:val="00E30E5F"/>
    <w:rsid w:val="00E41151"/>
    <w:rsid w:val="00E44231"/>
    <w:rsid w:val="00E443B9"/>
    <w:rsid w:val="00E52750"/>
    <w:rsid w:val="00E52D93"/>
    <w:rsid w:val="00E56913"/>
    <w:rsid w:val="00E60AD7"/>
    <w:rsid w:val="00E61396"/>
    <w:rsid w:val="00E67E74"/>
    <w:rsid w:val="00E740D9"/>
    <w:rsid w:val="00E813C6"/>
    <w:rsid w:val="00E830FC"/>
    <w:rsid w:val="00E838A5"/>
    <w:rsid w:val="00E9096B"/>
    <w:rsid w:val="00EB0A72"/>
    <w:rsid w:val="00EB14A6"/>
    <w:rsid w:val="00EB2D57"/>
    <w:rsid w:val="00EB7056"/>
    <w:rsid w:val="00EC15A6"/>
    <w:rsid w:val="00EC2A64"/>
    <w:rsid w:val="00EC3DF6"/>
    <w:rsid w:val="00EC404D"/>
    <w:rsid w:val="00ED0457"/>
    <w:rsid w:val="00ED49C0"/>
    <w:rsid w:val="00ED6E93"/>
    <w:rsid w:val="00ED7BB0"/>
    <w:rsid w:val="00EE4BF8"/>
    <w:rsid w:val="00EE4EB8"/>
    <w:rsid w:val="00EF0F2C"/>
    <w:rsid w:val="00EF4709"/>
    <w:rsid w:val="00EF4D65"/>
    <w:rsid w:val="00F02C57"/>
    <w:rsid w:val="00F13BC7"/>
    <w:rsid w:val="00F16C2F"/>
    <w:rsid w:val="00F16EDA"/>
    <w:rsid w:val="00F17981"/>
    <w:rsid w:val="00F20CAE"/>
    <w:rsid w:val="00F2130B"/>
    <w:rsid w:val="00F22388"/>
    <w:rsid w:val="00F320B3"/>
    <w:rsid w:val="00F335F1"/>
    <w:rsid w:val="00F41178"/>
    <w:rsid w:val="00F54ED3"/>
    <w:rsid w:val="00F55728"/>
    <w:rsid w:val="00F603C1"/>
    <w:rsid w:val="00F637A9"/>
    <w:rsid w:val="00F67401"/>
    <w:rsid w:val="00F92CC9"/>
    <w:rsid w:val="00FA2E99"/>
    <w:rsid w:val="00FB40B0"/>
    <w:rsid w:val="00FB5356"/>
    <w:rsid w:val="00FC4BE7"/>
    <w:rsid w:val="00FC4D08"/>
    <w:rsid w:val="00FC7D50"/>
    <w:rsid w:val="00FD14D3"/>
    <w:rsid w:val="00FD4AF3"/>
    <w:rsid w:val="00FD68B7"/>
    <w:rsid w:val="00FD7BF2"/>
    <w:rsid w:val="00FE3358"/>
    <w:rsid w:val="00FE6C36"/>
    <w:rsid w:val="00FF07BE"/>
    <w:rsid w:val="00FF5C44"/>
    <w:rsid w:val="00FF6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883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F6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615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A33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F20B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654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548D9"/>
  </w:style>
  <w:style w:type="paragraph" w:styleId="Piedepgina">
    <w:name w:val="footer"/>
    <w:basedOn w:val="Normal"/>
    <w:link w:val="PiedepginaCar"/>
    <w:uiPriority w:val="99"/>
    <w:unhideWhenUsed/>
    <w:rsid w:val="00654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48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chart" Target="charts/chart5.xml"/><Relationship Id="rId3" Type="http://schemas.openxmlformats.org/officeDocument/2006/relationships/styles" Target="styles.xml"/><Relationship Id="rId21" Type="http://schemas.openxmlformats.org/officeDocument/2006/relationships/chart" Target="charts/chart8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chart" Target="charts/chart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0" Type="http://schemas.openxmlformats.org/officeDocument/2006/relationships/chart" Target="charts/chart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chart" Target="charts/chart6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hart" Target="charts/chart1.xml"/><Relationship Id="rId22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Hoja_de_c_lculo_de_Microsoft_Office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Hoja_de_c_lculo_de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6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Hoja_de_c_lculo_de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s-ES"/>
  <c:style val="6"/>
  <c:chart>
    <c:autoTitleDeleted val="1"/>
    <c:plotArea>
      <c:layout>
        <c:manualLayout>
          <c:layoutTarget val="inner"/>
          <c:xMode val="edge"/>
          <c:yMode val="edge"/>
          <c:x val="6.6654682870921134E-2"/>
          <c:y val="3.6651310695207537E-2"/>
          <c:w val="0.90545258201241052"/>
          <c:h val="0.83645854778148121"/>
        </c:manualLayout>
      </c:layout>
      <c:barChart>
        <c:barDir val="col"/>
        <c:grouping val="clustered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spPr>
            <a:solidFill>
              <a:schemeClr val="tx2">
                <a:lumMod val="75000"/>
              </a:schemeClr>
            </a:solidFill>
          </c:spPr>
          <c:dPt>
            <c:idx val="1"/>
            <c:spPr>
              <a:solidFill>
                <a:schemeClr val="tx2">
                  <a:lumMod val="40000"/>
                  <a:lumOff val="60000"/>
                </a:schemeClr>
              </a:solidFill>
            </c:spPr>
          </c:dPt>
          <c:dLbls>
            <c:numFmt formatCode="#,##0" sourceLinked="0"/>
            <c:showVal val="1"/>
          </c:dLbls>
          <c:cat>
            <c:strRef>
              <c:f>Hoja1!$A$2:$A$3</c:f>
              <c:strCache>
                <c:ptCount val="2"/>
                <c:pt idx="0">
                  <c:v>CAD CAM</c:v>
                </c:pt>
                <c:pt idx="1">
                  <c:v>Sinterizacion</c:v>
                </c:pt>
              </c:strCache>
            </c:strRef>
          </c:cat>
          <c:val>
            <c:numRef>
              <c:f>Hoja1!$B$2:$B$3</c:f>
              <c:numCache>
                <c:formatCode>0%</c:formatCode>
                <c:ptCount val="2"/>
                <c:pt idx="0">
                  <c:v>73</c:v>
                </c:pt>
                <c:pt idx="1">
                  <c:v>23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Columna2</c:v>
                </c:pt>
              </c:strCache>
            </c:strRef>
          </c:tx>
          <c:dLbls>
            <c:delete val="1"/>
          </c:dLbls>
          <c:cat>
            <c:strRef>
              <c:f>Hoja1!$A$2:$A$3</c:f>
              <c:strCache>
                <c:ptCount val="2"/>
                <c:pt idx="0">
                  <c:v>CAD CAM</c:v>
                </c:pt>
                <c:pt idx="1">
                  <c:v>Sinterizacion</c:v>
                </c:pt>
              </c:strCache>
            </c:strRef>
          </c:cat>
          <c:val>
            <c:numRef>
              <c:f>Hoja1!$C$2:$C$3</c:f>
              <c:numCache>
                <c:formatCode>General</c:formatCode>
                <c:ptCount val="2"/>
                <c:pt idx="0">
                  <c:v>0</c:v>
                </c:pt>
              </c:numCache>
            </c:numRef>
          </c:val>
        </c:ser>
        <c:dLbls>
          <c:showVal val="1"/>
        </c:dLbls>
        <c:gapWidth val="75"/>
        <c:axId val="97650176"/>
        <c:axId val="97683712"/>
      </c:barChart>
      <c:catAx>
        <c:axId val="97650176"/>
        <c:scaling>
          <c:orientation val="minMax"/>
        </c:scaling>
        <c:axPos val="b"/>
        <c:majorTickMark val="none"/>
        <c:tickLblPos val="nextTo"/>
        <c:crossAx val="97683712"/>
        <c:crosses val="autoZero"/>
        <c:auto val="1"/>
        <c:lblAlgn val="ctr"/>
        <c:lblOffset val="100"/>
      </c:catAx>
      <c:valAx>
        <c:axId val="97683712"/>
        <c:scaling>
          <c:orientation val="minMax"/>
        </c:scaling>
        <c:axPos val="l"/>
        <c:numFmt formatCode="General" sourceLinked="0"/>
        <c:majorTickMark val="none"/>
        <c:tickLblPos val="nextTo"/>
        <c:crossAx val="97650176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autoTitleDeleted val="1"/>
    <c:plotArea>
      <c:layout/>
      <c:barChart>
        <c:barDir val="col"/>
        <c:grouping val="stacked"/>
        <c:ser>
          <c:idx val="0"/>
          <c:order val="0"/>
          <c:tx>
            <c:strRef>
              <c:f>Hoja1!$B$1</c:f>
              <c:strCache>
                <c:ptCount val="1"/>
                <c:pt idx="0">
                  <c:v>Columna3</c:v>
                </c:pt>
              </c:strCache>
            </c:strRef>
          </c:tx>
          <c:spPr>
            <a:solidFill>
              <a:schemeClr val="accent4">
                <a:lumMod val="75000"/>
              </a:schemeClr>
            </a:solidFill>
          </c:spPr>
          <c:dPt>
            <c:idx val="1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2"/>
            <c:spPr>
              <a:solidFill>
                <a:schemeClr val="accent5">
                  <a:lumMod val="60000"/>
                  <a:lumOff val="40000"/>
                </a:schemeClr>
              </a:solidFill>
            </c:spPr>
          </c:dPt>
          <c:dLbls>
            <c:numFmt formatCode="#,##0" sourceLinked="0"/>
            <c:showVal val="1"/>
          </c:dLbls>
          <c:cat>
            <c:strRef>
              <c:f>Hoja1!$A$2:$A$4</c:f>
              <c:strCache>
                <c:ptCount val="3"/>
                <c:pt idx="0">
                  <c:v>Feldespaticas</c:v>
                </c:pt>
                <c:pt idx="1">
                  <c:v>Zirconio</c:v>
                </c:pt>
                <c:pt idx="2">
                  <c:v>E.max</c:v>
                </c:pt>
              </c:strCache>
            </c:strRef>
          </c:cat>
          <c:val>
            <c:numRef>
              <c:f>Hoja1!$B$2:$B$4</c:f>
              <c:numCache>
                <c:formatCode>0%</c:formatCode>
                <c:ptCount val="3"/>
                <c:pt idx="0">
                  <c:v>26</c:v>
                </c:pt>
                <c:pt idx="1">
                  <c:v>22</c:v>
                </c:pt>
                <c:pt idx="2">
                  <c:v>54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Columna1</c:v>
                </c:pt>
              </c:strCache>
            </c:strRef>
          </c:tx>
          <c:cat>
            <c:strRef>
              <c:f>Hoja1!$A$2:$A$4</c:f>
              <c:strCache>
                <c:ptCount val="3"/>
                <c:pt idx="0">
                  <c:v>Feldespaticas</c:v>
                </c:pt>
                <c:pt idx="1">
                  <c:v>Zirconio</c:v>
                </c:pt>
                <c:pt idx="2">
                  <c:v>E.max</c:v>
                </c:pt>
              </c:strCache>
            </c:strRef>
          </c:cat>
          <c:val>
            <c:numRef>
              <c:f>Hoja1!$C$2:$C$4</c:f>
              <c:numCache>
                <c:formatCode>General</c:formatCode>
                <c:ptCount val="3"/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Columna2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</c:spPr>
          <c:cat>
            <c:strRef>
              <c:f>Hoja1!$A$2:$A$4</c:f>
              <c:strCache>
                <c:ptCount val="3"/>
                <c:pt idx="0">
                  <c:v>Feldespaticas</c:v>
                </c:pt>
                <c:pt idx="1">
                  <c:v>Zirconio</c:v>
                </c:pt>
                <c:pt idx="2">
                  <c:v>E.max</c:v>
                </c:pt>
              </c:strCache>
            </c:strRef>
          </c:cat>
          <c:val>
            <c:numRef>
              <c:f>Hoja1!$D$2:$D$4</c:f>
              <c:numCache>
                <c:formatCode>General</c:formatCode>
                <c:ptCount val="3"/>
              </c:numCache>
            </c:numRef>
          </c:val>
        </c:ser>
        <c:dLbls>
          <c:showVal val="1"/>
        </c:dLbls>
        <c:gapWidth val="75"/>
        <c:overlap val="100"/>
        <c:axId val="110938368"/>
        <c:axId val="111062016"/>
      </c:barChart>
      <c:catAx>
        <c:axId val="110938368"/>
        <c:scaling>
          <c:orientation val="minMax"/>
        </c:scaling>
        <c:axPos val="b"/>
        <c:majorTickMark val="none"/>
        <c:tickLblPos val="nextTo"/>
        <c:crossAx val="111062016"/>
        <c:crosses val="autoZero"/>
        <c:auto val="1"/>
        <c:lblAlgn val="ctr"/>
        <c:lblOffset val="100"/>
      </c:catAx>
      <c:valAx>
        <c:axId val="111062016"/>
        <c:scaling>
          <c:orientation val="minMax"/>
        </c:scaling>
        <c:axPos val="l"/>
        <c:numFmt formatCode="#,##0" sourceLinked="0"/>
        <c:majorTickMark val="none"/>
        <c:tickLblPos val="nextTo"/>
        <c:crossAx val="110938368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s-ES"/>
  <c:chart>
    <c:plotArea>
      <c:layout>
        <c:manualLayout>
          <c:layoutTarget val="inner"/>
          <c:xMode val="edge"/>
          <c:yMode val="edge"/>
          <c:x val="8.6701766866812205E-2"/>
          <c:y val="5.5549250980321312E-2"/>
          <c:w val="0.88828974331479382"/>
          <c:h val="0.72351831438949121"/>
        </c:manualLayout>
      </c:layout>
      <c:barChart>
        <c:barDir val="col"/>
        <c:grouping val="stacked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spPr>
              <a:solidFill>
                <a:schemeClr val="accent4">
                  <a:lumMod val="40000"/>
                  <a:lumOff val="60000"/>
                </a:schemeClr>
              </a:solidFill>
            </c:spPr>
          </c:dPt>
          <c:dPt>
            <c:idx val="1"/>
            <c:spPr>
              <a:solidFill>
                <a:schemeClr val="accent1"/>
              </a:solidFill>
            </c:spPr>
          </c:dPt>
          <c:dPt>
            <c:idx val="2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Lbls>
            <c:delete val="1"/>
          </c:dLbls>
          <c:cat>
            <c:strRef>
              <c:f>Hoja1!$A$2:$A$4</c:f>
              <c:strCache>
                <c:ptCount val="3"/>
                <c:pt idx="0">
                  <c:v>&lt;$100</c:v>
                </c:pt>
                <c:pt idx="1">
                  <c:v>$100-$500</c:v>
                </c:pt>
                <c:pt idx="2">
                  <c:v>&gt;$500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 formatCode="0%">
                  <c:v>3</c:v>
                </c:pt>
                <c:pt idx="1">
                  <c:v>85</c:v>
                </c:pt>
                <c:pt idx="2">
                  <c:v>12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85%</c:v>
                </c:pt>
              </c:strCache>
            </c:strRef>
          </c:tx>
          <c:dLbls>
            <c:delete val="1"/>
          </c:dLbls>
          <c:cat>
            <c:strRef>
              <c:f>Hoja1!$A$2:$A$4</c:f>
              <c:strCache>
                <c:ptCount val="3"/>
                <c:pt idx="0">
                  <c:v>&lt;$100</c:v>
                </c:pt>
                <c:pt idx="1">
                  <c:v>$100-$500</c:v>
                </c:pt>
                <c:pt idx="2">
                  <c:v>&gt;$500</c:v>
                </c:pt>
              </c:strCache>
            </c:strRef>
          </c:cat>
          <c:val>
            <c:numRef>
              <c:f>Hoja1!$C$2:$C$4</c:f>
              <c:numCache>
                <c:formatCode>General</c:formatCode>
                <c:ptCount val="3"/>
                <c:pt idx="0">
                  <c:v>0</c:v>
                </c:pt>
                <c:pt idx="2">
                  <c:v>0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12%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</c:spPr>
          <c:dLbls>
            <c:delete val="1"/>
          </c:dLbls>
          <c:cat>
            <c:strRef>
              <c:f>Hoja1!$A$2:$A$4</c:f>
              <c:strCache>
                <c:ptCount val="3"/>
                <c:pt idx="0">
                  <c:v>&lt;$100</c:v>
                </c:pt>
                <c:pt idx="1">
                  <c:v>$100-$500</c:v>
                </c:pt>
                <c:pt idx="2">
                  <c:v>&gt;$500</c:v>
                </c:pt>
              </c:strCache>
            </c:strRef>
          </c:cat>
          <c:val>
            <c:numRef>
              <c:f>Hoja1!$D$2:$D$4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</c:numCache>
            </c:numRef>
          </c:val>
        </c:ser>
        <c:dLbls>
          <c:showVal val="1"/>
        </c:dLbls>
        <c:gapWidth val="75"/>
        <c:overlap val="100"/>
        <c:axId val="112699264"/>
        <c:axId val="112709632"/>
      </c:barChart>
      <c:catAx>
        <c:axId val="112699264"/>
        <c:scaling>
          <c:orientation val="minMax"/>
        </c:scaling>
        <c:axPos val="b"/>
        <c:majorTickMark val="none"/>
        <c:tickLblPos val="nextTo"/>
        <c:crossAx val="112709632"/>
        <c:crosses val="autoZero"/>
        <c:auto val="1"/>
        <c:lblAlgn val="ctr"/>
        <c:lblOffset val="100"/>
      </c:catAx>
      <c:valAx>
        <c:axId val="112709632"/>
        <c:scaling>
          <c:orientation val="minMax"/>
        </c:scaling>
        <c:axPos val="l"/>
        <c:numFmt formatCode="#,##0" sourceLinked="0"/>
        <c:majorTickMark val="none"/>
        <c:tickLblPos val="nextTo"/>
        <c:crossAx val="112699264"/>
        <c:crosses val="autoZero"/>
        <c:crossBetween val="between"/>
      </c:valAx>
    </c:plotArea>
    <c:plotVisOnly val="1"/>
  </c:chart>
  <c:externalData r:id="rId1"/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plotArea>
      <c:layout>
        <c:manualLayout>
          <c:layoutTarget val="inner"/>
          <c:xMode val="edge"/>
          <c:yMode val="edge"/>
          <c:x val="7.6210442567042735E-2"/>
          <c:y val="5.348436192544017E-2"/>
          <c:w val="0.89843664930739442"/>
          <c:h val="0.70981883093188292"/>
        </c:manualLayout>
      </c:layout>
      <c:barChart>
        <c:barDir val="col"/>
        <c:grouping val="stacked"/>
        <c:ser>
          <c:idx val="0"/>
          <c:order val="0"/>
          <c:tx>
            <c:strRef>
              <c:f>Hoja1!$B$1</c:f>
              <c:strCache>
                <c:ptCount val="1"/>
                <c:pt idx="0">
                  <c:v>21%</c:v>
                </c:pt>
              </c:strCache>
            </c:strRef>
          </c:tx>
          <c:dLbls>
            <c:delete val="1"/>
          </c:dLbls>
          <c:cat>
            <c:strRef>
              <c:f>Hoja1!$A$2:$A$5</c:f>
              <c:strCache>
                <c:ptCount val="4"/>
                <c:pt idx="0">
                  <c:v>Estetica</c:v>
                </c:pt>
                <c:pt idx="1">
                  <c:v>Dinero</c:v>
                </c:pt>
                <c:pt idx="2">
                  <c:v>Durabilidad</c:v>
                </c:pt>
                <c:pt idx="3">
                  <c:v>Tiempo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 formatCode="0%">
                  <c:v>21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17%</c:v>
                </c:pt>
              </c:strCache>
            </c:strRef>
          </c:tx>
          <c:dLbls>
            <c:delete val="1"/>
          </c:dLbls>
          <c:cat>
            <c:strRef>
              <c:f>Hoja1!$A$2:$A$5</c:f>
              <c:strCache>
                <c:ptCount val="4"/>
                <c:pt idx="0">
                  <c:v>Estetica</c:v>
                </c:pt>
                <c:pt idx="1">
                  <c:v>Dinero</c:v>
                </c:pt>
                <c:pt idx="2">
                  <c:v>Durabilidad</c:v>
                </c:pt>
                <c:pt idx="3">
                  <c:v>Tiempo</c:v>
                </c:pt>
              </c:strCache>
            </c:strRef>
          </c:cat>
          <c:val>
            <c:numRef>
              <c:f>Hoja1!$C$2:$C$5</c:f>
              <c:numCache>
                <c:formatCode>0%</c:formatCode>
                <c:ptCount val="4"/>
                <c:pt idx="0" formatCode="General">
                  <c:v>0</c:v>
                </c:pt>
                <c:pt idx="1">
                  <c:v>17</c:v>
                </c:pt>
                <c:pt idx="2" formatCode="General">
                  <c:v>0</c:v>
                </c:pt>
                <c:pt idx="3" formatCode="General">
                  <c:v>0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16%</c:v>
                </c:pt>
              </c:strCache>
            </c:strRef>
          </c:tx>
          <c:dLbls>
            <c:delete val="1"/>
          </c:dLbls>
          <c:cat>
            <c:strRef>
              <c:f>Hoja1!$A$2:$A$5</c:f>
              <c:strCache>
                <c:ptCount val="4"/>
                <c:pt idx="0">
                  <c:v>Estetica</c:v>
                </c:pt>
                <c:pt idx="1">
                  <c:v>Dinero</c:v>
                </c:pt>
                <c:pt idx="2">
                  <c:v>Durabilidad</c:v>
                </c:pt>
                <c:pt idx="3">
                  <c:v>Tiempo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 formatCode="0%">
                  <c:v>16</c:v>
                </c:pt>
                <c:pt idx="3">
                  <c:v>0</c:v>
                </c:pt>
              </c:numCache>
            </c:numRef>
          </c:val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12%</c:v>
                </c:pt>
              </c:strCache>
            </c:strRef>
          </c:tx>
          <c:dLbls>
            <c:delete val="1"/>
          </c:dLbls>
          <c:cat>
            <c:strRef>
              <c:f>Hoja1!$A$2:$A$5</c:f>
              <c:strCache>
                <c:ptCount val="4"/>
                <c:pt idx="0">
                  <c:v>Estetica</c:v>
                </c:pt>
                <c:pt idx="1">
                  <c:v>Dinero</c:v>
                </c:pt>
                <c:pt idx="2">
                  <c:v>Durabilidad</c:v>
                </c:pt>
                <c:pt idx="3">
                  <c:v>Tiempo</c:v>
                </c:pt>
              </c:strCache>
            </c:strRef>
          </c:cat>
          <c:val>
            <c:numRef>
              <c:f>Hoja1!$E$2:$E$5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 formatCode="0%">
                  <c:v>12</c:v>
                </c:pt>
              </c:numCache>
            </c:numRef>
          </c:val>
        </c:ser>
        <c:dLbls>
          <c:showVal val="1"/>
        </c:dLbls>
        <c:gapWidth val="75"/>
        <c:overlap val="100"/>
        <c:axId val="164388224"/>
        <c:axId val="164414592"/>
      </c:barChart>
      <c:catAx>
        <c:axId val="164388224"/>
        <c:scaling>
          <c:orientation val="minMax"/>
        </c:scaling>
        <c:axPos val="b"/>
        <c:majorTickMark val="none"/>
        <c:tickLblPos val="nextTo"/>
        <c:crossAx val="164414592"/>
        <c:crosses val="autoZero"/>
        <c:auto val="1"/>
        <c:lblAlgn val="ctr"/>
        <c:lblOffset val="100"/>
      </c:catAx>
      <c:valAx>
        <c:axId val="164414592"/>
        <c:scaling>
          <c:orientation val="minMax"/>
        </c:scaling>
        <c:axPos val="l"/>
        <c:numFmt formatCode="#,##0" sourceLinked="0"/>
        <c:majorTickMark val="none"/>
        <c:tickLblPos val="nextTo"/>
        <c:crossAx val="164388224"/>
        <c:crosses val="autoZero"/>
        <c:crossBetween val="between"/>
      </c:valAx>
    </c:plotArea>
    <c:plotVisOnly val="1"/>
  </c:chart>
  <c:externalData r:id="rId1"/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plotArea>
      <c:layout>
        <c:manualLayout>
          <c:layoutTarget val="inner"/>
          <c:xMode val="edge"/>
          <c:yMode val="edge"/>
          <c:x val="7.2316259775683164E-2"/>
          <c:y val="8.3595870854023049E-2"/>
          <c:w val="0.90062081359255186"/>
          <c:h val="0.68728051188787054"/>
        </c:manualLayout>
      </c:layout>
      <c:barChart>
        <c:barDir val="col"/>
        <c:grouping val="clustered"/>
        <c:ser>
          <c:idx val="0"/>
          <c:order val="0"/>
          <c:tx>
            <c:strRef>
              <c:f>Hoja1!$B$1</c:f>
              <c:strCache>
                <c:ptCount val="1"/>
                <c:pt idx="0">
                  <c:v>CAD CAM</c:v>
                </c:pt>
              </c:strCache>
            </c:strRef>
          </c:tx>
          <c:spPr>
            <a:solidFill>
              <a:schemeClr val="accent6"/>
            </a:solidFill>
          </c:spPr>
          <c:dLbls>
            <c:numFmt formatCode="#,##0" sourceLinked="0"/>
            <c:showVal val="1"/>
          </c:dLbls>
          <c:cat>
            <c:strRef>
              <c:f>Hoja1!$A$2:$A$5</c:f>
              <c:strCache>
                <c:ptCount val="4"/>
                <c:pt idx="0">
                  <c:v>&lt;5años</c:v>
                </c:pt>
                <c:pt idx="1">
                  <c:v>6-10 años</c:v>
                </c:pt>
                <c:pt idx="2">
                  <c:v>11-19 años</c:v>
                </c:pt>
                <c:pt idx="3">
                  <c:v>&lt;20 años</c:v>
                </c:pt>
              </c:strCache>
            </c:strRef>
          </c:cat>
          <c:val>
            <c:numRef>
              <c:f>Hoja1!$B$2:$B$5</c:f>
              <c:numCache>
                <c:formatCode>0%</c:formatCode>
                <c:ptCount val="4"/>
                <c:pt idx="0">
                  <c:v>7</c:v>
                </c:pt>
                <c:pt idx="1">
                  <c:v>27</c:v>
                </c:pt>
                <c:pt idx="2">
                  <c:v>25</c:v>
                </c:pt>
                <c:pt idx="3">
                  <c:v>12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Sinterización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</c:spPr>
          <c:dLbls>
            <c:numFmt formatCode="#,##0" sourceLinked="0"/>
            <c:showVal val="1"/>
          </c:dLbls>
          <c:cat>
            <c:strRef>
              <c:f>Hoja1!$A$2:$A$5</c:f>
              <c:strCache>
                <c:ptCount val="4"/>
                <c:pt idx="0">
                  <c:v>&lt;5años</c:v>
                </c:pt>
                <c:pt idx="1">
                  <c:v>6-10 años</c:v>
                </c:pt>
                <c:pt idx="2">
                  <c:v>11-19 años</c:v>
                </c:pt>
                <c:pt idx="3">
                  <c:v>&lt;20 años</c:v>
                </c:pt>
              </c:strCache>
            </c:strRef>
          </c:cat>
          <c:val>
            <c:numRef>
              <c:f>Hoja1!$C$2:$C$5</c:f>
              <c:numCache>
                <c:formatCode>0%</c:formatCode>
                <c:ptCount val="4"/>
                <c:pt idx="0">
                  <c:v>6</c:v>
                </c:pt>
                <c:pt idx="1">
                  <c:v>4</c:v>
                </c:pt>
                <c:pt idx="2">
                  <c:v>10</c:v>
                </c:pt>
                <c:pt idx="3">
                  <c:v>6</c:v>
                </c:pt>
              </c:numCache>
            </c:numRef>
          </c:val>
        </c:ser>
        <c:dLbls>
          <c:showVal val="1"/>
        </c:dLbls>
        <c:gapWidth val="75"/>
        <c:axId val="166843136"/>
        <c:axId val="168550784"/>
      </c:barChart>
      <c:catAx>
        <c:axId val="166843136"/>
        <c:scaling>
          <c:orientation val="minMax"/>
        </c:scaling>
        <c:axPos val="b"/>
        <c:majorTickMark val="none"/>
        <c:tickLblPos val="nextTo"/>
        <c:crossAx val="168550784"/>
        <c:crosses val="autoZero"/>
        <c:auto val="1"/>
        <c:lblAlgn val="ctr"/>
        <c:lblOffset val="100"/>
      </c:catAx>
      <c:valAx>
        <c:axId val="168550784"/>
        <c:scaling>
          <c:orientation val="minMax"/>
        </c:scaling>
        <c:axPos val="l"/>
        <c:numFmt formatCode="#,##0" sourceLinked="0"/>
        <c:majorTickMark val="none"/>
        <c:tickLblPos val="nextTo"/>
        <c:crossAx val="166843136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plotArea>
      <c:layout/>
      <c:barChart>
        <c:barDir val="col"/>
        <c:grouping val="clustered"/>
        <c:ser>
          <c:idx val="0"/>
          <c:order val="0"/>
          <c:tx>
            <c:strRef>
              <c:f>Hoja1!$B$1</c:f>
              <c:strCache>
                <c:ptCount val="1"/>
                <c:pt idx="0">
                  <c:v>CAD CAM</c:v>
                </c:pt>
              </c:strCache>
            </c:strRef>
          </c:tx>
          <c:spPr>
            <a:solidFill>
              <a:schemeClr val="tx2"/>
            </a:solidFill>
          </c:spPr>
          <c:dLbls>
            <c:numFmt formatCode="#,##0" sourceLinked="0"/>
            <c:showVal val="1"/>
          </c:dLbls>
          <c:cat>
            <c:strRef>
              <c:f>Hoja1!$A$2:$A$5</c:f>
              <c:strCache>
                <c:ptCount val="4"/>
                <c:pt idx="0">
                  <c:v>Excelente</c:v>
                </c:pt>
                <c:pt idx="1">
                  <c:v>Buena</c:v>
                </c:pt>
                <c:pt idx="2">
                  <c:v>Regular</c:v>
                </c:pt>
                <c:pt idx="3">
                  <c:v>Mala</c:v>
                </c:pt>
              </c:strCache>
            </c:strRef>
          </c:cat>
          <c:val>
            <c:numRef>
              <c:f>Hoja1!$B$2:$B$5</c:f>
              <c:numCache>
                <c:formatCode>0%</c:formatCode>
                <c:ptCount val="4"/>
                <c:pt idx="0">
                  <c:v>45</c:v>
                </c:pt>
                <c:pt idx="1">
                  <c:v>29</c:v>
                </c:pt>
                <c:pt idx="2">
                  <c:v>22</c:v>
                </c:pt>
                <c:pt idx="3">
                  <c:v>4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Sinterización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</c:spPr>
          <c:dLbls>
            <c:numFmt formatCode="#,##0" sourceLinked="0"/>
            <c:showVal val="1"/>
          </c:dLbls>
          <c:cat>
            <c:strRef>
              <c:f>Hoja1!$A$2:$A$5</c:f>
              <c:strCache>
                <c:ptCount val="4"/>
                <c:pt idx="0">
                  <c:v>Excelente</c:v>
                </c:pt>
                <c:pt idx="1">
                  <c:v>Buena</c:v>
                </c:pt>
                <c:pt idx="2">
                  <c:v>Regular</c:v>
                </c:pt>
                <c:pt idx="3">
                  <c:v>Mala</c:v>
                </c:pt>
              </c:strCache>
            </c:strRef>
          </c:cat>
          <c:val>
            <c:numRef>
              <c:f>Hoja1!$C$2:$C$5</c:f>
              <c:numCache>
                <c:formatCode>0%</c:formatCode>
                <c:ptCount val="4"/>
                <c:pt idx="0">
                  <c:v>0</c:v>
                </c:pt>
                <c:pt idx="1">
                  <c:v>11</c:v>
                </c:pt>
                <c:pt idx="2">
                  <c:v>83</c:v>
                </c:pt>
                <c:pt idx="3">
                  <c:v>5</c:v>
                </c:pt>
              </c:numCache>
            </c:numRef>
          </c:val>
        </c:ser>
        <c:dLbls>
          <c:showVal val="1"/>
        </c:dLbls>
        <c:gapWidth val="75"/>
        <c:axId val="170716544"/>
        <c:axId val="170738816"/>
      </c:barChart>
      <c:catAx>
        <c:axId val="170716544"/>
        <c:scaling>
          <c:orientation val="minMax"/>
        </c:scaling>
        <c:axPos val="b"/>
        <c:majorTickMark val="none"/>
        <c:tickLblPos val="nextTo"/>
        <c:crossAx val="170738816"/>
        <c:crosses val="autoZero"/>
        <c:auto val="1"/>
        <c:lblAlgn val="ctr"/>
        <c:lblOffset val="100"/>
      </c:catAx>
      <c:valAx>
        <c:axId val="170738816"/>
        <c:scaling>
          <c:orientation val="minMax"/>
        </c:scaling>
        <c:axPos val="l"/>
        <c:numFmt formatCode="#,##0" sourceLinked="0"/>
        <c:majorTickMark val="none"/>
        <c:tickLblPos val="nextTo"/>
        <c:crossAx val="170716544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s-ES"/>
  <c:chart>
    <c:plotArea>
      <c:layout/>
      <c:barChart>
        <c:barDir val="col"/>
        <c:grouping val="stacked"/>
        <c:ser>
          <c:idx val="0"/>
          <c:order val="0"/>
          <c:tx>
            <c:strRef>
              <c:f>Hoja1!$B$1</c:f>
              <c:strCache>
                <c:ptCount val="1"/>
                <c:pt idx="0">
                  <c:v>87%</c:v>
                </c:pt>
              </c:strCache>
            </c:strRef>
          </c:tx>
          <c:dLbls>
            <c:delete val="1"/>
          </c:dLbls>
          <c:cat>
            <c:strRef>
              <c:f>Hoja1!$A$2:$A$5</c:f>
              <c:strCache>
                <c:ptCount val="4"/>
                <c:pt idx="0">
                  <c:v>Ninguno</c:v>
                </c:pt>
                <c:pt idx="1">
                  <c:v>Cambio de color</c:v>
                </c:pt>
                <c:pt idx="2">
                  <c:v>desajuste</c:v>
                </c:pt>
                <c:pt idx="3">
                  <c:v>Fractura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 formatCode="0%">
                  <c:v>87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5%</c:v>
                </c:pt>
              </c:strCache>
            </c:strRef>
          </c:tx>
          <c:dLbls>
            <c:delete val="1"/>
          </c:dLbls>
          <c:cat>
            <c:strRef>
              <c:f>Hoja1!$A$2:$A$5</c:f>
              <c:strCache>
                <c:ptCount val="4"/>
                <c:pt idx="0">
                  <c:v>Ninguno</c:v>
                </c:pt>
                <c:pt idx="1">
                  <c:v>Cambio de color</c:v>
                </c:pt>
                <c:pt idx="2">
                  <c:v>desajuste</c:v>
                </c:pt>
                <c:pt idx="3">
                  <c:v>Fractura</c:v>
                </c:pt>
              </c:strCache>
            </c:strRef>
          </c:cat>
          <c:val>
            <c:numRef>
              <c:f>Hoja1!$C$2:$C$5</c:f>
              <c:numCache>
                <c:formatCode>0%</c:formatCode>
                <c:ptCount val="4"/>
                <c:pt idx="0" formatCode="General">
                  <c:v>0</c:v>
                </c:pt>
                <c:pt idx="1">
                  <c:v>5</c:v>
                </c:pt>
                <c:pt idx="2" formatCode="General">
                  <c:v>0</c:v>
                </c:pt>
                <c:pt idx="3" formatCode="General">
                  <c:v>0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4%</c:v>
                </c:pt>
              </c:strCache>
            </c:strRef>
          </c:tx>
          <c:dLbls>
            <c:delete val="1"/>
          </c:dLbls>
          <c:cat>
            <c:strRef>
              <c:f>Hoja1!$A$2:$A$5</c:f>
              <c:strCache>
                <c:ptCount val="4"/>
                <c:pt idx="0">
                  <c:v>Ninguno</c:v>
                </c:pt>
                <c:pt idx="1">
                  <c:v>Cambio de color</c:v>
                </c:pt>
                <c:pt idx="2">
                  <c:v>desajuste</c:v>
                </c:pt>
                <c:pt idx="3">
                  <c:v>Fractura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 formatCode="0%">
                  <c:v>5</c:v>
                </c:pt>
                <c:pt idx="3">
                  <c:v>0</c:v>
                </c:pt>
              </c:numCache>
            </c:numRef>
          </c:val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3%</c:v>
                </c:pt>
              </c:strCache>
            </c:strRef>
          </c:tx>
          <c:dLbls>
            <c:delete val="1"/>
          </c:dLbls>
          <c:cat>
            <c:strRef>
              <c:f>Hoja1!$A$2:$A$5</c:f>
              <c:strCache>
                <c:ptCount val="4"/>
                <c:pt idx="0">
                  <c:v>Ninguno</c:v>
                </c:pt>
                <c:pt idx="1">
                  <c:v>Cambio de color</c:v>
                </c:pt>
                <c:pt idx="2">
                  <c:v>desajuste</c:v>
                </c:pt>
                <c:pt idx="3">
                  <c:v>Fractura</c:v>
                </c:pt>
              </c:strCache>
            </c:strRef>
          </c:cat>
          <c:val>
            <c:numRef>
              <c:f>Hoja1!$E$2:$E$5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 formatCode="0%">
                  <c:v>3</c:v>
                </c:pt>
              </c:numCache>
            </c:numRef>
          </c:val>
        </c:ser>
        <c:dLbls>
          <c:showVal val="1"/>
        </c:dLbls>
        <c:gapWidth val="75"/>
        <c:overlap val="100"/>
        <c:axId val="165046912"/>
        <c:axId val="166846848"/>
      </c:barChart>
      <c:catAx>
        <c:axId val="165046912"/>
        <c:scaling>
          <c:orientation val="minMax"/>
        </c:scaling>
        <c:axPos val="b"/>
        <c:majorTickMark val="none"/>
        <c:tickLblPos val="nextTo"/>
        <c:crossAx val="166846848"/>
        <c:crosses val="autoZero"/>
        <c:auto val="1"/>
        <c:lblAlgn val="ctr"/>
        <c:lblOffset val="100"/>
      </c:catAx>
      <c:valAx>
        <c:axId val="166846848"/>
        <c:scaling>
          <c:orientation val="minMax"/>
        </c:scaling>
        <c:axPos val="l"/>
        <c:numFmt formatCode="#,##0" sourceLinked="0"/>
        <c:majorTickMark val="none"/>
        <c:tickLblPos val="nextTo"/>
        <c:crossAx val="165046912"/>
        <c:crosses val="autoZero"/>
        <c:crossBetween val="between"/>
      </c:valAx>
    </c:plotArea>
    <c:plotVisOnly val="1"/>
  </c:chart>
  <c:externalData r:id="rId1"/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s-ES"/>
  <c:chart>
    <c:plotArea>
      <c:layout/>
      <c:barChart>
        <c:barDir val="col"/>
        <c:grouping val="clustered"/>
        <c:ser>
          <c:idx val="0"/>
          <c:order val="0"/>
          <c:tx>
            <c:strRef>
              <c:f>Hoja1!$B$1</c:f>
              <c:strCache>
                <c:ptCount val="1"/>
                <c:pt idx="0">
                  <c:v>CAD CAM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dLbls>
            <c:numFmt formatCode="#,##0" sourceLinked="0"/>
            <c:showVal val="1"/>
          </c:dLbls>
          <c:cat>
            <c:strRef>
              <c:f>Hoja1!$A$2:$A$4</c:f>
              <c:strCache>
                <c:ptCount val="3"/>
                <c:pt idx="0">
                  <c:v>&lt;5 días</c:v>
                </c:pt>
                <c:pt idx="1">
                  <c:v>5-10 días</c:v>
                </c:pt>
                <c:pt idx="2">
                  <c:v>&gt;10 día</c:v>
                </c:pt>
              </c:strCache>
            </c:strRef>
          </c:cat>
          <c:val>
            <c:numRef>
              <c:f>Hoja1!$B$2:$B$4</c:f>
              <c:numCache>
                <c:formatCode>0%</c:formatCode>
                <c:ptCount val="3"/>
                <c:pt idx="0">
                  <c:v>67</c:v>
                </c:pt>
                <c:pt idx="1">
                  <c:v>27</c:v>
                </c:pt>
                <c:pt idx="2">
                  <c:v>6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Sinterización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</c:spPr>
          <c:dLbls>
            <c:numFmt formatCode="#,##0" sourceLinked="0"/>
            <c:showVal val="1"/>
          </c:dLbls>
          <c:cat>
            <c:strRef>
              <c:f>Hoja1!$A$2:$A$4</c:f>
              <c:strCache>
                <c:ptCount val="3"/>
                <c:pt idx="0">
                  <c:v>&lt;5 días</c:v>
                </c:pt>
                <c:pt idx="1">
                  <c:v>5-10 días</c:v>
                </c:pt>
                <c:pt idx="2">
                  <c:v>&gt;10 día</c:v>
                </c:pt>
              </c:strCache>
            </c:strRef>
          </c:cat>
          <c:val>
            <c:numRef>
              <c:f>Hoja1!$C$2:$C$4</c:f>
              <c:numCache>
                <c:formatCode>0%</c:formatCode>
                <c:ptCount val="3"/>
                <c:pt idx="0">
                  <c:v>11</c:v>
                </c:pt>
                <c:pt idx="1">
                  <c:v>39</c:v>
                </c:pt>
                <c:pt idx="2">
                  <c:v>50</c:v>
                </c:pt>
              </c:numCache>
            </c:numRef>
          </c:val>
        </c:ser>
        <c:dLbls>
          <c:showVal val="1"/>
        </c:dLbls>
        <c:gapWidth val="75"/>
        <c:axId val="170869504"/>
        <c:axId val="170871040"/>
      </c:barChart>
      <c:catAx>
        <c:axId val="170869504"/>
        <c:scaling>
          <c:orientation val="minMax"/>
        </c:scaling>
        <c:axPos val="b"/>
        <c:majorTickMark val="none"/>
        <c:tickLblPos val="nextTo"/>
        <c:crossAx val="170871040"/>
        <c:crosses val="autoZero"/>
        <c:auto val="1"/>
        <c:lblAlgn val="ctr"/>
        <c:lblOffset val="100"/>
      </c:catAx>
      <c:valAx>
        <c:axId val="170871040"/>
        <c:scaling>
          <c:orientation val="minMax"/>
        </c:scaling>
        <c:axPos val="l"/>
        <c:numFmt formatCode="#,##0" sourceLinked="0"/>
        <c:majorTickMark val="none"/>
        <c:tickLblPos val="nextTo"/>
        <c:crossAx val="170869504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0.21945</cdr:x>
      <cdr:y>0.65298</cdr:y>
    </cdr:from>
    <cdr:to>
      <cdr:x>0.27072</cdr:x>
      <cdr:y>0.74058</cdr:y>
    </cdr:to>
    <cdr:sp macro="" textlink="">
      <cdr:nvSpPr>
        <cdr:cNvPr id="2" name="1 CuadroTexto"/>
        <cdr:cNvSpPr txBox="1"/>
      </cdr:nvSpPr>
      <cdr:spPr>
        <a:xfrm xmlns:a="http://schemas.openxmlformats.org/drawingml/2006/main">
          <a:off x="1225856" y="1806766"/>
          <a:ext cx="286439" cy="2423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ES" sz="1100"/>
            <a:t>3</a:t>
          </a:r>
        </a:p>
      </cdr:txBody>
    </cdr:sp>
  </cdr:relSizeAnchor>
  <cdr:relSizeAnchor xmlns:cdr="http://schemas.openxmlformats.org/drawingml/2006/chartDrawing">
    <cdr:from>
      <cdr:x>0.50936</cdr:x>
      <cdr:y>0</cdr:y>
    </cdr:from>
    <cdr:to>
      <cdr:x>0.57247</cdr:x>
      <cdr:y>0.07963</cdr:y>
    </cdr:to>
    <cdr:sp macro="" textlink="">
      <cdr:nvSpPr>
        <cdr:cNvPr id="3" name="2 CuadroTexto"/>
        <cdr:cNvSpPr txBox="1"/>
      </cdr:nvSpPr>
      <cdr:spPr>
        <a:xfrm xmlns:a="http://schemas.openxmlformats.org/drawingml/2006/main">
          <a:off x="2845336" y="0"/>
          <a:ext cx="352539" cy="2203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ES" sz="1100"/>
            <a:t>85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0.15849</cdr:x>
      <cdr:y>0.07104</cdr:y>
    </cdr:from>
    <cdr:to>
      <cdr:x>0.23047</cdr:x>
      <cdr:y>0.15462</cdr:y>
    </cdr:to>
    <cdr:sp macro="" textlink="">
      <cdr:nvSpPr>
        <cdr:cNvPr id="2" name="1 CuadroTexto"/>
        <cdr:cNvSpPr txBox="1"/>
      </cdr:nvSpPr>
      <cdr:spPr>
        <a:xfrm xmlns:a="http://schemas.openxmlformats.org/drawingml/2006/main">
          <a:off x="873316" y="187286"/>
          <a:ext cx="396607" cy="2203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ES" sz="1100"/>
            <a:t>21</a:t>
          </a:r>
        </a:p>
      </cdr:txBody>
    </cdr:sp>
  </cdr:relSizeAnchor>
  <cdr:relSizeAnchor xmlns:cdr="http://schemas.openxmlformats.org/drawingml/2006/chartDrawing">
    <cdr:from>
      <cdr:x>0.39042</cdr:x>
      <cdr:y>0.18387</cdr:y>
    </cdr:from>
    <cdr:to>
      <cdr:x>0.46039</cdr:x>
      <cdr:y>0.26327</cdr:y>
    </cdr:to>
    <cdr:sp macro="" textlink="">
      <cdr:nvSpPr>
        <cdr:cNvPr id="3" name="2 CuadroTexto"/>
        <cdr:cNvSpPr txBox="1"/>
      </cdr:nvSpPr>
      <cdr:spPr>
        <a:xfrm xmlns:a="http://schemas.openxmlformats.org/drawingml/2006/main">
          <a:off x="2151273" y="484742"/>
          <a:ext cx="385590" cy="20932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ES" sz="1100"/>
            <a:t>17</a:t>
          </a:r>
        </a:p>
      </cdr:txBody>
    </cdr:sp>
  </cdr:relSizeAnchor>
  <cdr:relSizeAnchor xmlns:cdr="http://schemas.openxmlformats.org/drawingml/2006/chartDrawing">
    <cdr:from>
      <cdr:x>0.60834</cdr:x>
      <cdr:y>0.22148</cdr:y>
    </cdr:from>
    <cdr:to>
      <cdr:x>0.68832</cdr:x>
      <cdr:y>0.2967</cdr:y>
    </cdr:to>
    <cdr:sp macro="" textlink="">
      <cdr:nvSpPr>
        <cdr:cNvPr id="4" name="3 CuadroTexto"/>
        <cdr:cNvSpPr txBox="1"/>
      </cdr:nvSpPr>
      <cdr:spPr>
        <a:xfrm xmlns:a="http://schemas.openxmlformats.org/drawingml/2006/main">
          <a:off x="3352111" y="583894"/>
          <a:ext cx="440675" cy="19830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ES" sz="1100"/>
            <a:t>16</a:t>
          </a:r>
        </a:p>
      </cdr:txBody>
    </cdr:sp>
  </cdr:relSizeAnchor>
  <cdr:relSizeAnchor xmlns:cdr="http://schemas.openxmlformats.org/drawingml/2006/chartDrawing">
    <cdr:from>
      <cdr:x>0.83227</cdr:x>
      <cdr:y>0.32595</cdr:y>
    </cdr:from>
    <cdr:to>
      <cdr:x>0.90225</cdr:x>
      <cdr:y>0.40953</cdr:y>
    </cdr:to>
    <cdr:sp macro="" textlink="">
      <cdr:nvSpPr>
        <cdr:cNvPr id="5" name="4 CuadroTexto"/>
        <cdr:cNvSpPr txBox="1"/>
      </cdr:nvSpPr>
      <cdr:spPr>
        <a:xfrm xmlns:a="http://schemas.openxmlformats.org/drawingml/2006/main">
          <a:off x="4586001" y="859315"/>
          <a:ext cx="385590" cy="2203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ES" sz="1100"/>
            <a:t>12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0.15504</cdr:x>
      <cdr:y>0.07406</cdr:y>
    </cdr:from>
    <cdr:to>
      <cdr:x>0.21877</cdr:x>
      <cdr:y>0.15202</cdr:y>
    </cdr:to>
    <cdr:sp macro="" textlink="">
      <cdr:nvSpPr>
        <cdr:cNvPr id="2" name="1 CuadroTexto"/>
        <cdr:cNvSpPr txBox="1"/>
      </cdr:nvSpPr>
      <cdr:spPr>
        <a:xfrm xmlns:a="http://schemas.openxmlformats.org/drawingml/2006/main">
          <a:off x="884332" y="209321"/>
          <a:ext cx="363557" cy="2203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ES" sz="1100"/>
            <a:t>87</a:t>
          </a:r>
        </a:p>
      </cdr:txBody>
    </cdr:sp>
  </cdr:relSizeAnchor>
  <cdr:relSizeAnchor xmlns:cdr="http://schemas.openxmlformats.org/drawingml/2006/chartDrawing">
    <cdr:from>
      <cdr:x>0.38101</cdr:x>
      <cdr:y>0.764</cdr:y>
    </cdr:from>
    <cdr:to>
      <cdr:x>0.43123</cdr:x>
      <cdr:y>0.83026</cdr:y>
    </cdr:to>
    <cdr:sp macro="" textlink="">
      <cdr:nvSpPr>
        <cdr:cNvPr id="3" name="2 CuadroTexto"/>
        <cdr:cNvSpPr txBox="1"/>
      </cdr:nvSpPr>
      <cdr:spPr>
        <a:xfrm xmlns:a="http://schemas.openxmlformats.org/drawingml/2006/main">
          <a:off x="2173307" y="2159306"/>
          <a:ext cx="286438" cy="18728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ES" sz="1100"/>
            <a:t>5</a:t>
          </a:r>
        </a:p>
      </cdr:txBody>
    </cdr:sp>
  </cdr:relSizeAnchor>
  <cdr:relSizeAnchor xmlns:cdr="http://schemas.openxmlformats.org/drawingml/2006/chartDrawing">
    <cdr:from>
      <cdr:x>0.61085</cdr:x>
      <cdr:y>0.7562</cdr:y>
    </cdr:from>
    <cdr:to>
      <cdr:x>0.66686</cdr:x>
      <cdr:y>0.83026</cdr:y>
    </cdr:to>
    <cdr:sp macro="" textlink="">
      <cdr:nvSpPr>
        <cdr:cNvPr id="4" name="3 CuadroTexto"/>
        <cdr:cNvSpPr txBox="1"/>
      </cdr:nvSpPr>
      <cdr:spPr>
        <a:xfrm xmlns:a="http://schemas.openxmlformats.org/drawingml/2006/main">
          <a:off x="3484314" y="2137272"/>
          <a:ext cx="319489" cy="20932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ES" sz="1100"/>
            <a:t>5</a:t>
          </a:r>
        </a:p>
      </cdr:txBody>
    </cdr:sp>
  </cdr:relSizeAnchor>
  <cdr:relSizeAnchor xmlns:cdr="http://schemas.openxmlformats.org/drawingml/2006/chartDrawing">
    <cdr:from>
      <cdr:x>0.84842</cdr:x>
      <cdr:y>0.77959</cdr:y>
    </cdr:from>
    <cdr:to>
      <cdr:x>0.89091</cdr:x>
      <cdr:y>0.84196</cdr:y>
    </cdr:to>
    <cdr:sp macro="" textlink="">
      <cdr:nvSpPr>
        <cdr:cNvPr id="5" name="4 CuadroTexto"/>
        <cdr:cNvSpPr txBox="1"/>
      </cdr:nvSpPr>
      <cdr:spPr>
        <a:xfrm xmlns:a="http://schemas.openxmlformats.org/drawingml/2006/main">
          <a:off x="4839388" y="2203374"/>
          <a:ext cx="242371" cy="17627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ES" sz="1100"/>
            <a:t>3</a:t>
          </a:r>
        </a:p>
      </cdr:txBody>
    </cdr:sp>
  </cdr:relSizeAnchor>
</c:userShape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400520"/>
    <w:rsid w:val="00400520"/>
    <w:rsid w:val="00C81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F6515AFF07C4386AFDA16F0A6F70842">
    <w:name w:val="2F6515AFF07C4386AFDA16F0A6F70842"/>
    <w:rsid w:val="0040052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64C65F-D6EC-4451-AB6D-84E6D61F9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15</Pages>
  <Words>1302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sofia</cp:lastModifiedBy>
  <cp:revision>61</cp:revision>
  <dcterms:created xsi:type="dcterms:W3CDTF">2016-06-11T16:39:00Z</dcterms:created>
  <dcterms:modified xsi:type="dcterms:W3CDTF">2016-12-19T16:43:00Z</dcterms:modified>
</cp:coreProperties>
</file>